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</w:t>
      </w:r>
      <w:r w:rsidDel="00000000" w:rsidR="00000000" w:rsidRPr="00000000">
        <w:rPr>
          <w:b w:val="1"/>
          <w:bCs w:val="1"/>
          <w:rtl w:val="0"/>
        </w:rPr>
        <w:t xml:space="preserve">LIFE MASTER DOCUMENT — v2 (Expanded, Integrated, Locked)</w:t>
        <w:br w:type="textWrapping"/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Spine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Totem System (Master + Student)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Suites (20, locked)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&amp; Encounter Control System (locked)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alignment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rules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compression. No fragments.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bw9141qme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LIFE MASTER DOCUMENT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2 — Institutional Integrated Edition (Single Copy)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x8zrc7weh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 Philosophy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&amp; Governance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Spine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Spine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Totem System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Totem (K–5)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Suites (20)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Energy (Plants)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&amp; Encounter Control System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Alignment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Rules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tiggpslomo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LIFE PHILOSOPHY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is an observation-based learning system.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teaches: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interpretation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behavior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influence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truth: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 system can sense shapes its reality.</w:t>
        <w:br w:type="textWrapping"/>
        <w:t xml:space="preserve"> Environment shapes design.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jklju33o0f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BOUNDARY &amp; GOVERNANCE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evaluates.</w:t>
        <w:br w:type="textWrapping"/>
        <w:t xml:space="preserve"> LIFE does not decide.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authority remains separate.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philosophical system overrides: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feeding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veterinary care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z80tan7or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EDUCATIONAL SPINE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learning follows: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Reproduction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Animals are case studies of systems.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kcn6ltimp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OPERATIONAL SPINE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separation: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Regulatory</w:t>
        <w:br w:type="textWrapping"/>
        <w:t xml:space="preserve"> • Operational</w:t>
        <w:br w:type="textWrapping"/>
        <w:t xml:space="preserve"> • Educational</w:t>
        <w:br w:type="textWrapping"/>
        <w:t xml:space="preserve"> • Commercial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blending.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13ax17jr8b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TOTEM SYSTEM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4liuz3jw2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TOTEM (Internal)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species must include: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Reproduction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identity: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habitat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ttx3ru33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TOTEM (Public)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questions: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can it sense?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it live?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it move?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it learn?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its limits?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 About This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iu2g7fdeo2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NARRATIVE SUITES (20 — LOCKED)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system concepts, not characters.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st3zictt5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Reflection Suite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≠ reality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41pvleiip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Perception Responsibility Suite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signals causes failure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bc4pg8swc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Illusion Suite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≠ substance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xwqk6sij3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Signal Suite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Survival depends on detection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b2n2ssug1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Signal Reliability Suite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False signals break systems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thg21x8o9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Naming Suite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begins with naming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8qiejjoc2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Systems Suite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create stability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1xxjg3pvu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Cooperation Suite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Collective strength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7ttmlea6h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Pattern Suite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Optimal ranges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w96u4109k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Constraint Suite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 shape behavior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ci1vkhhhs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Resource Suite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vs reward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2o84y2wce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Energy Economy Suite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 vs speed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dqo6um5dg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Adaptation Suite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shapes identity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dp8ietvkw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Vertical Perspective Suite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Height changes awareness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1tzptkp91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Scale Suite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 changes meaning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maatss10i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Transformation Suite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Appearance ≠ function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wvwaw1t4b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Fragility Suite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mismatch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4onpgz0fy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Resilience Suite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under stress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k872w05ld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Extreme Climate Suite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 for survival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g1q0qbxy5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LIFE Synthesis Suite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connect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aaumytncn1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PRIMARY ENERGY SYSTEM (PLANTS)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Plants are primary producers.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Sun → plant → animal → system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Animals cannot survive without plants.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Plants define energy entry.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mxbfeer8tk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DIET &amp; ENCOUNTER CONTROL SYSTEM (LOCKED)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0qiofdbv3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Central Rule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animal feeding is centralized.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independent feeding.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vdkynbddd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Animal Diet Kitchen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diets prepared in: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Animal Diet Prep Kitchen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designated feeders allowed.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a075900om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Diet Team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designated feeders per park.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they: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food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portion food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bowls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ve1wy4gli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Bowl System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bowl labeled: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animal name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confusion.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rhudbcayi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Non-Diet Staff Rule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not on the diet team: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do not prepare or modify food.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kcao8hbyx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Encounter Allocation (Critical Fix)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species has: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diet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encounter feed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encounter feed is gone: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Encounters stop.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food.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qgladbgtd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Escalation Rule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diet seems wrong: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Report.</w:t>
        <w:br w:type="textWrapping"/>
        <w:t xml:space="preserve"> Do not change.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4qv5uimc9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Absolute Rule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diet documents.</w:t>
        <w:br w:type="textWrapping"/>
        <w:t xml:space="preserve"> No new folders.</w:t>
        <w:br w:type="textWrapping"/>
        <w:t xml:space="preserve"> No improvisation.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s41ad93uxc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SOCIAL MEDIA ALIGNMENT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must: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 biology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supervised interaction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exaggeration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unsafe practices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link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question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lhwp8n8z75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10️⃣ IMPLEMENTATION RULES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redesigning systems.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creating templates.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adding documents.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structure exactly.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1y4fl6qxu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STATEMENT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not optional.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institutional.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builds credibility.</w:t>
        <w:br w:type="textWrapping"/>
        <w:t xml:space="preserve"> Structure prevents chaos.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sxm8l6p2o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NOW HAVE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LIFE framework</w:t>
        <w:br w:type="textWrapping"/>
        <w:t xml:space="preserve"> • Totem system</w:t>
        <w:br w:type="textWrapping"/>
        <w:t xml:space="preserve"> • Narrative suites</w:t>
        <w:br w:type="textWrapping"/>
        <w:t xml:space="preserve"> • Plant integration</w:t>
        <w:br w:type="textWrapping"/>
        <w:t xml:space="preserve"> • Diet control system</w:t>
        <w:br w:type="textWrapping"/>
        <w:t xml:space="preserve"> • Social alignment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 one document.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