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BOOK TWO — APPLICATION OF THE ALPHA–OMEGA LENS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Compiled Reading Edition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Source: Canonical Chapter Artifacts 1–40 (verbatim)</w:t>
      </w:r>
    </w:p>
    <w:p w:rsidR="00000000" w:rsidDel="00000000" w:rsidP="00000000" w:rsidRDefault="00000000" w:rsidRPr="00000000" w14:paraId="00000006">
      <w:pPr>
        <w:rPr/>
      </w:pPr>
      <w:r w:rsidDel="00000000" w:rsidR="00000000" w:rsidRPr="00000000">
        <w:rPr>
          <w:rtl w:val="0"/>
        </w:rPr>
        <w:t xml:space="preserve">Purpose: Continuous reading, review, sharing, and external export</w:t>
      </w:r>
    </w:p>
    <w:p w:rsidR="00000000" w:rsidDel="00000000" w:rsidP="00000000" w:rsidRDefault="00000000" w:rsidRPr="00000000" w14:paraId="00000007">
      <w:pPr>
        <w:rPr/>
      </w:pPr>
      <w:r w:rsidDel="00000000" w:rsidR="00000000" w:rsidRPr="00000000">
        <w:rPr>
          <w:rtl w:val="0"/>
        </w:rPr>
        <w:t xml:space="preserve">Status: Derivative compiled manuscript — source artifacts remain locked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Part I — Using the Lens (Foundational Mechanics)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Chapter 1 — What a Lens Is (and What It Is Not)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lens is not a belief system.</w:t>
      </w:r>
    </w:p>
    <w:p w:rsidR="00000000" w:rsidDel="00000000" w:rsidP="00000000" w:rsidRDefault="00000000" w:rsidRPr="00000000" w14:paraId="00000011">
      <w:pPr>
        <w:rPr/>
      </w:pPr>
      <w:r w:rsidDel="00000000" w:rsidR="00000000" w:rsidRPr="00000000">
        <w:rPr>
          <w:rtl w:val="0"/>
        </w:rPr>
        <w:t xml:space="preserve">It does not tell you what to think, what to value, or what to defend.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lens is a means of seeing structure—nothing more and nothing less.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distinction matters, because most intellectual failures occur when descriptive tools are mistaken for normative ones. When observation becomes prescription, distortion follows. The Alpha–Omega Lens is designed explicitly to avoid that collapse.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It does not answer questions for you.</w:t>
      </w:r>
    </w:p>
    <w:p w:rsidR="00000000" w:rsidDel="00000000" w:rsidP="00000000" w:rsidRDefault="00000000" w:rsidRPr="00000000" w14:paraId="00000018">
      <w:pPr>
        <w:rPr/>
      </w:pPr>
      <w:r w:rsidDel="00000000" w:rsidR="00000000" w:rsidRPr="00000000">
        <w:rPr>
          <w:rtl w:val="0"/>
        </w:rPr>
        <w:t xml:space="preserve">It changes which questions are even visible.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 lens is a structural filter.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It highlights: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Flow instead of intention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Incentives instead of stated values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Retention instead of rhetoric</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Interfaces instead of appearances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When applied, the lens reveals why systems behave the way they do regardless of who occupies them.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lens is not: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moral position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political ideology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 spiritual framework</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critique disguised as insight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It does not declare what should happen.</w:t>
      </w:r>
    </w:p>
    <w:p w:rsidR="00000000" w:rsidDel="00000000" w:rsidP="00000000" w:rsidRDefault="00000000" w:rsidRPr="00000000" w14:paraId="00000035">
      <w:pPr>
        <w:rPr/>
      </w:pPr>
      <w:r w:rsidDel="00000000" w:rsidR="00000000" w:rsidRPr="00000000">
        <w:rPr>
          <w:rtl w:val="0"/>
        </w:rPr>
        <w:t xml:space="preserve">It explains what does happen when certain structures are present.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 belief collapses when challenged.</w:t>
      </w:r>
    </w:p>
    <w:p w:rsidR="00000000" w:rsidDel="00000000" w:rsidP="00000000" w:rsidRDefault="00000000" w:rsidRPr="00000000" w14:paraId="00000038">
      <w:pPr>
        <w:rPr/>
      </w:pPr>
      <w:r w:rsidDel="00000000" w:rsidR="00000000" w:rsidRPr="00000000">
        <w:rPr>
          <w:rtl w:val="0"/>
        </w:rPr>
        <w:t xml:space="preserve">A lens remains usable even when rejected.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Alpha–Omega Lens orients.</w:t>
      </w:r>
    </w:p>
    <w:p w:rsidR="00000000" w:rsidDel="00000000" w:rsidP="00000000" w:rsidRDefault="00000000" w:rsidRPr="00000000" w14:paraId="0000003B">
      <w:pPr>
        <w:rPr/>
      </w:pPr>
      <w:r w:rsidDel="00000000" w:rsidR="00000000" w:rsidRPr="00000000">
        <w:rPr>
          <w:rtl w:val="0"/>
        </w:rPr>
        <w:t xml:space="preserve">It does not command.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Chapter 2 — Structure Before Meaning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Meaning is not primary.</w:t>
      </w:r>
    </w:p>
    <w:p w:rsidR="00000000" w:rsidDel="00000000" w:rsidP="00000000" w:rsidRDefault="00000000" w:rsidRPr="00000000" w14:paraId="00000043">
      <w:pPr>
        <w:rPr/>
      </w:pPr>
      <w:r w:rsidDel="00000000" w:rsidR="00000000" w:rsidRPr="00000000">
        <w:rPr>
          <w:rtl w:val="0"/>
        </w:rPr>
        <w:t xml:space="preserve">Structure is.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Two people can assign different meanings to the same system and still behave identically within it. They vote the same way, comply with the same procedures, and respond to the same incentives—despite believing entirely different stories about why they are doing so.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Meaning is interpretive.</w:t>
      </w:r>
    </w:p>
    <w:p w:rsidR="00000000" w:rsidDel="00000000" w:rsidP="00000000" w:rsidRDefault="00000000" w:rsidRPr="00000000" w14:paraId="00000048">
      <w:pPr>
        <w:rPr/>
      </w:pPr>
      <w:r w:rsidDel="00000000" w:rsidR="00000000" w:rsidRPr="00000000">
        <w:rPr>
          <w:rtl w:val="0"/>
        </w:rPr>
        <w:t xml:space="preserve">Structure is operative.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Structure defines: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What actions are possible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Which actions are rewarded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Which actions are punished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Which actions are invisible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Meaning adapts to justify what structure already enforces.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If you begin with meaning, you will argue forever.</w:t>
      </w:r>
    </w:p>
    <w:p w:rsidR="00000000" w:rsidDel="00000000" w:rsidP="00000000" w:rsidRDefault="00000000" w:rsidRPr="00000000" w14:paraId="00000058">
      <w:pPr>
        <w:rPr/>
      </w:pPr>
      <w:r w:rsidDel="00000000" w:rsidR="00000000" w:rsidRPr="00000000">
        <w:rPr>
          <w:rtl w:val="0"/>
        </w:rPr>
        <w:t xml:space="preserve">If you begin with structure, disagreement becomes irrelevant.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Structure first. Meaning second. Outcomes last.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Chapter 3 — Flow, Accumulation, and Retention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Every system can be understood by how it moves things.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Flow is movement without permanent obstruction. Information, resources, people, capital, and authority move through systems.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Accumulation occurs when flow slows. Some accumulation is necessary. Problems arise when accumulation becomes structural.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Retention is accumulation that does not release. Retention produces rigidity, opacity, and defensive behavior.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Most systemic failure can be traced to one question: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&gt; What is entering this system that cannot leave?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Repair always begins with restoring flow.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Chapter 4 — Interfaces vs Containers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Systems do not fail where they are strong.</w:t>
      </w:r>
    </w:p>
    <w:p w:rsidR="00000000" w:rsidDel="00000000" w:rsidP="00000000" w:rsidRDefault="00000000" w:rsidRPr="00000000" w14:paraId="00000077">
      <w:pPr>
        <w:rPr/>
      </w:pPr>
      <w:r w:rsidDel="00000000" w:rsidR="00000000" w:rsidRPr="00000000">
        <w:rPr>
          <w:rtl w:val="0"/>
        </w:rPr>
        <w:t xml:space="preserve">They fail where they connect.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Interfaces determine entry, exit, translation, and feedback. Containers store what has already entered.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Most reform fails because it focuses on containers instead of interfaces.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Repair begins at the edge.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Chapter 5 — Distortion Without Intent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Most systemic harm does not require malice.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Distortion emerges from incentive misalignment, information lag, and retention pressure. Good intentions do not prevent structural harm.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Blame obscures mechanics. Mechanics predict outcomes.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Part II — Repeating Patterns in History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Chapter 6 — Why History Repeats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History does not repeat because people forget.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It repeats because structures persist.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When systems retain incentives, interfaces, and power distributions across generations, behavior reproduces even when participants change. Memory is not the driver. Architecture is.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Narratives shift. Technology advances. Language evolves. Outcomes recur.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This is not cultural failure. It is structural continuity.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Repetition signals that the system itself has not been altered.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Chapter 7 — Cycles of Centralization and Collapse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Systems centralize to solve coordination problems.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Centralization increases efficiency, reduces variance, and accelerates decision-making. It is a rational response to scale.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Collapse follows when retention outpaces adaptability.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As authority, resources, and control accumulate, feedback weakens. Local signals are filtered. Errors compound. Adaptation slows.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cycle is not ideological.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It is mechanical.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Chapter 8 — The Rise of Institutions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Institutions do not begin as institutions.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They begin as tools — responses to specific coordination needs. Over time, tools accumulate authority, personnel, and continuity beyond their original purpose.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When preservation replaces function, institutions persist even after usefulness declines.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Legitimacy transfers from outcome to existence.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Chapter 9 — When Tools Become Authorities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Tools are created to serve systems.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When tools gain enforcement power, budgetary continuity, or moral legitimacy, they begin to act autonomously. Decision-making migrates from purpose to preservation.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tool becomes the authority.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At this point, reform is interpreted as threat rather than improvement.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Chapter 10 — The Cost of Unexamined Continuity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Continuity is often mistaken for stability.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Unexamined continuity preserves failure conditions under the appearance of order. Systems persist not because they work, but because they are familiar.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Change becomes risky. Review becomes symbolic. Drift accelerates invisibly.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Continuity without examination converts survival into stagnation.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Part III — Institutional Systems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Chapter 11 — Democracy as a Processing System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Democracy is not a moral achievement.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It is a signal-processing mechanism.</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Chapter 12 — Government and the Retention of Power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Governments do not primarily seek power.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They retain it because release introduces uncertainty.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Retention is rewarded.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Chapter 13 — Law, Precedent, and Structural Inertia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Law stabilizes behavior.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Precedent resists correction.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Chapter 14 — Bureaucracy and the Loss of Throughput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Bureaucracy emerges to manage scale.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It fails when throughput collapses under retention.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Chapter 15 — Regulation, Capture, and Feedback Failure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Regulation is introduced to correct imbalance.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Capture occurs when feedback fails.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Part IV — Economic and Social Systems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Chapter 16 — Markets as Signal Translators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Markets do not allocate value.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They translate signals.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Price is a compression mechanism. It aggregates preference, scarcity, access, and power into a single number. This compression enables coordination at scale while obscuring underlying distributional effects.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Markets respond to signals, not needs. They optimize for liquidity, speed, and profit, not fairness or sufficiency.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When signals are distorted, outcomes are distorted — regardless of intent.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Chapter 17 — Wealth Accumulation vs Value Flow</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Wealth is not harmful because it exists.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It becomes harmful when it stops moving.</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Accumulated wealth that remains in circulation funds innovation, resilience, and adaptation. Retained wealth reduces system permeability, concentrates decision power, and weakens feedback.</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Totals matter less than velocity.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Systems fail when value pools without release.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Chapter 18 — Poverty as a Structural Outcome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Poverty is not primarily an individual condition.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It is a predictable output of systems where flow is blocked at entry points and exits are restricted.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When access to housing, healthcare, education, and employment interfaces fails, scarcity becomes durable. Effort alone cannot overcome structural obstruction.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Poverty persists where repair is absent.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Chapter 19 — Homelessness and Broken Interfaces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Homelessness is not merely a housing shortage.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It is a failure of interfaces between shelter, health, employment, and support systems.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When exits close and re-entry pathways disappear, individuals accumulate at the margins. Containment replaces reintegration.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Visibility increases while resolution declines.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Chapter 20 — Work, Labor, and Contractual Fractures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Work coordinates effort.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Labor contracts distribute risk.</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When bargaining power becomes asymmetric, contracts fracture. Risk shifts downward. Stability erodes. Productivity may rise while security collapses.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Work stops functioning as a stabilizing interface.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Part V — Cultural and Belief Systems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Chapter 21 — Religion as a Pass-Through System</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Religion functions structurally as a pass-through system.</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It transmits meaning, norms, and behavioral orientation across generations. In its early form, religion coordinates shared interpretation, providing coherence where uncertainty dominates.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Problems arise when transmission becomes retention.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When belief hardens into authority, interpretation narrows and flow collapses. The system shifts from translation to enforcement.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Chapter 22 — When Belief Solidifies into Control</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Belief becomes dangerous not when it is false, but when it stops moving.</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Control emerges when interpretation is no longer permitted to circulate. Authority becomes the final arbiter of meaning, and dissent is reframed as threat.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At this stage, belief ceases to be explanatory and becomes coercive.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Chapter 23 — Identity as a Retention Mechanism</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Identity stabilizes behavior by increasing exit cost.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When beliefs and affiliations become fused with self-concept, disagreement threatens belonging. Compliance becomes internalized.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Identity retains alignment even when outcomes deteriorate.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Chapter 24 — Culture, Memory, and Narrative Lock-In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Culture operates as long-term memory.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Narratives preserve past adaptations beyond their context. Repetition substitutes for evaluation. Legitimacy accumulates through familiarity.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Over time, memory constrains revision.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Chapter 25 — Meaning Without Structural Awareness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Meaning fails when structure is ignored.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Sincerity does not alter incentives. Expression does not repair interfaces. Moral clarity cannot substitute for mechanical understanding.</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Without structural awareness, meaning decorates outcomes rather than shaping them.</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Part VI — Enforcement and Containment Systems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Chapter 26 — Crime as a Signal, Not a Moral Failure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Crime is typically framed as moral transgression.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Structurally, it is a signal.</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It indicates misalignment between system constraints and available legal pathways. When legitimate interfaces fail to process need, pressure exits elsewhere.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Moral framing obscures diagnosis.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Chapter 27 — The Prison System as Storage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Prisons are not primarily corrective institutions.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They function as storage.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When repair pathways are absent or politically constrained, systems isolate unresolved pressure spatially. Visibility of control increases while causes remain unaddressed.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Retention replaces reintegration.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Chapter 28 — Punishment vs Repair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Punishment imposes cost.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Repair restores function.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Systems default to punishment because it externalizes effort and simplifies metrics. Repair requires interfaces, investment, and tolerance for uncertainty.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Where repair is absent, punishment cycles.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Chapter 29 — Surveillance, Control, and Asymmetry</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Surveillance expands under uncertainty.</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When systems can observe more than they can correct, visibility substitutes for alignment. Asymmetry of observation shifts power even without enforcement.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Collection is easy. Rollback is costly.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Chapter 30 — Why Containment Always Expands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Containment is introduced as a boundary.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Over time, it becomes a strategy.</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Once systems rely on containment to manage unresolved pressure, expansion becomes the path of least resistance. Limits erode not through intent, but through accumulation.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Containment as Pressure Management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Containment isolates risk.</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By separating disruptive elements, systems reduce immediate strain. This relief reinforces containment as an effective response, even when underlying causes remain.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Success encourages reuse.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Expansion Through Normalization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Each containment measure establishes precedent.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What was exceptional becomes acceptable. What was temporary becomes infrastructure. Boundaries shift incrementally.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Expansion feels continuous, not deliberate.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 Asymmetry of Rollback</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Creating containment is easier than reversing it.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Expansion requires justification only once. Rollback requires consensus, trust, and tolerance for uncertainty. Systems favor retention.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Containment persists by default.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Scope Creep as Stability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As containment expands, it absorbs adjacent problems.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New populations, behaviors, and risks are routed into existing mechanisms. The system grows coherent internally while losing external sensitivity.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Containment becomes self-sustaining.</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Metrics That Reward Growth</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Containment systems measure volume.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Capacity, coverage, and utilization become indicators of effectiveness. Success is defined by throughput into containment, not resolution outside it.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Growth is validated numerically.</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Why Alternatives Shrink</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As containment expands, repair pathways atrophy.</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Resources, attention, and legitimacy concentrate around control mechanisms. Reintegration becomes exceptional.</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The system forgets how to release.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The Lens Diagnostic</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To identify containment expansion, ask:</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What was the original boundary?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What new cases are included?</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What release mechanisms exist?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What incentives favor growth?</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If inclusion expands while exit stagnates, containment dominates.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Part VII — Technology and Acceleration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Chapter 31 — Technology as a Force Multiplier</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Technology does not create direction.</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It amplifies whatever direction already exists.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When applied to aligned systems, technology accelerates benefit. When applied to distorted systems, it accelerates harm. The multiplier is neutral; the structure is not.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Amplification Over Innovation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Technological change is often framed as innovation.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Structurally, its primary effect is amplification. Existing incentives, power distributions, and retention mechanisms scale faster and farther.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Speed replaces scrutiny.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Compression of Time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Technology compresses time horizons.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Decisions propagate rapidly. Feedback loops shorten. Errors spread before correction can occur. Systems experience less lag and more volatility.</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Adaptability becomes critical.</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Scale Without Maturity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Acceleration often outpaces governance.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Tools deploy globally before norms, laws, or interfaces adjust. The system grows faster than its ability to regulate itself.</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Mismatch emerges.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Why Technology Exposes Structure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Technology removes friction.</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When constraints fall away, underlying incentives dominate behavior. Latent distortions become visible. What was previously slow becomes obvious.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The multiplier reveals design.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Neutral Tools, Non-Neutral Outcomes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Tools do not choose outcomes.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Systems do.</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When outcomes worsen, technology is blamed. In reality, it has surfaced structural choices that were already present.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Blame displaces diagnosis.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The Lens Diagnostic</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To assess technological impact, ask:</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What behaviors are amplified?</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What constraints are removed?</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What feedback is accelerated or delayed?</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What governance lags scale?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If harm scales faster than correction, structure is misaligned.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Chapter 32 — Automation and Human Displacement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Automation does not eliminate work.</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It reallocates risk.</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Tasks are removed from human labor, but uncertainty is rarely removed from the system. Instead, it shifts downward, outward, or into time.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Automation as Task Extraction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Automation targets repeatability.</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Tasks that can be standardized are extracted from human roles and embedded into tools. Productivity increases while roles fragment.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Work narrows.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Displacement Without Transition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Displacement occurs when task removal outpaces role creation.</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New work often requires different skills, locations, or timing. Without transition interfaces, individuals absorb the cost of change.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Efficiency rises; stability falls.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Risk Transfer Mechanisms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Automation transfers: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Employment risk to workers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Operational risk to edge cases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Accountability risk to process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Human oversight becomes exception handling.</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The Myth of Inevitable Progress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Automation is framed as inevitable.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This framing removes agency from design choices. Decisions about pacing, scope, and compensation are treated as natural forces rather than policy options.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Inevitability protects structure.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Why Productivity Gains Bypass Workers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Gains follow retention paths.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Capital owners retain surplus while labor absorbs volatility. Without circulation mechanisms, efficiency compounds inequality.</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Displacement persists.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The Lens Diagnostic</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To assess automation impact, ask:</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What tasks are removed?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What roles replace them?</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Who bears transition cost?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What protections absorb shock?</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If transition is absent, displacement is structural.</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Chapter 33 — Data, Algorithms, and Retained Influence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Data does not merely describe reality.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It constrains it.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Once behavior is captured, modeled, and operationalized, influence persists even when decision-makers change. Control shifts from judgment to retained representation.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Data as Behavioral Memory</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Data stores past behavior.</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Preferences, actions, and correlations are retained long after conditions change. This memory guides future decisions automatically.</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The past governs the present.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Algorithms as Decision Compressors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Algorithms compress choice.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They translate complex inputs into discrete outputs, reducing deliberation time while embedding assumptions. These assumptions become invisible once operational.</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Speed replaces reflection.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Retained Influence Without Authority</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Algorithmic systems exert influence without issuing commands.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Ranking, recommendation, scoring, and filtering shape opportunity landscapes. Individuals respond to outputs as constraints rather than instructions.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Authority diffuses into process.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Feedback Delay and Error Persistence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When algorithms operate at scale, feedback lags.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Errors propagate before detection. Bias compounds through repeated use. Correction requires retraining, not argument.</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Influence persists through inertia.</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Opacity as Power</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Opaque systems resist challenge.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When decision logic is inaccessible, accountability weakens. Appeals target outcomes rather than mechanisms.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Control stabilizes.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Why Replacement Fails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Replacing operators does not change models.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As long as data and algorithms persist, behavior reproduces. Structural influence survives personnel turnover.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Retention dominates change.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The Lens Diagnostic</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To assess algorithmic influence, ask:</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What data is retained?</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What assumptions are encoded?</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How is correction implemented?</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Who can audit the process?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If influence persists without transparency, retention is active.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Chapter 34 — Artificial Intelligence as a Lens Carrier</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Artificial intelligence does not introduce new reasoning.</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It carries lenses at scale.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Models inherit assumptions, priorities, and constraints embedded in data, objectives, and architecture. When deployed broadly, these lenses propagate faster than human deliberation.</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AI as Amplified Interpretation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AI systems interpret inputs through learned patterns.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These patterns reflect historical data, design choices, and optimization targets. The system does not reason independently; it applies compressed judgment repeatedly.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Interpretation becomes infrastructure.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Scaling Without Context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Human judgment is contextual and bounded.</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AI removes those bounds. Decisions replicate across domains, populations, and time without situational awareness. What works locally becomes generalized.</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Misalignment scales silently.</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Delegation of Authority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As AI outputs become reliable, authority shifts.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Recommendations harden into defaults. Defaults become policy. Human oversight moves from primary decision-making to exception handling.</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Control diffuses into tooling.</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The Illusion of Neutrality</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AI appears objective.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Consistency is mistaken for fairness. Automation obscures value judgments embedded in training data and objectives.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Neutrality becomes narrative cover.</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Persistence of Embedded Lenses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Once deployed, AI lenses persist.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Updating them requires retraining, governance, and coordinated effort. In practice, models outlive their original assumptions.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Retention dominates revision.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Risk of Unexamined Propagation</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When AI carries unexamined lenses, error becomes systemic.</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Bias, exclusion, and distortion propagate without intent. Correction lags scale.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Speed outruns scrutiny.</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The Lens Diagnostic</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To evaluate AI structurally, ask:</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What assumptions are embedded?</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What objectives are optimized?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How is correction implemented?</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Who governs deployment?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If scale exceeds oversight, AI becomes a structural force.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Chapter 35 — Speed Without Orientation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Speed is not progress.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Without orientation, speed amplifies error.</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As systems accelerate, decision cycles shorten faster than understanding can adapt. Movement outpaces meaning, and correction lags behind consequence.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Acceleration as a Structural Condition</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Acceleration changes system behavior.</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Faster feedback compresses reaction time. Deliberation is replaced by response. Processes evolve to favor immediacy over accuracy.</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Velocity becomes a constraint.</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Orientation as Contextual Awareness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Orientation provides direction.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It integrates purpose, limits, and consequence. Orientation requires pause, reflection, and recalibration—capacities eroded by constant acceleration.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Without orientation, systems move efficiently toward misalignment.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The Displacement of Judgment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As speed increases, judgment shifts.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Automated triggers, default actions, and real-time metrics replace human evaluation. Oversight becomes retrospective rather than preventive.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Control follows momentum.</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Why Error Compounds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Fast systems propagate mistakes.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Small misalignments replicate before detection. Correction becomes systemic rather than local. Cost escalates exponentially with scale.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Error becomes infrastructure.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The Illusion of Responsiveness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Speed creates the appearance of responsiveness.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Systems react instantly while failing to adapt meaningfully. Activity substitutes for alignment.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Motion conceals drift.</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When Slowing Is Impossible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Once speed is normalized, slowing feels like failure.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Competitive pressure, expectation, and dependency lock systems into acceleration even when harm is evident.</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Momentum governs choice.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The Lens Diagnostic</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To evaluate acceleration, ask:</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What decisions are automated?</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What feedback is delayed?</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Where does reflection occur?</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What costs are deferred?</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If movement outpaces correction, orientation has collapsed.</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Chapter 36 — What Structural Repair Looks Like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Repair is not reversal.</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It is realignment.</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Structural repair does not attempt to restore past conditions or assign blame. It reopens flow, reduces retention, and restores interfaces so systems can adapt under present constraints.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Repair Targets Mechanics, Not Morality</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Moral reform focuses on behavior.</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Structural repair focuses on incentives, interfaces, and feedback. Changing intent without altering mechanics produces temporary improvement followed by regression.</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Repair operates where behavior is selected.</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Restoring Flow</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The first task of repair is reopening movement.</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This includes: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Removing bottlenecks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Lowering unnecessary friction</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Reintroducing exit pathways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Shortening feedback loops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Flow restores adaptability.</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Reducing Retention</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Repair releases what has hardened.</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Accumulated power, capital, authority, or information must regain proportional exit. Without release, systems defend storage rather than function.</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Retention reduction is disruptive but necessary.</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Interface Redesign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Repair prioritizes edges.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Entry and exit points determine who participates, how signals travel, and where correction occurs. Redesigning interfaces often changes outcomes without altering internal structure.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Edges govern behavior.</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Repair Is Ongoing</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There is no final state.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Systems drift continuously. Repair must be iterative, monitored, and reversible. Static fixes recreate the conditions for failure.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Maintenance replaces solutionism.</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Why Repair Faces Resistance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Repair introduces uncertainty.</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Those who benefit from retention experience repair as loss. Opposition is structural, not ideological.</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Resistance signals where retention exists.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The Lens Diagnostic</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To assess repair viability, ask:</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What flow is blocked?</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What retention must release?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What interfaces require redesign?</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What feedback confirms progress?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If these questions lack answers, repair is symbolic.</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Chapter 37 — Restoring Flow Without Collapse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Restoring flow is destabilizing.</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Systems that have relied on retention experience release as threat. Repair fails when flow is reopened faster than structures can adapt. Collapse is not proof of necessity; it is evidence of unmanaged transition.</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Why Release Feels Dangerous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Retention creates dependency.</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Budgets, authority, and legitimacy organize around stored value. Releasing that value introduces uncertainty across connected systems. Resistance emerges not from ideology, but from exposure.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Fear is structural.</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Gradual Permeability</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Flow restoration must be staged.</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Permeability introduced incrementally allows systems to recalibrate incentives and interfaces. Sudden release overwhelms feedback mechanisms.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Pacing matters.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Buffering During Transition</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Buffers absorb shock.</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Temporary supports—time limits, safeguards, transitional funding, parallel processes—prevent cascading failure while new flows stabilize.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Buffers are bridges, not destinations.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Sequencing Matters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Order determines outcome.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Reopening exits before adjusting incentives drains systems. Adjusting incentives before restoring interfaces stalls participation. Effective repair sequences changes.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Sequence before scale.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Preserving Core Functions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Repair does not mean dismantlement.</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Core stabilizing functions must remain operational while flow returns. Collapse occurs when release outpaces capacity to coordinate.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Continuity enables correction.</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Monitoring Live Feedback</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Restoration requires instrumentation.</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Real-time feedback identifies stress points early. Adjustment replaces adherence to plan.</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Responsiveness prevents rupture.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The Lens Diagnostic</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To restore flow safely, ask:</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What must release first?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What buffers exist?</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What feedback guides pacing?</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What functions cannot fail?</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If release is unmanaged, collapse is likely.</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Chapter 38 — Designing Transparent Systems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Transparency is not disclosure.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It is legibility of cause and effect.</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Systems can publish information endlessly while remaining opaque. Transparency exists only when participants can understand how inputs become outcomes and how to intervene when failure appears.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Visibility vs Legibility</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Visibility shows data.</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Legibility explains relationships.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Without legibility, visibility misleads.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Transparency as Structural Feature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Transparency must be designed.</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It requires explicit pathways for signal travel, decision explanation, error reporting, and correction.</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Why Systems Resist Transparency</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Transparency exposes leverage.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Those benefiting from opacity experience transparency as loss.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Resistance is predictable.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Granularity Matters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Too much detail obscures understanding.</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Transparent systems operate at the correct resolution.</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Feedback as Transparency</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Feedback loops are transparency in motion.</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Delayed feedback restores opacity.</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Transparency Without Exposure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Transparency does not require total exposure.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Process legibility matters more than surveillance.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The Lens Diagnostic</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To evaluate transparency structurally, ask:</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Can participants explain decisions?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Are correction pathways clear?</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Is feedback timely?</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Where does opacity concentrate?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Chapter 39 — Grassroots Alignment and Scale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Alignment does not require centralization.</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It requires shared orientation.</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Alignment vs Uniformity</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Alignment is directional.</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Uniformity suppresses adaptation.</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Conditions for Grassroots Scale</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Grassroots systems scale when goals are legible, interfaces are simple, feedback is immediate, and participation is voluntary.</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Local Autonomy as Strength</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Local actors perceive context.</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Successful adaptations propagate horizontally.</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The Role of Shared Metrics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Shared metrics coordinate action without command.</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Why Grassroots Efforts Fail</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Failure occurs when purpose is ambiguous, feedback is delayed, incentives conflict, or scale is forced prematurely.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The Lens Diagnostic</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To evaluate grassroots scalability, ask:</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Is purpose clearly understood?</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Are interfaces accessible?</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Does feedback travel horizontally?</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Can participation exit freely?</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Chapter 40 — The Lens as a Permanent Tool</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The lens is not a conclusion.</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It is a practice.</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Permanence Without Dogma</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A permanent tool adapts.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Dogma freezes.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Portability Across Domains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The lens travels across institutions, markets, cultures, and technologies.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Use Over Agreement</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The lens does not require consensus.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Utility emerges through application.</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Guardrails Against Misuse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The lens describes structure, not morality.</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Maintenance of the Tool</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Assumptions must be revisited.</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Language must remain precise.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Orientation for the Reader</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This book equips continued inquiry.</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Closing Function</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What remains is practice.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End of Book Two — Compiled Manuscript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