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Lez6 10/09/2024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Compute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Servizi di calcolo compute di AWS(</w:t>
      </w:r>
      <w:r w:rsidDel="00000000" w:rsidR="00000000" w:rsidRPr="00000000">
        <w:rPr>
          <w:i w:val="1"/>
          <w:rtl w:val="0"/>
        </w:rPr>
        <w:t xml:space="preserve">che vedremo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EC2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ECR (elastic container registry)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ECS (elastic container service)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Elastic Beanstalk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Lambda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EKS (elastic kubermeters Service)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Fargate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considerare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design application (fatta in java php py ….)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pattern utilizzo (processi batch, web app)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impostazioni di configurazione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sostanzialmente sapere cosa ho a disposizione per utilizzare gli strumenti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AWS EC2:</w:t>
      </w:r>
      <w:r w:rsidDel="00000000" w:rsidR="00000000" w:rsidRPr="00000000">
        <w:rPr>
          <w:rtl w:val="0"/>
        </w:rPr>
        <w:t xml:space="preserve"> sono server on premises. può essere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Application servers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Web servers (java, php..)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Database servers (sql, mysql )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Game servers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Mail servers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Media servers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Catalog servers (accesso documenti)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File servers (accesso documenti)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 xml:space="preserve">Computing servers (macchine virtuali)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 xml:space="preserve">Proxy servers (accesso a internet)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inoltre: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 xml:space="preserve">sono accessibili da tutte le piattaforme, 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è possibile lanciare un’istanza in una qualsiasi availability zone 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si può controllare il traffico in e dalle istanze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Come inizio a fare una EC2?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i w:val="1"/>
          <w:rtl w:val="0"/>
        </w:rPr>
        <w:t xml:space="preserve">AMI (Amazon Machine Image)</w:t>
      </w:r>
      <w:r w:rsidDel="00000000" w:rsidR="00000000" w:rsidRPr="00000000">
        <w:rPr>
          <w:b w:val="1"/>
          <w:rtl w:val="0"/>
        </w:rPr>
        <w:t xml:space="preserve">: “screenshot” </w:t>
      </w:r>
      <w:r w:rsidDel="00000000" w:rsidR="00000000" w:rsidRPr="00000000">
        <w:rPr>
          <w:rtl w:val="0"/>
        </w:rPr>
        <w:t xml:space="preserve">del server/sistema, immortala programmi, dati ecc. in aws sono disponibili per linux e windows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4tipi: </w:t>
      </w:r>
    </w:p>
    <w:p w:rsidR="00000000" w:rsidDel="00000000" w:rsidP="00000000" w:rsidRDefault="00000000" w:rsidRPr="00000000" w14:paraId="0000002B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Quick start(</w:t>
      </w:r>
      <w:r w:rsidDel="00000000" w:rsidR="00000000" w:rsidRPr="00000000">
        <w:rPr>
          <w:i w:val="1"/>
          <w:rtl w:val="0"/>
        </w:rPr>
        <w:t xml:space="preserve">win o linux già pronto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MyAMI</w:t>
      </w:r>
    </w:p>
    <w:p w:rsidR="00000000" w:rsidDel="00000000" w:rsidP="00000000" w:rsidRDefault="00000000" w:rsidRPr="00000000" w14:paraId="0000002D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AWS marketplace</w:t>
      </w:r>
    </w:p>
    <w:p w:rsidR="00000000" w:rsidDel="00000000" w:rsidP="00000000" w:rsidRDefault="00000000" w:rsidRPr="00000000" w14:paraId="0000002E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Community AMIs</w:t>
      </w:r>
    </w:p>
    <w:p w:rsidR="00000000" w:rsidDel="00000000" w:rsidP="00000000" w:rsidRDefault="00000000" w:rsidRPr="00000000" w14:paraId="0000002F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b w:val="1"/>
          <w:i w:val="1"/>
          <w:rtl w:val="0"/>
        </w:rPr>
        <w:t xml:space="preserve">tipi di istanza: </w:t>
      </w:r>
      <w:r w:rsidDel="00000000" w:rsidR="00000000" w:rsidRPr="00000000">
        <w:rPr>
          <w:rtl w:val="0"/>
        </w:rPr>
        <w:t xml:space="preserve">valutare componenti di istanze (hardware) e caratteristiche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53038" cy="202442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02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Network Setting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057650" cy="2171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 Dare ruoli IAM (opzionale): </w:t>
      </w:r>
      <w:r w:rsidDel="00000000" w:rsidR="00000000" w:rsidRPr="00000000">
        <w:rPr>
          <w:rtl w:val="0"/>
        </w:rPr>
        <w:t xml:space="preserve">permessi, funzioni, ruoli per servizi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User data script (opzionale):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581400" cy="12287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 specificare disco:</w:t>
      </w:r>
      <w:r w:rsidDel="00000000" w:rsidR="00000000" w:rsidRPr="00000000">
        <w:rPr>
          <w:rtl w:val="0"/>
        </w:rPr>
        <w:t xml:space="preserve"> Magnetic(HDD) or other SSDs. Gestione dei dati nel disco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opzioni di storage: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Elastic block storage (EBS)</w:t>
      </w:r>
    </w:p>
    <w:p w:rsidR="00000000" w:rsidDel="00000000" w:rsidP="00000000" w:rsidRDefault="00000000" w:rsidRPr="00000000" w14:paraId="00000043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EC2 Instance Store</w:t>
      </w:r>
    </w:p>
    <w:p w:rsidR="00000000" w:rsidDel="00000000" w:rsidP="00000000" w:rsidRDefault="00000000" w:rsidRPr="00000000" w14:paraId="00000044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altre che non incidono sul volume sono</w:t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EFS elastic file system</w:t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S3 simple storage service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 aggiungere tags: </w:t>
      </w:r>
      <w:r w:rsidDel="00000000" w:rsidR="00000000" w:rsidRPr="00000000">
        <w:rPr>
          <w:rtl w:val="0"/>
        </w:rPr>
        <w:t xml:space="preserve">nulla di tanto particolarmente rilevante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impostazioni di gruppo di sicurezza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9 coppia di chiavi (pubblica e privata):</w:t>
      </w:r>
      <w:r w:rsidDel="00000000" w:rsidR="00000000" w:rsidRPr="00000000">
        <w:rPr>
          <w:rtl w:val="0"/>
        </w:rPr>
        <w:t xml:space="preserve"> login al server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vitale EC2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 termino AMI </w:t>
      </w:r>
      <w:r w:rsidDel="00000000" w:rsidR="00000000" w:rsidRPr="00000000">
        <w:rPr>
          <w:rtl w:val="0"/>
        </w:rPr>
        <w:t xml:space="preserve">decido io se distruggere dati o no, IMPORTANTE LA SUA CONFIGURAZIONE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IP Address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ricevo ip pubblico, non cambia all’avvio ma al reboot dopo aver stoppato la macchina si cambia il dns e altro(?)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con un elastic ip address(comprare) puoi fare/monitorare + cose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NB: </w:t>
      </w:r>
      <w:r w:rsidDel="00000000" w:rsidR="00000000" w:rsidRPr="00000000">
        <w:rPr>
          <w:b w:val="1"/>
          <w:rtl w:val="0"/>
        </w:rPr>
        <w:t xml:space="preserve">Cloudwatch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EC2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Differenze da EC2 a RDS</w:t>
      </w:r>
    </w:p>
    <w:p w:rsidR="00000000" w:rsidDel="00000000" w:rsidP="00000000" w:rsidRDefault="00000000" w:rsidRPr="00000000" w14:paraId="00000064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2533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rds</w:t>
      </w:r>
    </w:p>
    <w:p w:rsidR="00000000" w:rsidDel="00000000" w:rsidP="00000000" w:rsidRDefault="00000000" w:rsidRPr="00000000" w14:paraId="0000006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Costi e ottimizzazione EC2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11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Container services: </w:t>
      </w:r>
      <w:r w:rsidDel="00000000" w:rsidR="00000000" w:rsidRPr="00000000">
        <w:rPr>
          <w:rtl w:val="0"/>
        </w:rPr>
        <w:t xml:space="preserve">Metodi di sistemi operativi virtuali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2886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è ripetibile, contiene ambienti e testarli, facile da avviare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Docker: </w:t>
      </w:r>
      <w:r w:rsidDel="00000000" w:rsidR="00000000" w:rsidRPr="00000000">
        <w:rPr>
          <w:rtl w:val="0"/>
        </w:rPr>
        <w:t xml:space="preserve">piattaforma software che permette di costruire e testare app. è dove si avviano i container(ha tutto a sua disposizione)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19240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ecr (elastic container registry)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il github per i container 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</w:t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8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manca roba occhio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26384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