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0"/>
          <w:szCs w:val="20"/>
        </w:rPr>
      </w:pPr>
      <w:r w:rsidDel="00000000" w:rsidR="00000000" w:rsidRPr="00000000">
        <w:rPr>
          <w:sz w:val="20"/>
          <w:szCs w:val="20"/>
          <w:rtl w:val="0"/>
        </w:rPr>
        <w:t xml:space="preserve">La programmazione orientata agli oggetti (OOP) è un paradigma di programmazione che si basa sul concetto di "oggetti", che possono contenere dati sotto forma di campi, spesso noti come attributi o proprietà, e codice sotto forma di procedure, spesso note come metodi. Gli oggetti sono istanze di classi, che possono essere pensate come dei modelli per la creazione di oggetti. I concetti fondamentali della OOP includono:</w:t>
      </w:r>
    </w:p>
    <w:p w:rsidR="00000000" w:rsidDel="00000000" w:rsidP="00000000" w:rsidRDefault="00000000" w:rsidRPr="00000000" w14:paraId="00000002">
      <w:pPr>
        <w:pStyle w:val="Heading3"/>
        <w:keepNext w:val="0"/>
        <w:keepLines w:val="0"/>
        <w:spacing w:before="280" w:lineRule="auto"/>
        <w:rPr>
          <w:b w:val="1"/>
          <w:color w:val="000000"/>
          <w:sz w:val="24"/>
          <w:szCs w:val="24"/>
        </w:rPr>
      </w:pPr>
      <w:bookmarkStart w:colFirst="0" w:colLast="0" w:name="_xocs8putz53r" w:id="0"/>
      <w:bookmarkEnd w:id="0"/>
      <w:r w:rsidDel="00000000" w:rsidR="00000000" w:rsidRPr="00000000">
        <w:rPr>
          <w:b w:val="1"/>
          <w:color w:val="000000"/>
          <w:sz w:val="24"/>
          <w:szCs w:val="24"/>
          <w:rtl w:val="0"/>
        </w:rPr>
        <w:t xml:space="preserve">1. Classi e Oggetti</w:t>
      </w:r>
    </w:p>
    <w:p w:rsidR="00000000" w:rsidDel="00000000" w:rsidP="00000000" w:rsidRDefault="00000000" w:rsidRPr="00000000" w14:paraId="00000003">
      <w:pPr>
        <w:numPr>
          <w:ilvl w:val="0"/>
          <w:numId w:val="16"/>
        </w:numPr>
        <w:spacing w:after="0" w:afterAutospacing="0" w:before="240" w:lineRule="auto"/>
        <w:ind w:left="720" w:hanging="360"/>
        <w:rPr>
          <w:sz w:val="20"/>
          <w:szCs w:val="20"/>
        </w:rPr>
      </w:pPr>
      <w:r w:rsidDel="00000000" w:rsidR="00000000" w:rsidRPr="00000000">
        <w:rPr>
          <w:b w:val="1"/>
          <w:sz w:val="20"/>
          <w:szCs w:val="20"/>
          <w:rtl w:val="0"/>
        </w:rPr>
        <w:t xml:space="preserve">Classe</w:t>
      </w:r>
      <w:r w:rsidDel="00000000" w:rsidR="00000000" w:rsidRPr="00000000">
        <w:rPr>
          <w:sz w:val="20"/>
          <w:szCs w:val="20"/>
          <w:rtl w:val="0"/>
        </w:rPr>
        <w:t xml:space="preserve">: Una classe è una struttura che definisce proprietà (attributi) e comportamenti (metodi) che gli oggetti creati da quella classe avranno. Può essere vista come una blueprint o un template.</w:t>
      </w:r>
    </w:p>
    <w:p w:rsidR="00000000" w:rsidDel="00000000" w:rsidP="00000000" w:rsidRDefault="00000000" w:rsidRPr="00000000" w14:paraId="00000004">
      <w:pPr>
        <w:numPr>
          <w:ilvl w:val="1"/>
          <w:numId w:val="16"/>
        </w:numPr>
        <w:spacing w:after="0" w:afterAutospacing="0" w:before="0" w:beforeAutospacing="0" w:lineRule="auto"/>
        <w:ind w:left="1440" w:hanging="360"/>
        <w:rPr>
          <w:sz w:val="20"/>
          <w:szCs w:val="20"/>
        </w:rPr>
      </w:pPr>
      <w:r w:rsidDel="00000000" w:rsidR="00000000" w:rsidRPr="00000000">
        <w:rPr>
          <w:b w:val="1"/>
          <w:sz w:val="20"/>
          <w:szCs w:val="20"/>
          <w:rtl w:val="0"/>
        </w:rPr>
        <w:t xml:space="preserve">Esempio</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 Cane</w:t>
      </w:r>
      <w:r w:rsidDel="00000000" w:rsidR="00000000" w:rsidRPr="00000000">
        <w:rPr>
          <w:sz w:val="20"/>
          <w:szCs w:val="20"/>
          <w:rtl w:val="0"/>
        </w:rPr>
        <w:t xml:space="preserve">, che può avere attributi come </w:t>
      </w:r>
      <w:r w:rsidDel="00000000" w:rsidR="00000000" w:rsidRPr="00000000">
        <w:rPr>
          <w:rFonts w:ascii="Roboto Mono" w:cs="Roboto Mono" w:eastAsia="Roboto Mono" w:hAnsi="Roboto Mono"/>
          <w:color w:val="188038"/>
          <w:sz w:val="20"/>
          <w:szCs w:val="20"/>
          <w:rtl w:val="0"/>
        </w:rPr>
        <w:t xml:space="preserve">razza</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colore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età</w:t>
      </w:r>
      <w:r w:rsidDel="00000000" w:rsidR="00000000" w:rsidRPr="00000000">
        <w:rPr>
          <w:sz w:val="20"/>
          <w:szCs w:val="20"/>
          <w:rtl w:val="0"/>
        </w:rPr>
        <w:t xml:space="preserve"> e metodi come </w:t>
      </w:r>
      <w:r w:rsidDel="00000000" w:rsidR="00000000" w:rsidRPr="00000000">
        <w:rPr>
          <w:rFonts w:ascii="Roboto Mono" w:cs="Roboto Mono" w:eastAsia="Roboto Mono" w:hAnsi="Roboto Mono"/>
          <w:color w:val="188038"/>
          <w:sz w:val="20"/>
          <w:szCs w:val="20"/>
          <w:rtl w:val="0"/>
        </w:rPr>
        <w:t xml:space="preserve">abbaia()</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corre()</w:t>
      </w:r>
      <w:r w:rsidDel="00000000" w:rsidR="00000000" w:rsidRPr="00000000">
        <w:rPr>
          <w:sz w:val="20"/>
          <w:szCs w:val="20"/>
          <w:rtl w:val="0"/>
        </w:rPr>
        <w:t xml:space="preserve">.</w:t>
      </w:r>
    </w:p>
    <w:p w:rsidR="00000000" w:rsidDel="00000000" w:rsidP="00000000" w:rsidRDefault="00000000" w:rsidRPr="00000000" w14:paraId="00000005">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Oggetto</w:t>
      </w:r>
      <w:r w:rsidDel="00000000" w:rsidR="00000000" w:rsidRPr="00000000">
        <w:rPr>
          <w:sz w:val="20"/>
          <w:szCs w:val="20"/>
          <w:rtl w:val="0"/>
        </w:rPr>
        <w:t xml:space="preserve">: Un'istanza di una classe. È un'entità autonoma con uno stato e un comportamento definiti dalla classe da cui è stato creato.</w:t>
      </w:r>
    </w:p>
    <w:p w:rsidR="00000000" w:rsidDel="00000000" w:rsidP="00000000" w:rsidRDefault="00000000" w:rsidRPr="00000000" w14:paraId="00000006">
      <w:pPr>
        <w:numPr>
          <w:ilvl w:val="1"/>
          <w:numId w:val="16"/>
        </w:numPr>
        <w:spacing w:after="240" w:before="0" w:beforeAutospacing="0" w:lineRule="auto"/>
        <w:ind w:left="1440" w:hanging="360"/>
        <w:rPr>
          <w:sz w:val="20"/>
          <w:szCs w:val="20"/>
        </w:rPr>
      </w:pPr>
      <w:r w:rsidDel="00000000" w:rsidR="00000000" w:rsidRPr="00000000">
        <w:rPr>
          <w:b w:val="1"/>
          <w:sz w:val="20"/>
          <w:szCs w:val="20"/>
          <w:rtl w:val="0"/>
        </w:rPr>
        <w:t xml:space="preserve">Esempio</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Fido</w:t>
      </w:r>
      <w:r w:rsidDel="00000000" w:rsidR="00000000" w:rsidRPr="00000000">
        <w:rPr>
          <w:sz w:val="20"/>
          <w:szCs w:val="20"/>
          <w:rtl w:val="0"/>
        </w:rPr>
        <w:t xml:space="preserve"> potrebbe essere un oggetto della classe </w:t>
      </w:r>
      <w:r w:rsidDel="00000000" w:rsidR="00000000" w:rsidRPr="00000000">
        <w:rPr>
          <w:rFonts w:ascii="Roboto Mono" w:cs="Roboto Mono" w:eastAsia="Roboto Mono" w:hAnsi="Roboto Mono"/>
          <w:color w:val="188038"/>
          <w:sz w:val="20"/>
          <w:szCs w:val="20"/>
          <w:rtl w:val="0"/>
        </w:rPr>
        <w:t xml:space="preserve">Cane</w:t>
      </w:r>
      <w:r w:rsidDel="00000000" w:rsidR="00000000" w:rsidRPr="00000000">
        <w:rPr>
          <w:sz w:val="20"/>
          <w:szCs w:val="20"/>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4"/>
          <w:szCs w:val="24"/>
        </w:rPr>
      </w:pPr>
      <w:bookmarkStart w:colFirst="0" w:colLast="0" w:name="_b67c0jwegzcp" w:id="1"/>
      <w:bookmarkEnd w:id="1"/>
      <w:r w:rsidDel="00000000" w:rsidR="00000000" w:rsidRPr="00000000">
        <w:rPr>
          <w:b w:val="1"/>
          <w:color w:val="000000"/>
          <w:sz w:val="24"/>
          <w:szCs w:val="24"/>
          <w:rtl w:val="0"/>
        </w:rPr>
        <w:t xml:space="preserve">2. Incapsulamento</w:t>
      </w:r>
    </w:p>
    <w:p w:rsidR="00000000" w:rsidDel="00000000" w:rsidP="00000000" w:rsidRDefault="00000000" w:rsidRPr="00000000" w14:paraId="00000008">
      <w:pPr>
        <w:numPr>
          <w:ilvl w:val="0"/>
          <w:numId w:val="15"/>
        </w:numPr>
        <w:spacing w:after="0" w:afterAutospacing="0" w:before="240" w:lineRule="auto"/>
        <w:ind w:left="720" w:hanging="360"/>
        <w:rPr>
          <w:sz w:val="20"/>
          <w:szCs w:val="20"/>
        </w:rPr>
      </w:pPr>
      <w:r w:rsidDel="00000000" w:rsidR="00000000" w:rsidRPr="00000000">
        <w:rPr>
          <w:b w:val="1"/>
          <w:sz w:val="20"/>
          <w:szCs w:val="20"/>
          <w:rtl w:val="0"/>
        </w:rPr>
        <w:t xml:space="preserve">Incapsulamento</w:t>
      </w:r>
      <w:r w:rsidDel="00000000" w:rsidR="00000000" w:rsidRPr="00000000">
        <w:rPr>
          <w:sz w:val="20"/>
          <w:szCs w:val="20"/>
          <w:rtl w:val="0"/>
        </w:rPr>
        <w:t xml:space="preserve">: Il processo di nascondere i dettagli interni di un oggetto e di fornire un'interfaccia pubblica attraverso cui interagire con l'oggetto. Questo aiuta a proteggere l'integrità dei dati e impedisce modifiche indesiderate.</w:t>
      </w:r>
    </w:p>
    <w:p w:rsidR="00000000" w:rsidDel="00000000" w:rsidP="00000000" w:rsidRDefault="00000000" w:rsidRPr="00000000" w14:paraId="00000009">
      <w:pPr>
        <w:numPr>
          <w:ilvl w:val="1"/>
          <w:numId w:val="15"/>
        </w:numPr>
        <w:spacing w:after="240" w:before="0" w:beforeAutospacing="0" w:lineRule="auto"/>
        <w:ind w:left="1440" w:hanging="360"/>
        <w:rPr>
          <w:sz w:val="20"/>
          <w:szCs w:val="20"/>
        </w:rPr>
      </w:pPr>
      <w:r w:rsidDel="00000000" w:rsidR="00000000" w:rsidRPr="00000000">
        <w:rPr>
          <w:b w:val="1"/>
          <w:sz w:val="20"/>
          <w:szCs w:val="20"/>
          <w:rtl w:val="0"/>
        </w:rPr>
        <w:t xml:space="preserve">Esempio</w:t>
      </w:r>
      <w:r w:rsidDel="00000000" w:rsidR="00000000" w:rsidRPr="00000000">
        <w:rPr>
          <w:sz w:val="20"/>
          <w:szCs w:val="20"/>
          <w:rtl w:val="0"/>
        </w:rPr>
        <w:t xml:space="preserve">: Attributi privati in una classe accessibili solo attraverso metodi pubblici (getter e setter).</w:t>
      </w:r>
    </w:p>
    <w:p w:rsidR="00000000" w:rsidDel="00000000" w:rsidP="00000000" w:rsidRDefault="00000000" w:rsidRPr="00000000" w14:paraId="0000000A">
      <w:pPr>
        <w:pStyle w:val="Heading3"/>
        <w:keepNext w:val="0"/>
        <w:keepLines w:val="0"/>
        <w:spacing w:before="280" w:lineRule="auto"/>
        <w:rPr>
          <w:b w:val="1"/>
          <w:color w:val="000000"/>
          <w:sz w:val="24"/>
          <w:szCs w:val="24"/>
        </w:rPr>
      </w:pPr>
      <w:bookmarkStart w:colFirst="0" w:colLast="0" w:name="_v1ow3ush2w4a" w:id="2"/>
      <w:bookmarkEnd w:id="2"/>
      <w:r w:rsidDel="00000000" w:rsidR="00000000" w:rsidRPr="00000000">
        <w:rPr>
          <w:b w:val="1"/>
          <w:color w:val="000000"/>
          <w:sz w:val="24"/>
          <w:szCs w:val="24"/>
          <w:rtl w:val="0"/>
        </w:rPr>
        <w:t xml:space="preserve">3. Ereditarietà</w:t>
      </w:r>
    </w:p>
    <w:p w:rsidR="00000000" w:rsidDel="00000000" w:rsidP="00000000" w:rsidRDefault="00000000" w:rsidRPr="00000000" w14:paraId="0000000B">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Ereditarietà</w:t>
      </w:r>
      <w:r w:rsidDel="00000000" w:rsidR="00000000" w:rsidRPr="00000000">
        <w:rPr>
          <w:sz w:val="20"/>
          <w:szCs w:val="20"/>
          <w:rtl w:val="0"/>
        </w:rPr>
        <w:t xml:space="preserve">: Un meccanismo che permette di creare una nuova classe (classe derivata o sottoclasse) basata su una classe esistente (classe base o superclasse). La classe derivata eredita attributi e metodi dalla classe base, ma può anche aggiungere o modificare funzionalità.</w:t>
      </w:r>
    </w:p>
    <w:p w:rsidR="00000000" w:rsidDel="00000000" w:rsidP="00000000" w:rsidRDefault="00000000" w:rsidRPr="00000000" w14:paraId="0000000C">
      <w:pPr>
        <w:numPr>
          <w:ilvl w:val="1"/>
          <w:numId w:val="5"/>
        </w:numPr>
        <w:spacing w:after="240" w:before="0" w:beforeAutospacing="0" w:lineRule="auto"/>
        <w:ind w:left="1440" w:hanging="360"/>
        <w:rPr>
          <w:sz w:val="20"/>
          <w:szCs w:val="20"/>
        </w:rPr>
      </w:pPr>
      <w:r w:rsidDel="00000000" w:rsidR="00000000" w:rsidRPr="00000000">
        <w:rPr>
          <w:b w:val="1"/>
          <w:sz w:val="20"/>
          <w:szCs w:val="20"/>
          <w:rtl w:val="0"/>
        </w:rPr>
        <w:t xml:space="preserve">Esempio</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 CaneDomestico</w:t>
      </w:r>
      <w:r w:rsidDel="00000000" w:rsidR="00000000" w:rsidRPr="00000000">
        <w:rPr>
          <w:sz w:val="20"/>
          <w:szCs w:val="20"/>
          <w:rtl w:val="0"/>
        </w:rPr>
        <w:t xml:space="preserve"> che eredita da </w:t>
      </w:r>
      <w:r w:rsidDel="00000000" w:rsidR="00000000" w:rsidRPr="00000000">
        <w:rPr>
          <w:rFonts w:ascii="Roboto Mono" w:cs="Roboto Mono" w:eastAsia="Roboto Mono" w:hAnsi="Roboto Mono"/>
          <w:color w:val="188038"/>
          <w:sz w:val="20"/>
          <w:szCs w:val="20"/>
          <w:rtl w:val="0"/>
        </w:rPr>
        <w:t xml:space="preserve">class Cane</w:t>
      </w:r>
      <w:r w:rsidDel="00000000" w:rsidR="00000000" w:rsidRPr="00000000">
        <w:rPr>
          <w:sz w:val="20"/>
          <w:szCs w:val="20"/>
          <w:rtl w:val="0"/>
        </w:rPr>
        <w:t xml:space="preserve"> ma aggiunge un metodo </w:t>
      </w:r>
      <w:r w:rsidDel="00000000" w:rsidR="00000000" w:rsidRPr="00000000">
        <w:rPr>
          <w:rFonts w:ascii="Roboto Mono" w:cs="Roboto Mono" w:eastAsia="Roboto Mono" w:hAnsi="Roboto Mono"/>
          <w:color w:val="188038"/>
          <w:sz w:val="20"/>
          <w:szCs w:val="20"/>
          <w:rtl w:val="0"/>
        </w:rPr>
        <w:t xml:space="preserve">faFeste()</w:t>
      </w:r>
      <w:r w:rsidDel="00000000" w:rsidR="00000000" w:rsidRPr="00000000">
        <w:rPr>
          <w:sz w:val="20"/>
          <w:szCs w:val="20"/>
          <w:rtl w:val="0"/>
        </w:rPr>
        <w:t xml:space="preserve">.</w:t>
      </w:r>
    </w:p>
    <w:p w:rsidR="00000000" w:rsidDel="00000000" w:rsidP="00000000" w:rsidRDefault="00000000" w:rsidRPr="00000000" w14:paraId="0000000D">
      <w:pPr>
        <w:pStyle w:val="Heading3"/>
        <w:keepNext w:val="0"/>
        <w:keepLines w:val="0"/>
        <w:spacing w:before="280" w:lineRule="auto"/>
        <w:rPr>
          <w:b w:val="1"/>
          <w:color w:val="000000"/>
          <w:sz w:val="24"/>
          <w:szCs w:val="24"/>
        </w:rPr>
      </w:pPr>
      <w:bookmarkStart w:colFirst="0" w:colLast="0" w:name="_q84i6wwkgyb9" w:id="3"/>
      <w:bookmarkEnd w:id="3"/>
      <w:r w:rsidDel="00000000" w:rsidR="00000000" w:rsidRPr="00000000">
        <w:rPr>
          <w:b w:val="1"/>
          <w:color w:val="000000"/>
          <w:sz w:val="24"/>
          <w:szCs w:val="24"/>
          <w:rtl w:val="0"/>
        </w:rPr>
        <w:t xml:space="preserve">4. Polimorfismo</w:t>
      </w:r>
    </w:p>
    <w:p w:rsidR="00000000" w:rsidDel="00000000" w:rsidP="00000000" w:rsidRDefault="00000000" w:rsidRPr="00000000" w14:paraId="0000000E">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Polimorfismo</w:t>
      </w:r>
      <w:r w:rsidDel="00000000" w:rsidR="00000000" w:rsidRPr="00000000">
        <w:rPr>
          <w:sz w:val="20"/>
          <w:szCs w:val="20"/>
          <w:rtl w:val="0"/>
        </w:rPr>
        <w:t xml:space="preserve">: La capacità di usare un'interfaccia comune per oggetti di diverse classi. Permette di trattare oggetti di classi diverse in modo uniforme se condividono la stessa interfaccia o classe base.</w:t>
      </w:r>
    </w:p>
    <w:p w:rsidR="00000000" w:rsidDel="00000000" w:rsidP="00000000" w:rsidRDefault="00000000" w:rsidRPr="00000000" w14:paraId="0000000F">
      <w:pPr>
        <w:numPr>
          <w:ilvl w:val="1"/>
          <w:numId w:val="13"/>
        </w:numPr>
        <w:spacing w:after="240" w:before="0" w:beforeAutospacing="0" w:lineRule="auto"/>
        <w:ind w:left="1440" w:hanging="360"/>
        <w:rPr>
          <w:sz w:val="20"/>
          <w:szCs w:val="20"/>
        </w:rPr>
      </w:pPr>
      <w:r w:rsidDel="00000000" w:rsidR="00000000" w:rsidRPr="00000000">
        <w:rPr>
          <w:b w:val="1"/>
          <w:sz w:val="20"/>
          <w:szCs w:val="20"/>
          <w:rtl w:val="0"/>
        </w:rPr>
        <w:t xml:space="preserve">Esempio</w:t>
      </w:r>
      <w:r w:rsidDel="00000000" w:rsidR="00000000" w:rsidRPr="00000000">
        <w:rPr>
          <w:sz w:val="20"/>
          <w:szCs w:val="20"/>
          <w:rtl w:val="0"/>
        </w:rPr>
        <w:t xml:space="preserve">: Se </w:t>
      </w:r>
      <w:r w:rsidDel="00000000" w:rsidR="00000000" w:rsidRPr="00000000">
        <w:rPr>
          <w:rFonts w:ascii="Roboto Mono" w:cs="Roboto Mono" w:eastAsia="Roboto Mono" w:hAnsi="Roboto Mono"/>
          <w:color w:val="188038"/>
          <w:sz w:val="20"/>
          <w:szCs w:val="20"/>
          <w:rtl w:val="0"/>
        </w:rPr>
        <w:t xml:space="preserve">Cane</w:t>
      </w:r>
      <w:r w:rsidDel="00000000" w:rsidR="00000000" w:rsidRPr="00000000">
        <w:rPr>
          <w:sz w:val="20"/>
          <w:szCs w:val="20"/>
          <w:rtl w:val="0"/>
        </w:rPr>
        <w:t xml:space="preserve"> e </w:t>
      </w:r>
      <w:r w:rsidDel="00000000" w:rsidR="00000000" w:rsidRPr="00000000">
        <w:rPr>
          <w:rFonts w:ascii="Roboto Mono" w:cs="Roboto Mono" w:eastAsia="Roboto Mono" w:hAnsi="Roboto Mono"/>
          <w:color w:val="188038"/>
          <w:sz w:val="20"/>
          <w:szCs w:val="20"/>
          <w:rtl w:val="0"/>
        </w:rPr>
        <w:t xml:space="preserve">Gatto</w:t>
      </w:r>
      <w:r w:rsidDel="00000000" w:rsidR="00000000" w:rsidRPr="00000000">
        <w:rPr>
          <w:sz w:val="20"/>
          <w:szCs w:val="20"/>
          <w:rtl w:val="0"/>
        </w:rPr>
        <w:t xml:space="preserve"> ereditano entrambi da una classe base </w:t>
      </w:r>
      <w:r w:rsidDel="00000000" w:rsidR="00000000" w:rsidRPr="00000000">
        <w:rPr>
          <w:rFonts w:ascii="Roboto Mono" w:cs="Roboto Mono" w:eastAsia="Roboto Mono" w:hAnsi="Roboto Mono"/>
          <w:color w:val="188038"/>
          <w:sz w:val="20"/>
          <w:szCs w:val="20"/>
          <w:rtl w:val="0"/>
        </w:rPr>
        <w:t xml:space="preserve">Animale</w:t>
      </w:r>
      <w:r w:rsidDel="00000000" w:rsidR="00000000" w:rsidRPr="00000000">
        <w:rPr>
          <w:sz w:val="20"/>
          <w:szCs w:val="20"/>
          <w:rtl w:val="0"/>
        </w:rPr>
        <w:t xml:space="preserve">, un metodo che accetta un parametro di tipo </w:t>
      </w:r>
      <w:r w:rsidDel="00000000" w:rsidR="00000000" w:rsidRPr="00000000">
        <w:rPr>
          <w:rFonts w:ascii="Roboto Mono" w:cs="Roboto Mono" w:eastAsia="Roboto Mono" w:hAnsi="Roboto Mono"/>
          <w:color w:val="188038"/>
          <w:sz w:val="20"/>
          <w:szCs w:val="20"/>
          <w:rtl w:val="0"/>
        </w:rPr>
        <w:t xml:space="preserve">Animale</w:t>
      </w:r>
      <w:r w:rsidDel="00000000" w:rsidR="00000000" w:rsidRPr="00000000">
        <w:rPr>
          <w:sz w:val="20"/>
          <w:szCs w:val="20"/>
          <w:rtl w:val="0"/>
        </w:rPr>
        <w:t xml:space="preserve"> può lavorare sia con oggetti </w:t>
      </w:r>
      <w:r w:rsidDel="00000000" w:rsidR="00000000" w:rsidRPr="00000000">
        <w:rPr>
          <w:rFonts w:ascii="Roboto Mono" w:cs="Roboto Mono" w:eastAsia="Roboto Mono" w:hAnsi="Roboto Mono"/>
          <w:color w:val="188038"/>
          <w:sz w:val="20"/>
          <w:szCs w:val="20"/>
          <w:rtl w:val="0"/>
        </w:rPr>
        <w:t xml:space="preserve">Cane</w:t>
      </w:r>
      <w:r w:rsidDel="00000000" w:rsidR="00000000" w:rsidRPr="00000000">
        <w:rPr>
          <w:sz w:val="20"/>
          <w:szCs w:val="20"/>
          <w:rtl w:val="0"/>
        </w:rPr>
        <w:t xml:space="preserve"> sia con oggetti </w:t>
      </w:r>
      <w:r w:rsidDel="00000000" w:rsidR="00000000" w:rsidRPr="00000000">
        <w:rPr>
          <w:rFonts w:ascii="Roboto Mono" w:cs="Roboto Mono" w:eastAsia="Roboto Mono" w:hAnsi="Roboto Mono"/>
          <w:color w:val="188038"/>
          <w:sz w:val="20"/>
          <w:szCs w:val="20"/>
          <w:rtl w:val="0"/>
        </w:rPr>
        <w:t xml:space="preserve">Gatto</w:t>
      </w:r>
      <w:r w:rsidDel="00000000" w:rsidR="00000000" w:rsidRPr="00000000">
        <w:rPr>
          <w:sz w:val="20"/>
          <w:szCs w:val="20"/>
          <w:rtl w:val="0"/>
        </w:rPr>
        <w:t xml:space="preserve">.</w:t>
      </w:r>
    </w:p>
    <w:p w:rsidR="00000000" w:rsidDel="00000000" w:rsidP="00000000" w:rsidRDefault="00000000" w:rsidRPr="00000000" w14:paraId="00000010">
      <w:pPr>
        <w:pStyle w:val="Heading3"/>
        <w:keepNext w:val="0"/>
        <w:keepLines w:val="0"/>
        <w:spacing w:before="280" w:lineRule="auto"/>
        <w:rPr>
          <w:b w:val="1"/>
          <w:color w:val="000000"/>
          <w:sz w:val="24"/>
          <w:szCs w:val="24"/>
        </w:rPr>
      </w:pPr>
      <w:bookmarkStart w:colFirst="0" w:colLast="0" w:name="_iqkk7vs30hiw" w:id="4"/>
      <w:bookmarkEnd w:id="4"/>
      <w:r w:rsidDel="00000000" w:rsidR="00000000" w:rsidRPr="00000000">
        <w:rPr>
          <w:b w:val="1"/>
          <w:color w:val="000000"/>
          <w:sz w:val="24"/>
          <w:szCs w:val="24"/>
          <w:rtl w:val="0"/>
        </w:rPr>
        <w:t xml:space="preserve">5. Astrazione</w:t>
      </w:r>
    </w:p>
    <w:p w:rsidR="00000000" w:rsidDel="00000000" w:rsidP="00000000" w:rsidRDefault="00000000" w:rsidRPr="00000000" w14:paraId="00000011">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Astrazione</w:t>
      </w:r>
      <w:r w:rsidDel="00000000" w:rsidR="00000000" w:rsidRPr="00000000">
        <w:rPr>
          <w:sz w:val="20"/>
          <w:szCs w:val="20"/>
          <w:rtl w:val="0"/>
        </w:rPr>
        <w:t xml:space="preserve">: Il concetto di nascondere i dettagli complessi di un sistema e mostrare solo le funzionalità essenziali. Permette di concentrarsi su ciò che un oggetto fa piuttosto che su come lo fa.</w:t>
      </w:r>
    </w:p>
    <w:p w:rsidR="00000000" w:rsidDel="00000000" w:rsidP="00000000" w:rsidRDefault="00000000" w:rsidRPr="00000000" w14:paraId="00000012">
      <w:pPr>
        <w:numPr>
          <w:ilvl w:val="1"/>
          <w:numId w:val="4"/>
        </w:numPr>
        <w:spacing w:after="240" w:before="0" w:beforeAutospacing="0" w:lineRule="auto"/>
        <w:ind w:left="1440" w:hanging="360"/>
        <w:rPr>
          <w:sz w:val="20"/>
          <w:szCs w:val="20"/>
        </w:rPr>
      </w:pPr>
      <w:r w:rsidDel="00000000" w:rsidR="00000000" w:rsidRPr="00000000">
        <w:rPr>
          <w:b w:val="1"/>
          <w:sz w:val="20"/>
          <w:szCs w:val="20"/>
          <w:rtl w:val="0"/>
        </w:rPr>
        <w:t xml:space="preserve">Esempio</w:t>
      </w:r>
      <w:r w:rsidDel="00000000" w:rsidR="00000000" w:rsidRPr="00000000">
        <w:rPr>
          <w:sz w:val="20"/>
          <w:szCs w:val="20"/>
          <w:rtl w:val="0"/>
        </w:rPr>
        <w:t xml:space="preserve">: Una classe </w:t>
      </w:r>
      <w:r w:rsidDel="00000000" w:rsidR="00000000" w:rsidRPr="00000000">
        <w:rPr>
          <w:rFonts w:ascii="Roboto Mono" w:cs="Roboto Mono" w:eastAsia="Roboto Mono" w:hAnsi="Roboto Mono"/>
          <w:color w:val="188038"/>
          <w:sz w:val="20"/>
          <w:szCs w:val="20"/>
          <w:rtl w:val="0"/>
        </w:rPr>
        <w:t xml:space="preserve">Veicolo</w:t>
      </w:r>
      <w:r w:rsidDel="00000000" w:rsidR="00000000" w:rsidRPr="00000000">
        <w:rPr>
          <w:sz w:val="20"/>
          <w:szCs w:val="20"/>
          <w:rtl w:val="0"/>
        </w:rPr>
        <w:t xml:space="preserve"> che ha un metodo astratto </w:t>
      </w:r>
      <w:r w:rsidDel="00000000" w:rsidR="00000000" w:rsidRPr="00000000">
        <w:rPr>
          <w:rFonts w:ascii="Roboto Mono" w:cs="Roboto Mono" w:eastAsia="Roboto Mono" w:hAnsi="Roboto Mono"/>
          <w:color w:val="188038"/>
          <w:sz w:val="20"/>
          <w:szCs w:val="20"/>
          <w:rtl w:val="0"/>
        </w:rPr>
        <w:t xml:space="preserve">muovi()</w:t>
      </w:r>
      <w:r w:rsidDel="00000000" w:rsidR="00000000" w:rsidRPr="00000000">
        <w:rPr>
          <w:sz w:val="20"/>
          <w:szCs w:val="20"/>
          <w:rtl w:val="0"/>
        </w:rPr>
        <w:t xml:space="preserve">. Le sottoclassi come </w:t>
      </w:r>
      <w:r w:rsidDel="00000000" w:rsidR="00000000" w:rsidRPr="00000000">
        <w:rPr>
          <w:rFonts w:ascii="Roboto Mono" w:cs="Roboto Mono" w:eastAsia="Roboto Mono" w:hAnsi="Roboto Mono"/>
          <w:color w:val="188038"/>
          <w:sz w:val="20"/>
          <w:szCs w:val="20"/>
          <w:rtl w:val="0"/>
        </w:rPr>
        <w:t xml:space="preserve">Auto</w:t>
      </w:r>
      <w:r w:rsidDel="00000000" w:rsidR="00000000" w:rsidRPr="00000000">
        <w:rPr>
          <w:sz w:val="20"/>
          <w:szCs w:val="20"/>
          <w:rtl w:val="0"/>
        </w:rPr>
        <w:t xml:space="preserve"> e </w:t>
      </w:r>
      <w:r w:rsidDel="00000000" w:rsidR="00000000" w:rsidRPr="00000000">
        <w:rPr>
          <w:rFonts w:ascii="Roboto Mono" w:cs="Roboto Mono" w:eastAsia="Roboto Mono" w:hAnsi="Roboto Mono"/>
          <w:color w:val="188038"/>
          <w:sz w:val="20"/>
          <w:szCs w:val="20"/>
          <w:rtl w:val="0"/>
        </w:rPr>
        <w:t xml:space="preserve">Bicicletta</w:t>
      </w:r>
      <w:r w:rsidDel="00000000" w:rsidR="00000000" w:rsidRPr="00000000">
        <w:rPr>
          <w:sz w:val="20"/>
          <w:szCs w:val="20"/>
          <w:rtl w:val="0"/>
        </w:rPr>
        <w:t xml:space="preserve"> forniscono implementazioni specifiche di </w:t>
      </w:r>
      <w:r w:rsidDel="00000000" w:rsidR="00000000" w:rsidRPr="00000000">
        <w:rPr>
          <w:rFonts w:ascii="Roboto Mono" w:cs="Roboto Mono" w:eastAsia="Roboto Mono" w:hAnsi="Roboto Mono"/>
          <w:color w:val="188038"/>
          <w:sz w:val="20"/>
          <w:szCs w:val="20"/>
          <w:rtl w:val="0"/>
        </w:rPr>
        <w:t xml:space="preserve">muovi()</w:t>
      </w:r>
      <w:r w:rsidDel="00000000" w:rsidR="00000000" w:rsidRPr="00000000">
        <w:rPr>
          <w:sz w:val="20"/>
          <w:szCs w:val="20"/>
          <w:rtl w:val="0"/>
        </w:rPr>
        <w:t xml:space="preserve">.</w:t>
      </w:r>
    </w:p>
    <w:p w:rsidR="00000000" w:rsidDel="00000000" w:rsidP="00000000" w:rsidRDefault="00000000" w:rsidRPr="00000000" w14:paraId="00000013">
      <w:pPr>
        <w:spacing w:after="240" w:before="240" w:lineRule="auto"/>
        <w:ind w:left="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Le classi astratte e le interfacce sono concetti fondamentali nella programmazione orientata agli oggetti in Java. Entrambe consentono di definire contratti che altre classi devono seguire, ma hanno scopi e caratteristiche leggermente diversi.</w:t>
      </w:r>
    </w:p>
    <w:p w:rsidR="00000000" w:rsidDel="00000000" w:rsidP="00000000" w:rsidRDefault="00000000" w:rsidRPr="00000000" w14:paraId="00000015">
      <w:pPr>
        <w:pStyle w:val="Heading3"/>
        <w:keepNext w:val="0"/>
        <w:keepLines w:val="0"/>
        <w:spacing w:before="280" w:lineRule="auto"/>
        <w:rPr>
          <w:b w:val="1"/>
          <w:color w:val="000000"/>
          <w:sz w:val="24"/>
          <w:szCs w:val="24"/>
        </w:rPr>
      </w:pPr>
      <w:bookmarkStart w:colFirst="0" w:colLast="0" w:name="_47mt4hvwog2y" w:id="5"/>
      <w:bookmarkEnd w:id="5"/>
      <w:r w:rsidDel="00000000" w:rsidR="00000000" w:rsidRPr="00000000">
        <w:rPr>
          <w:b w:val="1"/>
          <w:color w:val="000000"/>
          <w:sz w:val="24"/>
          <w:szCs w:val="24"/>
          <w:rtl w:val="0"/>
        </w:rPr>
        <w:t xml:space="preserve">Classi Astratte in Java</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Una classe astratta è una classe che non può essere istanziata direttamente, ma può contenere metodi concreti (cioè con implementazione) e/o metodi astratti (senza implementazione). Gli oggetti vengono creati dalle sue sottoclassi, che implementano i metodi astratti definiti nella classe astratta.</w:t>
      </w:r>
    </w:p>
    <w:p w:rsidR="00000000" w:rsidDel="00000000" w:rsidP="00000000" w:rsidRDefault="00000000" w:rsidRPr="00000000" w14:paraId="00000017">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Quando usarle</w:t>
      </w:r>
      <w:r w:rsidDel="00000000" w:rsidR="00000000" w:rsidRPr="00000000">
        <w:rPr>
          <w:sz w:val="20"/>
          <w:szCs w:val="20"/>
          <w:rtl w:val="0"/>
        </w:rPr>
        <w:t xml:space="preserve">:</w:t>
      </w:r>
    </w:p>
    <w:p w:rsidR="00000000" w:rsidDel="00000000" w:rsidP="00000000" w:rsidRDefault="00000000" w:rsidRPr="00000000" w14:paraId="00000018">
      <w:pPr>
        <w:numPr>
          <w:ilvl w:val="1"/>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Quando si vuole fornire una base comune</w:t>
      </w:r>
      <w:r w:rsidDel="00000000" w:rsidR="00000000" w:rsidRPr="00000000">
        <w:rPr>
          <w:sz w:val="20"/>
          <w:szCs w:val="20"/>
          <w:rtl w:val="0"/>
        </w:rPr>
        <w:t xml:space="preserve">: Se diverse classi condividono una parte significativa dell'implementazione, è utile creare una classe astratta che contenga questa implementazione comune.</w:t>
      </w:r>
    </w:p>
    <w:p w:rsidR="00000000" w:rsidDel="00000000" w:rsidP="00000000" w:rsidRDefault="00000000" w:rsidRPr="00000000" w14:paraId="00000019">
      <w:pPr>
        <w:numPr>
          <w:ilvl w:val="1"/>
          <w:numId w:val="9"/>
        </w:numPr>
        <w:spacing w:after="240" w:before="0" w:beforeAutospacing="0" w:lineRule="auto"/>
        <w:ind w:left="1440" w:hanging="360"/>
        <w:rPr>
          <w:sz w:val="20"/>
          <w:szCs w:val="20"/>
        </w:rPr>
      </w:pPr>
      <w:r w:rsidDel="00000000" w:rsidR="00000000" w:rsidRPr="00000000">
        <w:rPr>
          <w:b w:val="1"/>
          <w:sz w:val="20"/>
          <w:szCs w:val="20"/>
          <w:rtl w:val="0"/>
        </w:rPr>
        <w:t xml:space="preserve">Per definire un contratto</w:t>
      </w:r>
      <w:r w:rsidDel="00000000" w:rsidR="00000000" w:rsidRPr="00000000">
        <w:rPr>
          <w:sz w:val="20"/>
          <w:szCs w:val="20"/>
          <w:rtl w:val="0"/>
        </w:rPr>
        <w:t xml:space="preserve">: Quando si desidera definire un insieme di metodi (alcuni con implementazione predefinita e alcuni astratti) che le classi derivate devono implementare.</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Esempio di classe astratta in Java:</w:t>
      </w:r>
    </w:p>
    <w:p w:rsidR="00000000" w:rsidDel="00000000" w:rsidP="00000000" w:rsidRDefault="00000000" w:rsidRPr="00000000" w14:paraId="0000001B">
      <w:pPr>
        <w:rPr>
          <w:sz w:val="20"/>
          <w:szCs w:val="20"/>
        </w:rPr>
      </w:pPr>
      <w:r w:rsidDel="00000000" w:rsidR="00000000" w:rsidRPr="00000000">
        <w:rPr>
          <w:sz w:val="20"/>
          <w:szCs w:val="20"/>
          <w:rtl w:val="0"/>
        </w:rPr>
        <w:t xml:space="preserve">java</w:t>
      </w:r>
    </w:p>
    <w:p w:rsidR="00000000" w:rsidDel="00000000" w:rsidP="00000000" w:rsidRDefault="00000000" w:rsidRPr="00000000" w14:paraId="0000001C">
      <w:pPr>
        <w:rPr>
          <w:sz w:val="20"/>
          <w:szCs w:val="20"/>
        </w:rPr>
      </w:pPr>
      <w:r w:rsidDel="00000000" w:rsidR="00000000" w:rsidRPr="00000000">
        <w:rPr>
          <w:sz w:val="20"/>
          <w:szCs w:val="20"/>
          <w:rtl w:val="0"/>
        </w:rPr>
        <w:t xml:space="preserve">Copia codice</w:t>
      </w:r>
    </w:p>
    <w:p w:rsidR="00000000" w:rsidDel="00000000" w:rsidP="00000000" w:rsidRDefault="00000000" w:rsidRPr="00000000" w14:paraId="0000001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abstract class Figura {</w:t>
      </w:r>
    </w:p>
    <w:p w:rsidR="00000000" w:rsidDel="00000000" w:rsidP="00000000" w:rsidRDefault="00000000" w:rsidRPr="00000000" w14:paraId="0000001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Metodo concreto</w:t>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void descrizione() {</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System.out.println("Sono una figura.");</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2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2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Metodo astratto</w:t>
      </w:r>
    </w:p>
    <w:p w:rsidR="00000000" w:rsidDel="00000000" w:rsidP="00000000" w:rsidRDefault="00000000" w:rsidRPr="00000000" w14:paraId="0000002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abstract double area();</w:t>
      </w:r>
    </w:p>
    <w:p w:rsidR="00000000" w:rsidDel="00000000" w:rsidP="00000000" w:rsidRDefault="00000000" w:rsidRPr="00000000" w14:paraId="0000002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Rettangolo extends Figura {</w:t>
      </w:r>
    </w:p>
    <w:p w:rsidR="00000000" w:rsidDel="00000000" w:rsidP="00000000" w:rsidRDefault="00000000" w:rsidRPr="00000000" w14:paraId="0000002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private double base;</w:t>
      </w:r>
    </w:p>
    <w:p w:rsidR="00000000" w:rsidDel="00000000" w:rsidP="00000000" w:rsidRDefault="00000000" w:rsidRPr="00000000" w14:paraId="0000002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private double altezza;</w:t>
      </w:r>
    </w:p>
    <w:p w:rsidR="00000000" w:rsidDel="00000000" w:rsidP="00000000" w:rsidRDefault="00000000" w:rsidRPr="00000000" w14:paraId="0000002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2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Rettangolo(double base, double altezza) {</w:t>
      </w:r>
    </w:p>
    <w:p w:rsidR="00000000" w:rsidDel="00000000" w:rsidP="00000000" w:rsidRDefault="00000000" w:rsidRPr="00000000" w14:paraId="0000002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this.base = base;</w:t>
      </w:r>
    </w:p>
    <w:p w:rsidR="00000000" w:rsidDel="00000000" w:rsidP="00000000" w:rsidRDefault="00000000" w:rsidRPr="00000000" w14:paraId="0000002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this.altezza = altezza;</w:t>
      </w:r>
    </w:p>
    <w:p w:rsidR="00000000" w:rsidDel="00000000" w:rsidP="00000000" w:rsidRDefault="00000000" w:rsidRPr="00000000" w14:paraId="0000002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2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3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@Override</w:t>
      </w:r>
    </w:p>
    <w:p w:rsidR="00000000" w:rsidDel="00000000" w:rsidP="00000000" w:rsidRDefault="00000000" w:rsidRPr="00000000" w14:paraId="0000003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double area() {</w:t>
      </w:r>
    </w:p>
    <w:p w:rsidR="00000000" w:rsidDel="00000000" w:rsidP="00000000" w:rsidRDefault="00000000" w:rsidRPr="00000000" w14:paraId="0000003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base * altezza;</w:t>
      </w:r>
    </w:p>
    <w:p w:rsidR="00000000" w:rsidDel="00000000" w:rsidP="00000000" w:rsidRDefault="00000000" w:rsidRPr="00000000" w14:paraId="0000003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3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4"/>
          <w:szCs w:val="24"/>
        </w:rPr>
      </w:pPr>
      <w:bookmarkStart w:colFirst="0" w:colLast="0" w:name="_wraayoxv5490" w:id="6"/>
      <w:bookmarkEnd w:id="6"/>
      <w:r w:rsidDel="00000000" w:rsidR="00000000" w:rsidRPr="00000000">
        <w:rPr>
          <w:b w:val="1"/>
          <w:color w:val="000000"/>
          <w:sz w:val="24"/>
          <w:szCs w:val="24"/>
          <w:rtl w:val="0"/>
        </w:rPr>
        <w:t xml:space="preserve">Interfacce in Java</w:t>
      </w:r>
    </w:p>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Un'interfaccia in Java è un contratto che definisce un insieme di metodi (e costanti) che una classe deve implementare. A differenza delle classi astratte, le interfacce non possono contenere implementazioni dei metodi; solo le loro firme (senza corpo del metodo) sono definite.</w:t>
      </w:r>
    </w:p>
    <w:p w:rsidR="00000000" w:rsidDel="00000000" w:rsidP="00000000" w:rsidRDefault="00000000" w:rsidRPr="00000000" w14:paraId="00000038">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 xml:space="preserve">Quando usarle</w:t>
      </w:r>
      <w:r w:rsidDel="00000000" w:rsidR="00000000" w:rsidRPr="00000000">
        <w:rPr>
          <w:sz w:val="20"/>
          <w:szCs w:val="20"/>
          <w:rtl w:val="0"/>
        </w:rPr>
        <w:t xml:space="preserve">:</w:t>
      </w:r>
    </w:p>
    <w:p w:rsidR="00000000" w:rsidDel="00000000" w:rsidP="00000000" w:rsidRDefault="00000000" w:rsidRPr="00000000" w14:paraId="00000039">
      <w:pPr>
        <w:numPr>
          <w:ilvl w:val="1"/>
          <w:numId w:val="14"/>
        </w:numPr>
        <w:spacing w:after="0" w:afterAutospacing="0" w:before="0" w:beforeAutospacing="0" w:lineRule="auto"/>
        <w:ind w:left="1440" w:hanging="360"/>
        <w:rPr>
          <w:sz w:val="20"/>
          <w:szCs w:val="20"/>
        </w:rPr>
      </w:pPr>
      <w:r w:rsidDel="00000000" w:rsidR="00000000" w:rsidRPr="00000000">
        <w:rPr>
          <w:b w:val="1"/>
          <w:sz w:val="20"/>
          <w:szCs w:val="20"/>
          <w:rtl w:val="0"/>
        </w:rPr>
        <w:t xml:space="preserve">Per definire un contratto più rigoroso</w:t>
      </w:r>
      <w:r w:rsidDel="00000000" w:rsidR="00000000" w:rsidRPr="00000000">
        <w:rPr>
          <w:sz w:val="20"/>
          <w:szCs w:val="20"/>
          <w:rtl w:val="0"/>
        </w:rPr>
        <w:t xml:space="preserve">: Le interfacce permettono di definire un insieme di metodi che devono essere implementati da diverse classi, indipendentemente dalla gerarchia delle classi.</w:t>
      </w:r>
    </w:p>
    <w:p w:rsidR="00000000" w:rsidDel="00000000" w:rsidP="00000000" w:rsidRDefault="00000000" w:rsidRPr="00000000" w14:paraId="0000003A">
      <w:pPr>
        <w:numPr>
          <w:ilvl w:val="1"/>
          <w:numId w:val="14"/>
        </w:numPr>
        <w:spacing w:after="240" w:before="0" w:beforeAutospacing="0" w:lineRule="auto"/>
        <w:ind w:left="1440" w:hanging="360"/>
        <w:rPr>
          <w:sz w:val="20"/>
          <w:szCs w:val="20"/>
        </w:rPr>
      </w:pPr>
      <w:r w:rsidDel="00000000" w:rsidR="00000000" w:rsidRPr="00000000">
        <w:rPr>
          <w:b w:val="1"/>
          <w:sz w:val="20"/>
          <w:szCs w:val="20"/>
          <w:rtl w:val="0"/>
        </w:rPr>
        <w:t xml:space="preserve">Per supportare il polimorfismo</w:t>
      </w:r>
      <w:r w:rsidDel="00000000" w:rsidR="00000000" w:rsidRPr="00000000">
        <w:rPr>
          <w:sz w:val="20"/>
          <w:szCs w:val="20"/>
          <w:rtl w:val="0"/>
        </w:rPr>
        <w:t xml:space="preserve">: Poiché una classe può implementare più interfacce, l'utilizzo delle interfacce favorisce la flessibilità e il riutilizzo del codice.</w:t>
      </w:r>
    </w:p>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Esempio di interfaccia in Java:</w:t>
      </w:r>
    </w:p>
    <w:p w:rsidR="00000000" w:rsidDel="00000000" w:rsidP="00000000" w:rsidRDefault="00000000" w:rsidRPr="00000000" w14:paraId="0000003C">
      <w:pPr>
        <w:rPr>
          <w:sz w:val="20"/>
          <w:szCs w:val="20"/>
        </w:rPr>
      </w:pPr>
      <w:r w:rsidDel="00000000" w:rsidR="00000000" w:rsidRPr="00000000">
        <w:rPr>
          <w:sz w:val="20"/>
          <w:szCs w:val="20"/>
          <w:rtl w:val="0"/>
        </w:rPr>
        <w:t xml:space="preserve">java</w:t>
      </w:r>
    </w:p>
    <w:p w:rsidR="00000000" w:rsidDel="00000000" w:rsidP="00000000" w:rsidRDefault="00000000" w:rsidRPr="00000000" w14:paraId="0000003D">
      <w:pPr>
        <w:rPr>
          <w:sz w:val="20"/>
          <w:szCs w:val="20"/>
        </w:rPr>
      </w:pPr>
      <w:r w:rsidDel="00000000" w:rsidR="00000000" w:rsidRPr="00000000">
        <w:rPr>
          <w:sz w:val="20"/>
          <w:szCs w:val="20"/>
          <w:rtl w:val="0"/>
        </w:rPr>
        <w:t xml:space="preserve">Copia codice</w:t>
      </w:r>
    </w:p>
    <w:p w:rsidR="00000000" w:rsidDel="00000000" w:rsidP="00000000" w:rsidRDefault="00000000" w:rsidRPr="00000000" w14:paraId="0000003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interface Volante {</w:t>
      </w:r>
    </w:p>
    <w:p w:rsidR="00000000" w:rsidDel="00000000" w:rsidP="00000000" w:rsidRDefault="00000000" w:rsidRPr="00000000" w14:paraId="0000003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void vola();</w:t>
      </w:r>
    </w:p>
    <w:p w:rsidR="00000000" w:rsidDel="00000000" w:rsidP="00000000" w:rsidRDefault="00000000" w:rsidRPr="00000000" w14:paraId="0000004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41">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Uccello implements Volante {</w:t>
      </w:r>
    </w:p>
    <w:p w:rsidR="00000000" w:rsidDel="00000000" w:rsidP="00000000" w:rsidRDefault="00000000" w:rsidRPr="00000000" w14:paraId="0000004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@Override</w:t>
      </w:r>
    </w:p>
    <w:p w:rsidR="00000000" w:rsidDel="00000000" w:rsidP="00000000" w:rsidRDefault="00000000" w:rsidRPr="00000000" w14:paraId="0000004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void vola() {</w:t>
      </w:r>
    </w:p>
    <w:p w:rsidR="00000000" w:rsidDel="00000000" w:rsidP="00000000" w:rsidRDefault="00000000" w:rsidRPr="00000000" w14:paraId="0000004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System.out.println("L'uccello sta volando.");</w:t>
      </w:r>
    </w:p>
    <w:p w:rsidR="00000000" w:rsidDel="00000000" w:rsidP="00000000" w:rsidRDefault="00000000" w:rsidRPr="00000000" w14:paraId="0000004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4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4"/>
          <w:szCs w:val="24"/>
        </w:rPr>
      </w:pPr>
      <w:bookmarkStart w:colFirst="0" w:colLast="0" w:name="_99ln7tivhr6" w:id="7"/>
      <w:bookmarkEnd w:id="7"/>
      <w:r w:rsidDel="00000000" w:rsidR="00000000" w:rsidRPr="00000000">
        <w:rPr>
          <w:b w:val="1"/>
          <w:color w:val="000000"/>
          <w:sz w:val="24"/>
          <w:szCs w:val="24"/>
          <w:rtl w:val="0"/>
        </w:rPr>
        <w:t xml:space="preserve">Quando conviene usarle</w:t>
      </w:r>
    </w:p>
    <w:p w:rsidR="00000000" w:rsidDel="00000000" w:rsidP="00000000" w:rsidRDefault="00000000" w:rsidRPr="00000000" w14:paraId="0000004A">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Classi Astratte</w:t>
      </w:r>
      <w:r w:rsidDel="00000000" w:rsidR="00000000" w:rsidRPr="00000000">
        <w:rPr>
          <w:sz w:val="20"/>
          <w:szCs w:val="20"/>
          <w:rtl w:val="0"/>
        </w:rPr>
        <w:t xml:space="preserve">:</w:t>
      </w:r>
    </w:p>
    <w:p w:rsidR="00000000" w:rsidDel="00000000" w:rsidP="00000000" w:rsidRDefault="00000000" w:rsidRPr="00000000" w14:paraId="0000004B">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Quando si desidera fornire una base comune per un gruppo di classi.</w:t>
      </w:r>
    </w:p>
    <w:p w:rsidR="00000000" w:rsidDel="00000000" w:rsidP="00000000" w:rsidRDefault="00000000" w:rsidRPr="00000000" w14:paraId="0000004C">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Quando si vuole definire una parte dell'implementazione che può essere condivisa tra diverse sottoclassi.</w:t>
      </w:r>
    </w:p>
    <w:p w:rsidR="00000000" w:rsidDel="00000000" w:rsidP="00000000" w:rsidRDefault="00000000" w:rsidRPr="00000000" w14:paraId="0000004D">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Quando si desidera evitare la duplicazione del codice.</w:t>
      </w:r>
    </w:p>
    <w:p w:rsidR="00000000" w:rsidDel="00000000" w:rsidP="00000000" w:rsidRDefault="00000000" w:rsidRPr="00000000" w14:paraId="0000004E">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Interfacce</w:t>
      </w:r>
      <w:r w:rsidDel="00000000" w:rsidR="00000000" w:rsidRPr="00000000">
        <w:rPr>
          <w:sz w:val="20"/>
          <w:szCs w:val="20"/>
          <w:rtl w:val="0"/>
        </w:rPr>
        <w:t xml:space="preserve">:</w:t>
      </w:r>
    </w:p>
    <w:p w:rsidR="00000000" w:rsidDel="00000000" w:rsidP="00000000" w:rsidRDefault="00000000" w:rsidRPr="00000000" w14:paraId="0000004F">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Quando si desidera definire un contratto che più classi possono implementare in modo indipendente.</w:t>
      </w:r>
    </w:p>
    <w:p w:rsidR="00000000" w:rsidDel="00000000" w:rsidP="00000000" w:rsidRDefault="00000000" w:rsidRPr="00000000" w14:paraId="00000050">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Quando si vuole supportare il polimorfismo senza vincolarsi alla gerarchia delle classi.</w:t>
      </w:r>
    </w:p>
    <w:p w:rsidR="00000000" w:rsidDel="00000000" w:rsidP="00000000" w:rsidRDefault="00000000" w:rsidRPr="00000000" w14:paraId="00000051">
      <w:pPr>
        <w:numPr>
          <w:ilvl w:val="1"/>
          <w:numId w:val="17"/>
        </w:numPr>
        <w:spacing w:after="240" w:before="0" w:beforeAutospacing="0" w:lineRule="auto"/>
        <w:ind w:left="1440" w:hanging="360"/>
        <w:rPr>
          <w:sz w:val="20"/>
          <w:szCs w:val="20"/>
        </w:rPr>
      </w:pPr>
      <w:r w:rsidDel="00000000" w:rsidR="00000000" w:rsidRPr="00000000">
        <w:rPr>
          <w:sz w:val="20"/>
          <w:szCs w:val="20"/>
          <w:rtl w:val="0"/>
        </w:rPr>
        <w:t xml:space="preserve">Quando si vogliono realizzare design che favoriscono la composizione rispetto all'ereditarietà.</w:t>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In generale, è comune combinare l'uso di classi astratte e interfacce nei progetti Java per ottenere un equilibrio tra ereditarietà e composizione. Le interfacce spesso definiscono comportamenti, mentre le classi astratte forniscono implementazioni di base.</w:t>
      </w:r>
    </w:p>
    <w:p w:rsidR="00000000" w:rsidDel="00000000" w:rsidP="00000000" w:rsidRDefault="00000000" w:rsidRPr="00000000" w14:paraId="00000053">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Le classi wrapper in Java sono delle classi che rappresentano i tipi primitivi come oggetti. Questo permette di trattare i tipi primitivi (come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char</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boolean</w:t>
      </w:r>
      <w:r w:rsidDel="00000000" w:rsidR="00000000" w:rsidRPr="00000000">
        <w:rPr>
          <w:sz w:val="20"/>
          <w:szCs w:val="20"/>
          <w:rtl w:val="0"/>
        </w:rPr>
        <w:t xml:space="preserve">, etc.) come se fossero oggetti. Le classi wrapper si trovano nel pacchetto </w:t>
      </w:r>
      <w:r w:rsidDel="00000000" w:rsidR="00000000" w:rsidRPr="00000000">
        <w:rPr>
          <w:rFonts w:ascii="Roboto Mono" w:cs="Roboto Mono" w:eastAsia="Roboto Mono" w:hAnsi="Roboto Mono"/>
          <w:color w:val="188038"/>
          <w:sz w:val="20"/>
          <w:szCs w:val="20"/>
          <w:rtl w:val="0"/>
        </w:rPr>
        <w:t xml:space="preserve">java.lang</w:t>
      </w:r>
      <w:r w:rsidDel="00000000" w:rsidR="00000000" w:rsidRPr="00000000">
        <w:rPr>
          <w:sz w:val="20"/>
          <w:szCs w:val="20"/>
          <w:rtl w:val="0"/>
        </w:rPr>
        <w:t xml:space="preserve"> e ognuna corrisponde a un tipo primitivo:</w:t>
      </w:r>
    </w:p>
    <w:p w:rsidR="00000000" w:rsidDel="00000000" w:rsidP="00000000" w:rsidRDefault="00000000" w:rsidRPr="00000000" w14:paraId="00000055">
      <w:pPr>
        <w:numPr>
          <w:ilvl w:val="0"/>
          <w:numId w:val="2"/>
        </w:numPr>
        <w:spacing w:after="0" w:afterAutospacing="0" w:before="24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Byte</w:t>
      </w:r>
      <w:r w:rsidDel="00000000" w:rsidR="00000000" w:rsidRPr="00000000">
        <w:rPr>
          <w:sz w:val="20"/>
          <w:szCs w:val="20"/>
          <w:rtl w:val="0"/>
        </w:rPr>
        <w:t xml:space="preserve"> per </w:t>
      </w:r>
      <w:r w:rsidDel="00000000" w:rsidR="00000000" w:rsidRPr="00000000">
        <w:rPr>
          <w:rFonts w:ascii="Roboto Mono" w:cs="Roboto Mono" w:eastAsia="Roboto Mono" w:hAnsi="Roboto Mono"/>
          <w:color w:val="188038"/>
          <w:sz w:val="20"/>
          <w:szCs w:val="20"/>
          <w:rtl w:val="0"/>
        </w:rPr>
        <w:t xml:space="preserve">byte</w:t>
      </w:r>
    </w:p>
    <w:p w:rsidR="00000000" w:rsidDel="00000000" w:rsidP="00000000" w:rsidRDefault="00000000" w:rsidRPr="00000000" w14:paraId="00000056">
      <w:pPr>
        <w:numPr>
          <w:ilvl w:val="0"/>
          <w:numId w:val="2"/>
        </w:numP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Short</w:t>
      </w:r>
      <w:r w:rsidDel="00000000" w:rsidR="00000000" w:rsidRPr="00000000">
        <w:rPr>
          <w:sz w:val="20"/>
          <w:szCs w:val="20"/>
          <w:rtl w:val="0"/>
        </w:rPr>
        <w:t xml:space="preserve"> per </w:t>
      </w:r>
      <w:r w:rsidDel="00000000" w:rsidR="00000000" w:rsidRPr="00000000">
        <w:rPr>
          <w:rFonts w:ascii="Roboto Mono" w:cs="Roboto Mono" w:eastAsia="Roboto Mono" w:hAnsi="Roboto Mono"/>
          <w:color w:val="188038"/>
          <w:sz w:val="20"/>
          <w:szCs w:val="20"/>
          <w:rtl w:val="0"/>
        </w:rPr>
        <w:t xml:space="preserve">short</w:t>
      </w:r>
    </w:p>
    <w:p w:rsidR="00000000" w:rsidDel="00000000" w:rsidP="00000000" w:rsidRDefault="00000000" w:rsidRPr="00000000" w14:paraId="00000057">
      <w:pPr>
        <w:numPr>
          <w:ilvl w:val="0"/>
          <w:numId w:val="2"/>
        </w:numP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Integer</w:t>
      </w:r>
      <w:r w:rsidDel="00000000" w:rsidR="00000000" w:rsidRPr="00000000">
        <w:rPr>
          <w:sz w:val="20"/>
          <w:szCs w:val="20"/>
          <w:rtl w:val="0"/>
        </w:rPr>
        <w:t xml:space="preserve"> per </w:t>
      </w:r>
      <w:r w:rsidDel="00000000" w:rsidR="00000000" w:rsidRPr="00000000">
        <w:rPr>
          <w:rFonts w:ascii="Roboto Mono" w:cs="Roboto Mono" w:eastAsia="Roboto Mono" w:hAnsi="Roboto Mono"/>
          <w:color w:val="188038"/>
          <w:sz w:val="20"/>
          <w:szCs w:val="20"/>
          <w:rtl w:val="0"/>
        </w:rPr>
        <w:t xml:space="preserve">int</w:t>
      </w:r>
    </w:p>
    <w:p w:rsidR="00000000" w:rsidDel="00000000" w:rsidP="00000000" w:rsidRDefault="00000000" w:rsidRPr="00000000" w14:paraId="00000058">
      <w:pPr>
        <w:numPr>
          <w:ilvl w:val="0"/>
          <w:numId w:val="2"/>
        </w:numP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Long</w:t>
      </w:r>
      <w:r w:rsidDel="00000000" w:rsidR="00000000" w:rsidRPr="00000000">
        <w:rPr>
          <w:sz w:val="20"/>
          <w:szCs w:val="20"/>
          <w:rtl w:val="0"/>
        </w:rPr>
        <w:t xml:space="preserve"> per </w:t>
      </w:r>
      <w:r w:rsidDel="00000000" w:rsidR="00000000" w:rsidRPr="00000000">
        <w:rPr>
          <w:rFonts w:ascii="Roboto Mono" w:cs="Roboto Mono" w:eastAsia="Roboto Mono" w:hAnsi="Roboto Mono"/>
          <w:color w:val="188038"/>
          <w:sz w:val="20"/>
          <w:szCs w:val="20"/>
          <w:rtl w:val="0"/>
        </w:rPr>
        <w:t xml:space="preserve">long</w:t>
      </w:r>
    </w:p>
    <w:p w:rsidR="00000000" w:rsidDel="00000000" w:rsidP="00000000" w:rsidRDefault="00000000" w:rsidRPr="00000000" w14:paraId="00000059">
      <w:pPr>
        <w:numPr>
          <w:ilvl w:val="0"/>
          <w:numId w:val="2"/>
        </w:numP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Float</w:t>
      </w:r>
      <w:r w:rsidDel="00000000" w:rsidR="00000000" w:rsidRPr="00000000">
        <w:rPr>
          <w:sz w:val="20"/>
          <w:szCs w:val="20"/>
          <w:rtl w:val="0"/>
        </w:rPr>
        <w:t xml:space="preserve"> per </w:t>
      </w:r>
      <w:r w:rsidDel="00000000" w:rsidR="00000000" w:rsidRPr="00000000">
        <w:rPr>
          <w:rFonts w:ascii="Roboto Mono" w:cs="Roboto Mono" w:eastAsia="Roboto Mono" w:hAnsi="Roboto Mono"/>
          <w:color w:val="188038"/>
          <w:sz w:val="20"/>
          <w:szCs w:val="20"/>
          <w:rtl w:val="0"/>
        </w:rPr>
        <w:t xml:space="preserve">float</w:t>
      </w:r>
    </w:p>
    <w:p w:rsidR="00000000" w:rsidDel="00000000" w:rsidP="00000000" w:rsidRDefault="00000000" w:rsidRPr="00000000" w14:paraId="0000005A">
      <w:pPr>
        <w:numPr>
          <w:ilvl w:val="0"/>
          <w:numId w:val="2"/>
        </w:numP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Double</w:t>
      </w:r>
      <w:r w:rsidDel="00000000" w:rsidR="00000000" w:rsidRPr="00000000">
        <w:rPr>
          <w:sz w:val="20"/>
          <w:szCs w:val="20"/>
          <w:rtl w:val="0"/>
        </w:rPr>
        <w:t xml:space="preserve"> per </w:t>
      </w:r>
      <w:r w:rsidDel="00000000" w:rsidR="00000000" w:rsidRPr="00000000">
        <w:rPr>
          <w:rFonts w:ascii="Roboto Mono" w:cs="Roboto Mono" w:eastAsia="Roboto Mono" w:hAnsi="Roboto Mono"/>
          <w:color w:val="188038"/>
          <w:sz w:val="20"/>
          <w:szCs w:val="20"/>
          <w:rtl w:val="0"/>
        </w:rPr>
        <w:t xml:space="preserve">double</w:t>
      </w:r>
    </w:p>
    <w:p w:rsidR="00000000" w:rsidDel="00000000" w:rsidP="00000000" w:rsidRDefault="00000000" w:rsidRPr="00000000" w14:paraId="0000005B">
      <w:pPr>
        <w:numPr>
          <w:ilvl w:val="0"/>
          <w:numId w:val="2"/>
        </w:numP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Character</w:t>
      </w:r>
      <w:r w:rsidDel="00000000" w:rsidR="00000000" w:rsidRPr="00000000">
        <w:rPr>
          <w:sz w:val="20"/>
          <w:szCs w:val="20"/>
          <w:rtl w:val="0"/>
        </w:rPr>
        <w:t xml:space="preserve"> per </w:t>
      </w:r>
      <w:r w:rsidDel="00000000" w:rsidR="00000000" w:rsidRPr="00000000">
        <w:rPr>
          <w:rFonts w:ascii="Roboto Mono" w:cs="Roboto Mono" w:eastAsia="Roboto Mono" w:hAnsi="Roboto Mono"/>
          <w:color w:val="188038"/>
          <w:sz w:val="20"/>
          <w:szCs w:val="20"/>
          <w:rtl w:val="0"/>
        </w:rPr>
        <w:t xml:space="preserve">char</w:t>
      </w:r>
    </w:p>
    <w:p w:rsidR="00000000" w:rsidDel="00000000" w:rsidP="00000000" w:rsidRDefault="00000000" w:rsidRPr="00000000" w14:paraId="0000005C">
      <w:pPr>
        <w:numPr>
          <w:ilvl w:val="0"/>
          <w:numId w:val="2"/>
        </w:numPr>
        <w:spacing w:after="240" w:before="0" w:beforeAutospacing="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Boolean</w:t>
      </w:r>
      <w:r w:rsidDel="00000000" w:rsidR="00000000" w:rsidRPr="00000000">
        <w:rPr>
          <w:sz w:val="20"/>
          <w:szCs w:val="20"/>
          <w:rtl w:val="0"/>
        </w:rPr>
        <w:t xml:space="preserve"> per </w:t>
      </w:r>
      <w:r w:rsidDel="00000000" w:rsidR="00000000" w:rsidRPr="00000000">
        <w:rPr>
          <w:rFonts w:ascii="Roboto Mono" w:cs="Roboto Mono" w:eastAsia="Roboto Mono" w:hAnsi="Roboto Mono"/>
          <w:color w:val="188038"/>
          <w:sz w:val="20"/>
          <w:szCs w:val="20"/>
          <w:rtl w:val="0"/>
        </w:rPr>
        <w:t xml:space="preserve">boolean</w:t>
      </w:r>
    </w:p>
    <w:p w:rsidR="00000000" w:rsidDel="00000000" w:rsidP="00000000" w:rsidRDefault="00000000" w:rsidRPr="00000000" w14:paraId="0000005D">
      <w:pPr>
        <w:pStyle w:val="Heading2"/>
        <w:keepNext w:val="0"/>
        <w:keepLines w:val="0"/>
        <w:spacing w:after="80" w:lineRule="auto"/>
        <w:rPr>
          <w:b w:val="1"/>
        </w:rPr>
      </w:pPr>
      <w:bookmarkStart w:colFirst="0" w:colLast="0" w:name="_ewsokf1wgw5z" w:id="8"/>
      <w:bookmarkEnd w:id="8"/>
      <w:r w:rsidDel="00000000" w:rsidR="00000000" w:rsidRPr="00000000">
        <w:rPr>
          <w:b w:val="1"/>
          <w:rtl w:val="0"/>
        </w:rPr>
        <w:t xml:space="preserve">Funzionalità Principali</w:t>
      </w:r>
    </w:p>
    <w:p w:rsidR="00000000" w:rsidDel="00000000" w:rsidP="00000000" w:rsidRDefault="00000000" w:rsidRPr="00000000" w14:paraId="0000005E">
      <w:pPr>
        <w:spacing w:after="240" w:before="240" w:lineRule="auto"/>
        <w:rPr>
          <w:rFonts w:ascii="Roboto Mono" w:cs="Roboto Mono" w:eastAsia="Roboto Mono" w:hAnsi="Roboto Mono"/>
          <w:color w:val="188038"/>
          <w:sz w:val="20"/>
          <w:szCs w:val="20"/>
        </w:rPr>
      </w:pPr>
      <w:r w:rsidDel="00000000" w:rsidR="00000000" w:rsidRPr="00000000">
        <w:rPr>
          <w:b w:val="1"/>
          <w:sz w:val="20"/>
          <w:szCs w:val="20"/>
          <w:rtl w:val="0"/>
        </w:rPr>
        <w:t xml:space="preserve">Conversione tra tipi primitivi e oggetti</w:t>
      </w:r>
      <w:r w:rsidDel="00000000" w:rsidR="00000000" w:rsidRPr="00000000">
        <w:rPr>
          <w:sz w:val="20"/>
          <w:szCs w:val="20"/>
          <w:rtl w:val="0"/>
        </w:rPr>
        <w:t xml:space="preserve">: Le classi wrapper permettono di convertire un valore primitivo in un oggetto e viceversa. Questo è utile quando si lavora con collezioni come </w:t>
      </w:r>
      <w:r w:rsidDel="00000000" w:rsidR="00000000" w:rsidRPr="00000000">
        <w:rPr>
          <w:rFonts w:ascii="Roboto Mono" w:cs="Roboto Mono" w:eastAsia="Roboto Mono" w:hAnsi="Roboto Mono"/>
          <w:color w:val="188038"/>
          <w:sz w:val="20"/>
          <w:szCs w:val="20"/>
          <w:rtl w:val="0"/>
        </w:rPr>
        <w:t xml:space="preserve">ArrayList</w:t>
      </w:r>
      <w:r w:rsidDel="00000000" w:rsidR="00000000" w:rsidRPr="00000000">
        <w:rPr>
          <w:sz w:val="20"/>
          <w:szCs w:val="20"/>
          <w:rtl w:val="0"/>
        </w:rPr>
        <w:t xml:space="preserve">, che possono contenere solo oggetti.</w:t>
        <w:br w:type="textWrapping"/>
        <w:t xml:space="preserve">java</w:t>
        <w:br w:type="textWrapping"/>
        <w:t xml:space="preserve">Copia codice</w:t>
        <w:br w:type="textWrapping"/>
      </w:r>
      <w:r w:rsidDel="00000000" w:rsidR="00000000" w:rsidRPr="00000000">
        <w:rPr>
          <w:rFonts w:ascii="Roboto Mono" w:cs="Roboto Mono" w:eastAsia="Roboto Mono" w:hAnsi="Roboto Mono"/>
          <w:color w:val="188038"/>
          <w:sz w:val="20"/>
          <w:szCs w:val="20"/>
          <w:rtl w:val="0"/>
        </w:rPr>
        <w:t xml:space="preserve">int num = 5;</w:t>
      </w:r>
    </w:p>
    <w:p w:rsidR="00000000" w:rsidDel="00000000" w:rsidP="00000000" w:rsidRDefault="00000000" w:rsidRPr="00000000" w14:paraId="0000005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Integer wrappedNum = Integer.valueOf(num); // Conversione da int a Integer</w:t>
      </w:r>
    </w:p>
    <w:p w:rsidR="00000000" w:rsidDel="00000000" w:rsidP="00000000" w:rsidRDefault="00000000" w:rsidRPr="00000000" w14:paraId="0000006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 unwrappedNum = wrappedNum.intValue(); // Conversione da Integer a int</w:t>
      </w:r>
    </w:p>
    <w:p w:rsidR="00000000" w:rsidDel="00000000" w:rsidP="00000000" w:rsidRDefault="00000000" w:rsidRPr="00000000" w14:paraId="00000061">
      <w:pPr>
        <w:numPr>
          <w:ilvl w:val="0"/>
          <w:numId w:val="3"/>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62">
      <w:pPr>
        <w:spacing w:after="240" w:before="240" w:lineRule="auto"/>
        <w:rPr>
          <w:rFonts w:ascii="Roboto Mono" w:cs="Roboto Mono" w:eastAsia="Roboto Mono" w:hAnsi="Roboto Mono"/>
          <w:color w:val="188038"/>
          <w:sz w:val="20"/>
          <w:szCs w:val="20"/>
        </w:rPr>
      </w:pPr>
      <w:r w:rsidDel="00000000" w:rsidR="00000000" w:rsidRPr="00000000">
        <w:rPr>
          <w:b w:val="1"/>
          <w:sz w:val="20"/>
          <w:szCs w:val="20"/>
          <w:rtl w:val="0"/>
        </w:rPr>
        <w:t xml:space="preserve">Utilizzo nelle collezioni</w:t>
      </w:r>
      <w:r w:rsidDel="00000000" w:rsidR="00000000" w:rsidRPr="00000000">
        <w:rPr>
          <w:sz w:val="20"/>
          <w:szCs w:val="20"/>
          <w:rtl w:val="0"/>
        </w:rPr>
        <w:t xml:space="preserve">: Poiché le collezioni Java come </w:t>
      </w:r>
      <w:r w:rsidDel="00000000" w:rsidR="00000000" w:rsidRPr="00000000">
        <w:rPr>
          <w:rFonts w:ascii="Roboto Mono" w:cs="Roboto Mono" w:eastAsia="Roboto Mono" w:hAnsi="Roboto Mono"/>
          <w:color w:val="188038"/>
          <w:sz w:val="20"/>
          <w:szCs w:val="20"/>
          <w:rtl w:val="0"/>
        </w:rPr>
        <w:t xml:space="preserve">ArrayList</w:t>
      </w:r>
      <w:r w:rsidDel="00000000" w:rsidR="00000000" w:rsidRPr="00000000">
        <w:rPr>
          <w:sz w:val="20"/>
          <w:szCs w:val="20"/>
          <w:rtl w:val="0"/>
        </w:rPr>
        <w:t xml:space="preserve"> possono contenere solo oggetti, le classi wrapper permettono di memorizzare tipi primitivi all'interno di queste strutture dati.</w:t>
        <w:br w:type="textWrapping"/>
        <w:t xml:space="preserve">java</w:t>
        <w:br w:type="textWrapping"/>
        <w:t xml:space="preserve">Copia codice</w:t>
        <w:br w:type="textWrapping"/>
      </w:r>
      <w:r w:rsidDel="00000000" w:rsidR="00000000" w:rsidRPr="00000000">
        <w:rPr>
          <w:rFonts w:ascii="Roboto Mono" w:cs="Roboto Mono" w:eastAsia="Roboto Mono" w:hAnsi="Roboto Mono"/>
          <w:color w:val="188038"/>
          <w:sz w:val="20"/>
          <w:szCs w:val="20"/>
          <w:rtl w:val="0"/>
        </w:rPr>
        <w:t xml:space="preserve">ArrayList&lt;Integer&gt; list = new ArrayList&lt;&gt;();</w:t>
      </w:r>
    </w:p>
    <w:p w:rsidR="00000000" w:rsidDel="00000000" w:rsidP="00000000" w:rsidRDefault="00000000" w:rsidRPr="00000000" w14:paraId="0000006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list.add(10); // Autoboxing: il valore int viene automaticamente convertito in un Integer</w:t>
      </w:r>
    </w:p>
    <w:p w:rsidR="00000000" w:rsidDel="00000000" w:rsidP="00000000" w:rsidRDefault="00000000" w:rsidRPr="00000000" w14:paraId="00000064">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 value = list.get(0); // Unboxing: il valore Integer viene automaticamente convertito in un int</w:t>
      </w:r>
    </w:p>
    <w:p w:rsidR="00000000" w:rsidDel="00000000" w:rsidP="00000000" w:rsidRDefault="00000000" w:rsidRPr="00000000" w14:paraId="00000065">
      <w:pPr>
        <w:numPr>
          <w:ilvl w:val="0"/>
          <w:numId w:val="3"/>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66">
      <w:pPr>
        <w:spacing w:after="240" w:before="240" w:lineRule="auto"/>
        <w:rPr>
          <w:rFonts w:ascii="Roboto Mono" w:cs="Roboto Mono" w:eastAsia="Roboto Mono" w:hAnsi="Roboto Mono"/>
          <w:color w:val="188038"/>
          <w:sz w:val="20"/>
          <w:szCs w:val="20"/>
        </w:rPr>
      </w:pPr>
      <w:r w:rsidDel="00000000" w:rsidR="00000000" w:rsidRPr="00000000">
        <w:rPr>
          <w:b w:val="1"/>
          <w:sz w:val="20"/>
          <w:szCs w:val="20"/>
          <w:rtl w:val="0"/>
        </w:rPr>
        <w:t xml:space="preserve">Metodi di utilità</w:t>
      </w:r>
      <w:r w:rsidDel="00000000" w:rsidR="00000000" w:rsidRPr="00000000">
        <w:rPr>
          <w:sz w:val="20"/>
          <w:szCs w:val="20"/>
          <w:rtl w:val="0"/>
        </w:rPr>
        <w:t xml:space="preserve">: Le classi wrapper offrono metodi di utilità per operazioni comuni, come la conversione di stringhe in numeri e viceversa.</w:t>
        <w:br w:type="textWrapping"/>
        <w:t xml:space="preserve">java</w:t>
        <w:br w:type="textWrapping"/>
        <w:t xml:space="preserve">Copia codice</w:t>
        <w:br w:type="textWrapping"/>
      </w:r>
      <w:r w:rsidDel="00000000" w:rsidR="00000000" w:rsidRPr="00000000">
        <w:rPr>
          <w:rFonts w:ascii="Roboto Mono" w:cs="Roboto Mono" w:eastAsia="Roboto Mono" w:hAnsi="Roboto Mono"/>
          <w:color w:val="188038"/>
          <w:sz w:val="20"/>
          <w:szCs w:val="20"/>
          <w:rtl w:val="0"/>
        </w:rPr>
        <w:t xml:space="preserve">String numberString = "123";</w:t>
      </w:r>
    </w:p>
    <w:p w:rsidR="00000000" w:rsidDel="00000000" w:rsidP="00000000" w:rsidRDefault="00000000" w:rsidRPr="00000000" w14:paraId="0000006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 number = Integer.parseInt(numberString); // Converte la stringa in un int</w:t>
      </w:r>
    </w:p>
    <w:p w:rsidR="00000000" w:rsidDel="00000000" w:rsidP="00000000" w:rsidRDefault="00000000" w:rsidRPr="00000000" w14:paraId="00000068">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String stringValue = Integer.toString(number); // Converte l'int in una stringa</w:t>
      </w:r>
    </w:p>
    <w:p w:rsidR="00000000" w:rsidDel="00000000" w:rsidP="00000000" w:rsidRDefault="00000000" w:rsidRPr="00000000" w14:paraId="00000069">
      <w:pPr>
        <w:numPr>
          <w:ilvl w:val="0"/>
          <w:numId w:val="3"/>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6A">
      <w:pPr>
        <w:spacing w:after="240" w:before="240" w:lineRule="auto"/>
        <w:rPr>
          <w:rFonts w:ascii="Roboto Mono" w:cs="Roboto Mono" w:eastAsia="Roboto Mono" w:hAnsi="Roboto Mono"/>
          <w:color w:val="188038"/>
          <w:sz w:val="20"/>
          <w:szCs w:val="20"/>
        </w:rPr>
      </w:pPr>
      <w:r w:rsidDel="00000000" w:rsidR="00000000" w:rsidRPr="00000000">
        <w:rPr>
          <w:b w:val="1"/>
          <w:sz w:val="20"/>
          <w:szCs w:val="20"/>
          <w:rtl w:val="0"/>
        </w:rPr>
        <w:t xml:space="preserve">Costanti e Valori Limite</w:t>
      </w:r>
      <w:r w:rsidDel="00000000" w:rsidR="00000000" w:rsidRPr="00000000">
        <w:rPr>
          <w:sz w:val="20"/>
          <w:szCs w:val="20"/>
          <w:rtl w:val="0"/>
        </w:rPr>
        <w:t xml:space="preserve">: Le classi wrapper forniscono costanti e metodi per ottenere i valori limite dei tipi primitivi.</w:t>
        <w:br w:type="textWrapping"/>
        <w:t xml:space="preserve">java</w:t>
        <w:br w:type="textWrapping"/>
        <w:t xml:space="preserve">Copia codice</w:t>
        <w:br w:type="textWrapping"/>
      </w:r>
      <w:r w:rsidDel="00000000" w:rsidR="00000000" w:rsidRPr="00000000">
        <w:rPr>
          <w:rFonts w:ascii="Roboto Mono" w:cs="Roboto Mono" w:eastAsia="Roboto Mono" w:hAnsi="Roboto Mono"/>
          <w:color w:val="188038"/>
          <w:sz w:val="20"/>
          <w:szCs w:val="20"/>
          <w:rtl w:val="0"/>
        </w:rPr>
        <w:t xml:space="preserve">int maxInt = Integer.MAX_VALUE;</w:t>
      </w:r>
    </w:p>
    <w:p w:rsidR="00000000" w:rsidDel="00000000" w:rsidP="00000000" w:rsidRDefault="00000000" w:rsidRPr="00000000" w14:paraId="0000006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 minInt = Integer.MIN_VALUE;</w:t>
      </w:r>
    </w:p>
    <w:p w:rsidR="00000000" w:rsidDel="00000000" w:rsidP="00000000" w:rsidRDefault="00000000" w:rsidRPr="00000000" w14:paraId="0000006C">
      <w:pPr>
        <w:numPr>
          <w:ilvl w:val="0"/>
          <w:numId w:val="3"/>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6D">
      <w:pPr>
        <w:spacing w:after="240" w:before="240" w:lineRule="auto"/>
        <w:rPr>
          <w:rFonts w:ascii="Roboto Mono" w:cs="Roboto Mono" w:eastAsia="Roboto Mono" w:hAnsi="Roboto Mono"/>
          <w:color w:val="188038"/>
          <w:sz w:val="20"/>
          <w:szCs w:val="20"/>
        </w:rPr>
      </w:pPr>
      <w:r w:rsidDel="00000000" w:rsidR="00000000" w:rsidRPr="00000000">
        <w:rPr>
          <w:b w:val="1"/>
          <w:sz w:val="20"/>
          <w:szCs w:val="20"/>
          <w:rtl w:val="0"/>
        </w:rPr>
        <w:t xml:space="preserve">Autoboxing e Unboxing</w:t>
      </w:r>
      <w:r w:rsidDel="00000000" w:rsidR="00000000" w:rsidRPr="00000000">
        <w:rPr>
          <w:sz w:val="20"/>
          <w:szCs w:val="20"/>
          <w:rtl w:val="0"/>
        </w:rPr>
        <w:t xml:space="preserve">: Java supporta automaticamente la conversione tra tipi primitivi e le loro classi wrapper. Questo processo è chiamato autoboxing (conversione automatica da tipo primitivo a wrapper) e unboxing (conversione automatica da wrapper a tipo primitivo).</w:t>
        <w:br w:type="textWrapping"/>
        <w:t xml:space="preserve">java</w:t>
        <w:br w:type="textWrapping"/>
        <w:t xml:space="preserve">Copia codice</w:t>
        <w:br w:type="textWrapping"/>
      </w:r>
      <w:r w:rsidDel="00000000" w:rsidR="00000000" w:rsidRPr="00000000">
        <w:rPr>
          <w:rFonts w:ascii="Roboto Mono" w:cs="Roboto Mono" w:eastAsia="Roboto Mono" w:hAnsi="Roboto Mono"/>
          <w:color w:val="188038"/>
          <w:sz w:val="20"/>
          <w:szCs w:val="20"/>
          <w:rtl w:val="0"/>
        </w:rPr>
        <w:t xml:space="preserve">Integer wrappedInt = 5; // Autoboxing</w:t>
      </w:r>
    </w:p>
    <w:p w:rsidR="00000000" w:rsidDel="00000000" w:rsidP="00000000" w:rsidRDefault="00000000" w:rsidRPr="00000000" w14:paraId="0000006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 primitiveInt = wrappedInt; // Unboxing</w:t>
      </w:r>
    </w:p>
    <w:p w:rsidR="00000000" w:rsidDel="00000000" w:rsidP="00000000" w:rsidRDefault="00000000" w:rsidRPr="00000000" w14:paraId="0000006F">
      <w:pPr>
        <w:numPr>
          <w:ilvl w:val="0"/>
          <w:numId w:val="3"/>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rPr>
      </w:pPr>
      <w:bookmarkStart w:colFirst="0" w:colLast="0" w:name="_k3r1x8mqliw" w:id="9"/>
      <w:bookmarkEnd w:id="9"/>
      <w:r w:rsidDel="00000000" w:rsidR="00000000" w:rsidRPr="00000000">
        <w:rPr>
          <w:b w:val="1"/>
          <w:rtl w:val="0"/>
        </w:rPr>
        <w:t xml:space="preserve">Utilità Principali</w:t>
      </w:r>
    </w:p>
    <w:p w:rsidR="00000000" w:rsidDel="00000000" w:rsidP="00000000" w:rsidRDefault="00000000" w:rsidRPr="00000000" w14:paraId="00000071">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Compatibilità con le API</w:t>
      </w:r>
      <w:r w:rsidDel="00000000" w:rsidR="00000000" w:rsidRPr="00000000">
        <w:rPr>
          <w:sz w:val="20"/>
          <w:szCs w:val="20"/>
          <w:rtl w:val="0"/>
        </w:rPr>
        <w:t xml:space="preserve">: Molte API di Java richiedono oggetti e non tipi primitivi. Le classi wrapper consentono di utilizzare i tipi primitivi con queste API.</w:t>
      </w:r>
    </w:p>
    <w:p w:rsidR="00000000" w:rsidDel="00000000" w:rsidP="00000000" w:rsidRDefault="00000000" w:rsidRPr="00000000" w14:paraId="00000072">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Collezioni e Generics</w:t>
      </w:r>
      <w:r w:rsidDel="00000000" w:rsidR="00000000" w:rsidRPr="00000000">
        <w:rPr>
          <w:sz w:val="20"/>
          <w:szCs w:val="20"/>
          <w:rtl w:val="0"/>
        </w:rPr>
        <w:t xml:space="preserve">: Le collezioni e i generics in Java lavorano solo con oggetti, non con tipi primitivi. Le classi wrapper permettono di utilizzare tipi primitivi con collezioni come </w:t>
      </w:r>
      <w:r w:rsidDel="00000000" w:rsidR="00000000" w:rsidRPr="00000000">
        <w:rPr>
          <w:rFonts w:ascii="Roboto Mono" w:cs="Roboto Mono" w:eastAsia="Roboto Mono" w:hAnsi="Roboto Mono"/>
          <w:color w:val="188038"/>
          <w:sz w:val="20"/>
          <w:szCs w:val="20"/>
          <w:rtl w:val="0"/>
        </w:rPr>
        <w:t xml:space="preserve">List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Set</w:t>
      </w:r>
      <w:r w:rsidDel="00000000" w:rsidR="00000000" w:rsidRPr="00000000">
        <w:rPr>
          <w:sz w:val="20"/>
          <w:szCs w:val="20"/>
          <w:rtl w:val="0"/>
        </w:rPr>
        <w:t xml:space="preserve"> e </w:t>
      </w:r>
      <w:r w:rsidDel="00000000" w:rsidR="00000000" w:rsidRPr="00000000">
        <w:rPr>
          <w:rFonts w:ascii="Roboto Mono" w:cs="Roboto Mono" w:eastAsia="Roboto Mono" w:hAnsi="Roboto Mono"/>
          <w:color w:val="188038"/>
          <w:sz w:val="20"/>
          <w:szCs w:val="20"/>
          <w:rtl w:val="0"/>
        </w:rPr>
        <w:t xml:space="preserve">Map</w:t>
      </w:r>
      <w:r w:rsidDel="00000000" w:rsidR="00000000" w:rsidRPr="00000000">
        <w:rPr>
          <w:sz w:val="20"/>
          <w:szCs w:val="20"/>
          <w:rtl w:val="0"/>
        </w:rPr>
        <w:t xml:space="preserve">.</w:t>
      </w:r>
    </w:p>
    <w:p w:rsidR="00000000" w:rsidDel="00000000" w:rsidP="00000000" w:rsidRDefault="00000000" w:rsidRPr="00000000" w14:paraId="00000073">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Metodi di Utilità</w:t>
      </w:r>
      <w:r w:rsidDel="00000000" w:rsidR="00000000" w:rsidRPr="00000000">
        <w:rPr>
          <w:sz w:val="20"/>
          <w:szCs w:val="20"/>
          <w:rtl w:val="0"/>
        </w:rPr>
        <w:t xml:space="preserve">: Le classi wrapper offrono numerosi metodi di utilità per conversioni e operazioni sui dati.</w:t>
      </w:r>
    </w:p>
    <w:p w:rsidR="00000000" w:rsidDel="00000000" w:rsidP="00000000" w:rsidRDefault="00000000" w:rsidRPr="00000000" w14:paraId="00000074">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Valori Null</w:t>
      </w:r>
      <w:r w:rsidDel="00000000" w:rsidR="00000000" w:rsidRPr="00000000">
        <w:rPr>
          <w:sz w:val="20"/>
          <w:szCs w:val="20"/>
          <w:rtl w:val="0"/>
        </w:rPr>
        <w:t xml:space="preserve">: A differenza dei tipi primitivi, gli oggetti wrapper possono essere null, il che può essere utile in certi scenari, ad esempio per rappresentare valori mancanti in una collezione.</w:t>
      </w:r>
    </w:p>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In sintesi, le classi wrapper in Java sono fondamentali per integrare i tipi primitivi nelle strutture e nelle API che richiedono oggetti, offrendo al contempo funzionalità aggiuntive per la manipolazione e la conversione dei dati.</w:t>
      </w:r>
    </w:p>
    <w:p w:rsidR="00000000" w:rsidDel="00000000" w:rsidP="00000000" w:rsidRDefault="00000000" w:rsidRPr="00000000" w14:paraId="00000076">
      <w:pPr>
        <w:spacing w:after="240" w:before="240" w:lineRule="auto"/>
        <w:rPr>
          <w:sz w:val="20"/>
          <w:szCs w:val="20"/>
        </w:rPr>
      </w:pPr>
      <w:r w:rsidDel="00000000" w:rsidR="00000000" w:rsidRPr="00000000">
        <w:rPr>
          <w:rtl w:val="0"/>
        </w:rPr>
      </w:r>
    </w:p>
    <w:p w:rsidR="00000000" w:rsidDel="00000000" w:rsidP="00000000" w:rsidRDefault="00000000" w:rsidRPr="00000000" w14:paraId="00000077">
      <w:pPr>
        <w:spacing w:after="240" w:before="240" w:lineRule="auto"/>
        <w:rPr>
          <w:sz w:val="20"/>
          <w:szCs w:val="20"/>
        </w:rPr>
      </w:pPr>
      <w:r w:rsidDel="00000000" w:rsidR="00000000" w:rsidRPr="00000000">
        <w:rPr>
          <w:rtl w:val="0"/>
        </w:rPr>
      </w:r>
    </w:p>
    <w:p w:rsidR="00000000" w:rsidDel="00000000" w:rsidP="00000000" w:rsidRDefault="00000000" w:rsidRPr="00000000" w14:paraId="00000078">
      <w:pPr>
        <w:spacing w:after="240" w:before="240" w:lineRule="auto"/>
        <w:rPr>
          <w:sz w:val="20"/>
          <w:szCs w:val="20"/>
        </w:rPr>
      </w:pPr>
      <w:r w:rsidDel="00000000" w:rsidR="00000000" w:rsidRPr="00000000">
        <w:rPr>
          <w:rtl w:val="0"/>
        </w:rPr>
      </w:r>
    </w:p>
    <w:p w:rsidR="00000000" w:rsidDel="00000000" w:rsidP="00000000" w:rsidRDefault="00000000" w:rsidRPr="00000000" w14:paraId="00000079">
      <w:pPr>
        <w:spacing w:after="240" w:before="240" w:lineRule="auto"/>
        <w:rPr>
          <w:sz w:val="20"/>
          <w:szCs w:val="20"/>
        </w:rPr>
      </w:pPr>
      <w:r w:rsidDel="00000000" w:rsidR="00000000" w:rsidRPr="00000000">
        <w:rPr>
          <w:sz w:val="20"/>
          <w:szCs w:val="20"/>
          <w:rtl w:val="0"/>
        </w:rPr>
        <w:t xml:space="preserve">In Java, il valore di default delle variabili dipende dal tipo di dato. Di seguito sono elencati i valori di default per i vari tipi di variabili:</w:t>
      </w:r>
    </w:p>
    <w:p w:rsidR="00000000" w:rsidDel="00000000" w:rsidP="00000000" w:rsidRDefault="00000000" w:rsidRPr="00000000" w14:paraId="0000007A">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Tipi primitivi</w:t>
      </w:r>
      <w:r w:rsidDel="00000000" w:rsidR="00000000" w:rsidRPr="00000000">
        <w:rPr>
          <w:sz w:val="20"/>
          <w:szCs w:val="20"/>
          <w:rtl w:val="0"/>
        </w:rPr>
        <w:t xml:space="preserve">:</w:t>
      </w:r>
    </w:p>
    <w:p w:rsidR="00000000" w:rsidDel="00000000" w:rsidP="00000000" w:rsidRDefault="00000000" w:rsidRPr="00000000" w14:paraId="0000007B">
      <w:pPr>
        <w:numPr>
          <w:ilvl w:val="1"/>
          <w:numId w:val="10"/>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byte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p>
    <w:p w:rsidR="00000000" w:rsidDel="00000000" w:rsidP="00000000" w:rsidRDefault="00000000" w:rsidRPr="00000000" w14:paraId="0000007C">
      <w:pPr>
        <w:numPr>
          <w:ilvl w:val="1"/>
          <w:numId w:val="10"/>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short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p>
    <w:p w:rsidR="00000000" w:rsidDel="00000000" w:rsidP="00000000" w:rsidRDefault="00000000" w:rsidRPr="00000000" w14:paraId="0000007D">
      <w:pPr>
        <w:numPr>
          <w:ilvl w:val="1"/>
          <w:numId w:val="10"/>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p>
    <w:p w:rsidR="00000000" w:rsidDel="00000000" w:rsidP="00000000" w:rsidRDefault="00000000" w:rsidRPr="00000000" w14:paraId="0000007E">
      <w:pPr>
        <w:numPr>
          <w:ilvl w:val="1"/>
          <w:numId w:val="10"/>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long</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0L</w:t>
      </w:r>
    </w:p>
    <w:p w:rsidR="00000000" w:rsidDel="00000000" w:rsidP="00000000" w:rsidRDefault="00000000" w:rsidRPr="00000000" w14:paraId="0000007F">
      <w:pPr>
        <w:numPr>
          <w:ilvl w:val="1"/>
          <w:numId w:val="10"/>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float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0.0f</w:t>
      </w:r>
    </w:p>
    <w:p w:rsidR="00000000" w:rsidDel="00000000" w:rsidP="00000000" w:rsidRDefault="00000000" w:rsidRPr="00000000" w14:paraId="00000080">
      <w:pPr>
        <w:numPr>
          <w:ilvl w:val="1"/>
          <w:numId w:val="10"/>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double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0.0d</w:t>
      </w:r>
    </w:p>
    <w:p w:rsidR="00000000" w:rsidDel="00000000" w:rsidP="00000000" w:rsidRDefault="00000000" w:rsidRPr="00000000" w14:paraId="00000081">
      <w:pPr>
        <w:numPr>
          <w:ilvl w:val="1"/>
          <w:numId w:val="10"/>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char</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'\u0000'</w:t>
      </w:r>
      <w:r w:rsidDel="00000000" w:rsidR="00000000" w:rsidRPr="00000000">
        <w:rPr>
          <w:sz w:val="20"/>
          <w:szCs w:val="20"/>
          <w:rtl w:val="0"/>
        </w:rPr>
        <w:t xml:space="preserve"> (null character)</w:t>
      </w:r>
    </w:p>
    <w:p w:rsidR="00000000" w:rsidDel="00000000" w:rsidP="00000000" w:rsidRDefault="00000000" w:rsidRPr="00000000" w14:paraId="00000082">
      <w:pPr>
        <w:numPr>
          <w:ilvl w:val="1"/>
          <w:numId w:val="10"/>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boolean</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false</w:t>
      </w:r>
    </w:p>
    <w:p w:rsidR="00000000" w:rsidDel="00000000" w:rsidP="00000000" w:rsidRDefault="00000000" w:rsidRPr="00000000" w14:paraId="00000083">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Oggetti e array</w:t>
      </w:r>
      <w:r w:rsidDel="00000000" w:rsidR="00000000" w:rsidRPr="00000000">
        <w:rPr>
          <w:sz w:val="20"/>
          <w:szCs w:val="20"/>
          <w:rtl w:val="0"/>
        </w:rPr>
        <w:t xml:space="preserve">:</w:t>
      </w:r>
    </w:p>
    <w:p w:rsidR="00000000" w:rsidDel="00000000" w:rsidP="00000000" w:rsidRDefault="00000000" w:rsidRPr="00000000" w14:paraId="00000084">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Oggetti (inclusi array e stringhe): </w:t>
      </w:r>
      <w:r w:rsidDel="00000000" w:rsidR="00000000" w:rsidRPr="00000000">
        <w:rPr>
          <w:rFonts w:ascii="Roboto Mono" w:cs="Roboto Mono" w:eastAsia="Roboto Mono" w:hAnsi="Roboto Mono"/>
          <w:color w:val="188038"/>
          <w:sz w:val="20"/>
          <w:szCs w:val="20"/>
          <w:rtl w:val="0"/>
        </w:rPr>
        <w:t xml:space="preserve">null</w:t>
      </w:r>
    </w:p>
    <w:p w:rsidR="00000000" w:rsidDel="00000000" w:rsidP="00000000" w:rsidRDefault="00000000" w:rsidRPr="00000000" w14:paraId="00000085">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Array di tipi primitivi: valori di default corrispondenti ai tipi primitivi</w:t>
      </w:r>
    </w:p>
    <w:p w:rsidR="00000000" w:rsidDel="00000000" w:rsidP="00000000" w:rsidRDefault="00000000" w:rsidRPr="00000000" w14:paraId="00000086">
      <w:pPr>
        <w:numPr>
          <w:ilvl w:val="1"/>
          <w:numId w:val="10"/>
        </w:numPr>
        <w:spacing w:after="240" w:before="0" w:beforeAutospacing="0" w:lineRule="auto"/>
        <w:ind w:left="1440" w:hanging="360"/>
        <w:rPr>
          <w:sz w:val="20"/>
          <w:szCs w:val="20"/>
        </w:rPr>
      </w:pPr>
      <w:r w:rsidDel="00000000" w:rsidR="00000000" w:rsidRPr="00000000">
        <w:rPr>
          <w:sz w:val="20"/>
          <w:szCs w:val="20"/>
          <w:rtl w:val="0"/>
        </w:rPr>
        <w:t xml:space="preserve">Array di oggetti: </w:t>
      </w:r>
      <w:r w:rsidDel="00000000" w:rsidR="00000000" w:rsidRPr="00000000">
        <w:rPr>
          <w:rFonts w:ascii="Roboto Mono" w:cs="Roboto Mono" w:eastAsia="Roboto Mono" w:hAnsi="Roboto Mono"/>
          <w:color w:val="188038"/>
          <w:sz w:val="20"/>
          <w:szCs w:val="20"/>
          <w:rtl w:val="0"/>
        </w:rPr>
        <w:t xml:space="preserve">null</w:t>
      </w:r>
      <w:r w:rsidDel="00000000" w:rsidR="00000000" w:rsidRPr="00000000">
        <w:rPr>
          <w:sz w:val="20"/>
          <w:szCs w:val="20"/>
          <w:rtl w:val="0"/>
        </w:rPr>
        <w:t xml:space="preserve"> per ogni elemento dell'array</w:t>
      </w:r>
    </w:p>
    <w:p w:rsidR="00000000" w:rsidDel="00000000" w:rsidP="00000000" w:rsidRDefault="00000000" w:rsidRPr="00000000" w14:paraId="00000087">
      <w:pPr>
        <w:pStyle w:val="Heading3"/>
        <w:keepNext w:val="0"/>
        <w:keepLines w:val="0"/>
        <w:spacing w:before="280" w:lineRule="auto"/>
        <w:rPr>
          <w:b w:val="1"/>
          <w:color w:val="000000"/>
          <w:sz w:val="24"/>
          <w:szCs w:val="24"/>
        </w:rPr>
      </w:pPr>
      <w:bookmarkStart w:colFirst="0" w:colLast="0" w:name="_iyzb8zp2hzhj" w:id="10"/>
      <w:bookmarkEnd w:id="10"/>
      <w:r w:rsidDel="00000000" w:rsidR="00000000" w:rsidRPr="00000000">
        <w:rPr>
          <w:b w:val="1"/>
          <w:color w:val="000000"/>
          <w:sz w:val="24"/>
          <w:szCs w:val="24"/>
          <w:rtl w:val="0"/>
        </w:rPr>
        <w:t xml:space="preserve">Esempio Pratico</w:t>
      </w:r>
    </w:p>
    <w:p w:rsidR="00000000" w:rsidDel="00000000" w:rsidP="00000000" w:rsidRDefault="00000000" w:rsidRPr="00000000" w14:paraId="00000088">
      <w:pPr>
        <w:spacing w:after="240" w:before="240" w:lineRule="auto"/>
        <w:rPr>
          <w:sz w:val="20"/>
          <w:szCs w:val="20"/>
        </w:rPr>
      </w:pPr>
      <w:r w:rsidDel="00000000" w:rsidR="00000000" w:rsidRPr="00000000">
        <w:rPr>
          <w:sz w:val="20"/>
          <w:szCs w:val="20"/>
          <w:rtl w:val="0"/>
        </w:rPr>
        <w:t xml:space="preserve">Quando dichiari una variabile di istanza (non locale) senza inizializzarla, Java assegna automaticamente il valore di default. Ecco un esempio:</w:t>
      </w:r>
    </w:p>
    <w:p w:rsidR="00000000" w:rsidDel="00000000" w:rsidP="00000000" w:rsidRDefault="00000000" w:rsidRPr="00000000" w14:paraId="00000089">
      <w:pPr>
        <w:spacing w:after="240" w:before="240" w:lineRule="auto"/>
        <w:rPr>
          <w:sz w:val="20"/>
          <w:szCs w:val="20"/>
        </w:rPr>
      </w:pPr>
      <w:r w:rsidDel="00000000" w:rsidR="00000000" w:rsidRPr="00000000">
        <w:rPr>
          <w:sz w:val="20"/>
          <w:szCs w:val="20"/>
          <w:rtl w:val="0"/>
        </w:rPr>
        <w:t xml:space="preserve">java</w:t>
      </w:r>
    </w:p>
    <w:p w:rsidR="00000000" w:rsidDel="00000000" w:rsidP="00000000" w:rsidRDefault="00000000" w:rsidRPr="00000000" w14:paraId="0000008A">
      <w:pPr>
        <w:spacing w:after="240" w:before="240" w:lineRule="auto"/>
        <w:rPr>
          <w:sz w:val="20"/>
          <w:szCs w:val="20"/>
        </w:rPr>
      </w:pPr>
      <w:r w:rsidDel="00000000" w:rsidR="00000000" w:rsidRPr="00000000">
        <w:rPr>
          <w:sz w:val="20"/>
          <w:szCs w:val="20"/>
          <w:rtl w:val="0"/>
        </w:rPr>
        <w:t xml:space="preserve">Copia codice</w:t>
      </w:r>
    </w:p>
    <w:p w:rsidR="00000000" w:rsidDel="00000000" w:rsidP="00000000" w:rsidRDefault="00000000" w:rsidRPr="00000000" w14:paraId="0000008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public class DefaultValues {</w:t>
      </w:r>
    </w:p>
    <w:p w:rsidR="00000000" w:rsidDel="00000000" w:rsidP="00000000" w:rsidRDefault="00000000" w:rsidRPr="00000000" w14:paraId="0000008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Variabili di istanza</w:t>
      </w:r>
    </w:p>
    <w:p w:rsidR="00000000" w:rsidDel="00000000" w:rsidP="00000000" w:rsidRDefault="00000000" w:rsidRPr="00000000" w14:paraId="0000008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byte byteValue;</w:t>
      </w:r>
    </w:p>
    <w:p w:rsidR="00000000" w:rsidDel="00000000" w:rsidP="00000000" w:rsidRDefault="00000000" w:rsidRPr="00000000" w14:paraId="0000008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short shortValue;</w:t>
      </w:r>
    </w:p>
    <w:p w:rsidR="00000000" w:rsidDel="00000000" w:rsidP="00000000" w:rsidRDefault="00000000" w:rsidRPr="00000000" w14:paraId="0000008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int intValue;</w:t>
      </w:r>
    </w:p>
    <w:p w:rsidR="00000000" w:rsidDel="00000000" w:rsidP="00000000" w:rsidRDefault="00000000" w:rsidRPr="00000000" w14:paraId="0000009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long longValue;</w:t>
      </w:r>
    </w:p>
    <w:p w:rsidR="00000000" w:rsidDel="00000000" w:rsidP="00000000" w:rsidRDefault="00000000" w:rsidRPr="00000000" w14:paraId="0000009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float floatValue;</w:t>
      </w:r>
    </w:p>
    <w:p w:rsidR="00000000" w:rsidDel="00000000" w:rsidP="00000000" w:rsidRDefault="00000000" w:rsidRPr="00000000" w14:paraId="0000009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double doubleValue;</w:t>
      </w:r>
    </w:p>
    <w:p w:rsidR="00000000" w:rsidDel="00000000" w:rsidP="00000000" w:rsidRDefault="00000000" w:rsidRPr="00000000" w14:paraId="0000009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char charValue;</w:t>
      </w:r>
    </w:p>
    <w:p w:rsidR="00000000" w:rsidDel="00000000" w:rsidP="00000000" w:rsidRDefault="00000000" w:rsidRPr="00000000" w14:paraId="00000094">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boolean booleanValue;</w:t>
      </w:r>
    </w:p>
    <w:p w:rsidR="00000000" w:rsidDel="00000000" w:rsidP="00000000" w:rsidRDefault="00000000" w:rsidRPr="00000000" w14:paraId="00000095">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String stringValue;</w:t>
      </w:r>
    </w:p>
    <w:p w:rsidR="00000000" w:rsidDel="00000000" w:rsidP="00000000" w:rsidRDefault="00000000" w:rsidRPr="00000000" w14:paraId="0000009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9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void printValues() {</w:t>
      </w:r>
    </w:p>
    <w:p w:rsidR="00000000" w:rsidDel="00000000" w:rsidP="00000000" w:rsidRDefault="00000000" w:rsidRPr="00000000" w14:paraId="00000098">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System.out.println("byte: " + byteValue);</w:t>
      </w:r>
    </w:p>
    <w:p w:rsidR="00000000" w:rsidDel="00000000" w:rsidP="00000000" w:rsidRDefault="00000000" w:rsidRPr="00000000" w14:paraId="00000099">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System.out.println("short: " + shortValue);</w:t>
      </w:r>
    </w:p>
    <w:p w:rsidR="00000000" w:rsidDel="00000000" w:rsidP="00000000" w:rsidRDefault="00000000" w:rsidRPr="00000000" w14:paraId="0000009A">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System.out.println("int: " + intValue);</w:t>
      </w:r>
    </w:p>
    <w:p w:rsidR="00000000" w:rsidDel="00000000" w:rsidP="00000000" w:rsidRDefault="00000000" w:rsidRPr="00000000" w14:paraId="0000009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System.out.println("long: " + longValue);</w:t>
      </w:r>
    </w:p>
    <w:p w:rsidR="00000000" w:rsidDel="00000000" w:rsidP="00000000" w:rsidRDefault="00000000" w:rsidRPr="00000000" w14:paraId="0000009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System.out.println("float: " + floatValue);</w:t>
      </w:r>
    </w:p>
    <w:p w:rsidR="00000000" w:rsidDel="00000000" w:rsidP="00000000" w:rsidRDefault="00000000" w:rsidRPr="00000000" w14:paraId="0000009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System.out.println("double: " + doubleValue);</w:t>
      </w:r>
    </w:p>
    <w:p w:rsidR="00000000" w:rsidDel="00000000" w:rsidP="00000000" w:rsidRDefault="00000000" w:rsidRPr="00000000" w14:paraId="0000009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System.out.println("char: [" + charValue + "]");</w:t>
      </w:r>
    </w:p>
    <w:p w:rsidR="00000000" w:rsidDel="00000000" w:rsidP="00000000" w:rsidRDefault="00000000" w:rsidRPr="00000000" w14:paraId="0000009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System.out.println("boolean: " + booleanValue);</w:t>
      </w:r>
    </w:p>
    <w:p w:rsidR="00000000" w:rsidDel="00000000" w:rsidP="00000000" w:rsidRDefault="00000000" w:rsidRPr="00000000" w14:paraId="000000A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System.out.println("String: " + stringValue);</w:t>
      </w:r>
    </w:p>
    <w:p w:rsidR="00000000" w:rsidDel="00000000" w:rsidP="00000000" w:rsidRDefault="00000000" w:rsidRPr="00000000" w14:paraId="000000A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A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A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static void main(String[] args) {</w:t>
      </w:r>
    </w:p>
    <w:p w:rsidR="00000000" w:rsidDel="00000000" w:rsidP="00000000" w:rsidRDefault="00000000" w:rsidRPr="00000000" w14:paraId="000000A4">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DefaultValues defaultValues = new DefaultValues();</w:t>
      </w:r>
    </w:p>
    <w:p w:rsidR="00000000" w:rsidDel="00000000" w:rsidP="00000000" w:rsidRDefault="00000000" w:rsidRPr="00000000" w14:paraId="000000A5">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defaultValues.printValues();</w:t>
      </w:r>
    </w:p>
    <w:p w:rsidR="00000000" w:rsidDel="00000000" w:rsidP="00000000" w:rsidRDefault="00000000" w:rsidRPr="00000000" w14:paraId="000000A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A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A8">
      <w:pPr>
        <w:spacing w:after="240" w:before="240" w:lineRule="auto"/>
        <w:rPr>
          <w:sz w:val="20"/>
          <w:szCs w:val="20"/>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4"/>
          <w:szCs w:val="24"/>
        </w:rPr>
      </w:pPr>
      <w:bookmarkStart w:colFirst="0" w:colLast="0" w:name="_f9b93bgfmz86" w:id="11"/>
      <w:bookmarkEnd w:id="11"/>
      <w:r w:rsidDel="00000000" w:rsidR="00000000" w:rsidRPr="00000000">
        <w:rPr>
          <w:b w:val="1"/>
          <w:color w:val="000000"/>
          <w:sz w:val="24"/>
          <w:szCs w:val="24"/>
          <w:rtl w:val="0"/>
        </w:rPr>
        <w:t xml:space="preserve">Output:</w:t>
      </w:r>
    </w:p>
    <w:p w:rsidR="00000000" w:rsidDel="00000000" w:rsidP="00000000" w:rsidRDefault="00000000" w:rsidRPr="00000000" w14:paraId="000000AA">
      <w:pPr>
        <w:spacing w:after="240" w:before="240" w:lineRule="auto"/>
        <w:rPr>
          <w:sz w:val="20"/>
          <w:szCs w:val="20"/>
        </w:rPr>
      </w:pPr>
      <w:r w:rsidDel="00000000" w:rsidR="00000000" w:rsidRPr="00000000">
        <w:rPr>
          <w:sz w:val="20"/>
          <w:szCs w:val="20"/>
          <w:rtl w:val="0"/>
        </w:rPr>
        <w:t xml:space="preserve">plaintext</w:t>
      </w:r>
    </w:p>
    <w:p w:rsidR="00000000" w:rsidDel="00000000" w:rsidP="00000000" w:rsidRDefault="00000000" w:rsidRPr="00000000" w14:paraId="000000AB">
      <w:pPr>
        <w:spacing w:after="240" w:before="240" w:lineRule="auto"/>
        <w:rPr>
          <w:sz w:val="20"/>
          <w:szCs w:val="20"/>
        </w:rPr>
      </w:pPr>
      <w:r w:rsidDel="00000000" w:rsidR="00000000" w:rsidRPr="00000000">
        <w:rPr>
          <w:sz w:val="20"/>
          <w:szCs w:val="20"/>
          <w:rtl w:val="0"/>
        </w:rPr>
        <w:t xml:space="preserve">Copia codice</w:t>
      </w:r>
    </w:p>
    <w:p w:rsidR="00000000" w:rsidDel="00000000" w:rsidP="00000000" w:rsidRDefault="00000000" w:rsidRPr="00000000" w14:paraId="000000A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byte: 0</w:t>
      </w:r>
    </w:p>
    <w:p w:rsidR="00000000" w:rsidDel="00000000" w:rsidP="00000000" w:rsidRDefault="00000000" w:rsidRPr="00000000" w14:paraId="000000A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short: 0</w:t>
      </w:r>
    </w:p>
    <w:p w:rsidR="00000000" w:rsidDel="00000000" w:rsidP="00000000" w:rsidRDefault="00000000" w:rsidRPr="00000000" w14:paraId="000000A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 0</w:t>
      </w:r>
    </w:p>
    <w:p w:rsidR="00000000" w:rsidDel="00000000" w:rsidP="00000000" w:rsidRDefault="00000000" w:rsidRPr="00000000" w14:paraId="000000A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long: 0</w:t>
      </w:r>
    </w:p>
    <w:p w:rsidR="00000000" w:rsidDel="00000000" w:rsidP="00000000" w:rsidRDefault="00000000" w:rsidRPr="00000000" w14:paraId="000000B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float: 0.0</w:t>
      </w:r>
    </w:p>
    <w:p w:rsidR="00000000" w:rsidDel="00000000" w:rsidP="00000000" w:rsidRDefault="00000000" w:rsidRPr="00000000" w14:paraId="000000B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double: 0.0</w:t>
      </w:r>
    </w:p>
    <w:p w:rsidR="00000000" w:rsidDel="00000000" w:rsidP="00000000" w:rsidRDefault="00000000" w:rsidRPr="00000000" w14:paraId="000000B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char: [ ]</w:t>
      </w:r>
    </w:p>
    <w:p w:rsidR="00000000" w:rsidDel="00000000" w:rsidP="00000000" w:rsidRDefault="00000000" w:rsidRPr="00000000" w14:paraId="000000B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boolean: false</w:t>
      </w:r>
    </w:p>
    <w:p w:rsidR="00000000" w:rsidDel="00000000" w:rsidP="00000000" w:rsidRDefault="00000000" w:rsidRPr="00000000" w14:paraId="000000B4">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String: null</w:t>
      </w:r>
    </w:p>
    <w:p w:rsidR="00000000" w:rsidDel="00000000" w:rsidP="00000000" w:rsidRDefault="00000000" w:rsidRPr="00000000" w14:paraId="000000B5">
      <w:pPr>
        <w:spacing w:after="240" w:before="240" w:lineRule="auto"/>
        <w:rPr>
          <w:sz w:val="20"/>
          <w:szCs w:val="20"/>
        </w:rPr>
      </w:pP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4"/>
          <w:szCs w:val="24"/>
        </w:rPr>
      </w:pPr>
      <w:bookmarkStart w:colFirst="0" w:colLast="0" w:name="_g98bug5nuo2a" w:id="12"/>
      <w:bookmarkEnd w:id="12"/>
      <w:r w:rsidDel="00000000" w:rsidR="00000000" w:rsidRPr="00000000">
        <w:rPr>
          <w:b w:val="1"/>
          <w:color w:val="000000"/>
          <w:sz w:val="24"/>
          <w:szCs w:val="24"/>
          <w:rtl w:val="0"/>
        </w:rPr>
        <w:t xml:space="preserve">Note Importanti</w:t>
      </w:r>
    </w:p>
    <w:p w:rsidR="00000000" w:rsidDel="00000000" w:rsidP="00000000" w:rsidRDefault="00000000" w:rsidRPr="00000000" w14:paraId="000000B7">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Le variabili locali (dichiarate all'interno di un metodo) </w:t>
      </w:r>
      <w:r w:rsidDel="00000000" w:rsidR="00000000" w:rsidRPr="00000000">
        <w:rPr>
          <w:b w:val="1"/>
          <w:sz w:val="20"/>
          <w:szCs w:val="20"/>
          <w:rtl w:val="0"/>
        </w:rPr>
        <w:t xml:space="preserve">non</w:t>
      </w:r>
      <w:r w:rsidDel="00000000" w:rsidR="00000000" w:rsidRPr="00000000">
        <w:rPr>
          <w:sz w:val="20"/>
          <w:szCs w:val="20"/>
          <w:rtl w:val="0"/>
        </w:rPr>
        <w:t xml:space="preserve"> hanno un valore di default e devono essere inizializzate prima di essere utilizzate. Se tenti di usare una variabile locale non inizializzata, otterrai un errore di compilazione.</w:t>
      </w:r>
    </w:p>
    <w:p w:rsidR="00000000" w:rsidDel="00000000" w:rsidP="00000000" w:rsidRDefault="00000000" w:rsidRPr="00000000" w14:paraId="000000B8">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Le variabili di istanza (dichiarate all'interno di una classe ma al di fuori di qualsiasi metodo) e le variabili di classe (dichiarate con il modificatore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sz w:val="20"/>
          <w:szCs w:val="20"/>
          <w:rtl w:val="0"/>
        </w:rPr>
        <w:t xml:space="preserve">) vengono inizializzate ai loro valori di default se non vengono esplicitamente inizializzate.</w:t>
      </w:r>
    </w:p>
    <w:p w:rsidR="00000000" w:rsidDel="00000000" w:rsidP="00000000" w:rsidRDefault="00000000" w:rsidRPr="00000000" w14:paraId="000000B9">
      <w:pPr>
        <w:spacing w:after="240" w:before="240" w:lineRule="auto"/>
        <w:rPr>
          <w:sz w:val="20"/>
          <w:szCs w:val="20"/>
        </w:rPr>
      </w:pPr>
      <w:r w:rsidDel="00000000" w:rsidR="00000000" w:rsidRPr="00000000">
        <w:rPr>
          <w:sz w:val="20"/>
          <w:szCs w:val="20"/>
          <w:rtl w:val="0"/>
        </w:rPr>
        <w:t xml:space="preserve">I valori di default sono utili per prevenire errori quando le variabili vengono utilizzate prima di essere inizializzate esplicitamente, ma è sempre una buona pratica inizializzare le variabili in modo esplicito.</w:t>
      </w:r>
    </w:p>
    <w:p w:rsidR="00000000" w:rsidDel="00000000" w:rsidP="00000000" w:rsidRDefault="00000000" w:rsidRPr="00000000" w14:paraId="000000BA">
      <w:pPr>
        <w:spacing w:after="240" w:before="240" w:lineRule="auto"/>
        <w:rPr>
          <w:sz w:val="20"/>
          <w:szCs w:val="20"/>
        </w:rPr>
      </w:pPr>
      <w:r w:rsidDel="00000000" w:rsidR="00000000" w:rsidRPr="00000000">
        <w:rPr>
          <w:rtl w:val="0"/>
        </w:rPr>
      </w:r>
    </w:p>
    <w:p w:rsidR="00000000" w:rsidDel="00000000" w:rsidP="00000000" w:rsidRDefault="00000000" w:rsidRPr="00000000" w14:paraId="000000BB">
      <w:pPr>
        <w:spacing w:after="240" w:before="240" w:lineRule="auto"/>
        <w:rPr>
          <w:sz w:val="20"/>
          <w:szCs w:val="20"/>
        </w:rPr>
      </w:pPr>
      <w:r w:rsidDel="00000000" w:rsidR="00000000" w:rsidRPr="00000000">
        <w:rPr>
          <w:rtl w:val="0"/>
        </w:rPr>
      </w:r>
    </w:p>
    <w:p w:rsidR="00000000" w:rsidDel="00000000" w:rsidP="00000000" w:rsidRDefault="00000000" w:rsidRPr="00000000" w14:paraId="000000BC">
      <w:pPr>
        <w:spacing w:after="240" w:before="240" w:lineRule="auto"/>
        <w:rPr>
          <w:sz w:val="20"/>
          <w:szCs w:val="20"/>
        </w:rPr>
      </w:pPr>
      <w:r w:rsidDel="00000000" w:rsidR="00000000" w:rsidRPr="00000000">
        <w:rPr>
          <w:rtl w:val="0"/>
        </w:rPr>
      </w:r>
    </w:p>
    <w:p w:rsidR="00000000" w:rsidDel="00000000" w:rsidP="00000000" w:rsidRDefault="00000000" w:rsidRPr="00000000" w14:paraId="000000BD">
      <w:pPr>
        <w:spacing w:after="240" w:before="240" w:lineRule="auto"/>
        <w:rPr>
          <w:sz w:val="20"/>
          <w:szCs w:val="20"/>
        </w:rPr>
      </w:pPr>
      <w:r w:rsidDel="00000000" w:rsidR="00000000" w:rsidRPr="00000000">
        <w:rPr>
          <w:rtl w:val="0"/>
        </w:rPr>
      </w:r>
    </w:p>
    <w:p w:rsidR="00000000" w:rsidDel="00000000" w:rsidP="00000000" w:rsidRDefault="00000000" w:rsidRPr="00000000" w14:paraId="000000BE">
      <w:pPr>
        <w:spacing w:after="240" w:before="240" w:lineRule="auto"/>
        <w:rPr>
          <w:sz w:val="20"/>
          <w:szCs w:val="20"/>
        </w:rPr>
      </w:pPr>
      <w:r w:rsidDel="00000000" w:rsidR="00000000" w:rsidRPr="00000000">
        <w:rPr>
          <w:rtl w:val="0"/>
        </w:rPr>
      </w:r>
    </w:p>
    <w:p w:rsidR="00000000" w:rsidDel="00000000" w:rsidP="00000000" w:rsidRDefault="00000000" w:rsidRPr="00000000" w14:paraId="000000BF">
      <w:pPr>
        <w:spacing w:after="240" w:before="240" w:lineRule="auto"/>
        <w:rPr>
          <w:sz w:val="20"/>
          <w:szCs w:val="20"/>
        </w:rPr>
      </w:pPr>
      <w:r w:rsidDel="00000000" w:rsidR="00000000" w:rsidRPr="00000000">
        <w:rPr>
          <w:rtl w:val="0"/>
        </w:rPr>
      </w:r>
    </w:p>
    <w:p w:rsidR="00000000" w:rsidDel="00000000" w:rsidP="00000000" w:rsidRDefault="00000000" w:rsidRPr="00000000" w14:paraId="000000C0">
      <w:pPr>
        <w:spacing w:after="240" w:before="240" w:lineRule="auto"/>
        <w:rPr>
          <w:sz w:val="20"/>
          <w:szCs w:val="20"/>
        </w:rPr>
      </w:pPr>
      <w:r w:rsidDel="00000000" w:rsidR="00000000" w:rsidRPr="00000000">
        <w:rPr>
          <w:rtl w:val="0"/>
        </w:rPr>
      </w:r>
    </w:p>
    <w:p w:rsidR="00000000" w:rsidDel="00000000" w:rsidP="00000000" w:rsidRDefault="00000000" w:rsidRPr="00000000" w14:paraId="000000C1">
      <w:pPr>
        <w:spacing w:after="240" w:before="240" w:lineRule="auto"/>
        <w:rPr>
          <w:sz w:val="20"/>
          <w:szCs w:val="20"/>
        </w:rPr>
      </w:pPr>
      <w:r w:rsidDel="00000000" w:rsidR="00000000" w:rsidRPr="00000000">
        <w:rPr>
          <w:rtl w:val="0"/>
        </w:rPr>
      </w:r>
    </w:p>
    <w:p w:rsidR="00000000" w:rsidDel="00000000" w:rsidP="00000000" w:rsidRDefault="00000000" w:rsidRPr="00000000" w14:paraId="000000C2">
      <w:pPr>
        <w:spacing w:after="240" w:before="240" w:lineRule="auto"/>
        <w:rPr>
          <w:sz w:val="20"/>
          <w:szCs w:val="20"/>
        </w:rPr>
      </w:pPr>
      <w:r w:rsidDel="00000000" w:rsidR="00000000" w:rsidRPr="00000000">
        <w:rPr>
          <w:rtl w:val="0"/>
        </w:rPr>
      </w:r>
    </w:p>
    <w:p w:rsidR="00000000" w:rsidDel="00000000" w:rsidP="00000000" w:rsidRDefault="00000000" w:rsidRPr="00000000" w14:paraId="000000C3">
      <w:pPr>
        <w:spacing w:after="240" w:before="240" w:lineRule="auto"/>
        <w:rPr>
          <w:sz w:val="20"/>
          <w:szCs w:val="20"/>
        </w:rPr>
      </w:pPr>
      <w:r w:rsidDel="00000000" w:rsidR="00000000" w:rsidRPr="00000000">
        <w:rPr>
          <w:rtl w:val="0"/>
        </w:rPr>
      </w:r>
    </w:p>
    <w:p w:rsidR="00000000" w:rsidDel="00000000" w:rsidP="00000000" w:rsidRDefault="00000000" w:rsidRPr="00000000" w14:paraId="000000C4">
      <w:pPr>
        <w:spacing w:after="240" w:before="240" w:lineRule="auto"/>
        <w:rPr>
          <w:sz w:val="20"/>
          <w:szCs w:val="20"/>
        </w:rPr>
      </w:pPr>
      <w:r w:rsidDel="00000000" w:rsidR="00000000" w:rsidRPr="00000000">
        <w:rPr>
          <w:rtl w:val="0"/>
        </w:rPr>
      </w:r>
    </w:p>
    <w:p w:rsidR="00000000" w:rsidDel="00000000" w:rsidP="00000000" w:rsidRDefault="00000000" w:rsidRPr="00000000" w14:paraId="000000C5">
      <w:pPr>
        <w:spacing w:after="240" w:before="240" w:lineRule="auto"/>
        <w:rPr>
          <w:sz w:val="20"/>
          <w:szCs w:val="20"/>
        </w:rPr>
      </w:pPr>
      <w:r w:rsidDel="00000000" w:rsidR="00000000" w:rsidRPr="00000000">
        <w:rPr>
          <w:rtl w:val="0"/>
        </w:rPr>
      </w:r>
    </w:p>
    <w:p w:rsidR="00000000" w:rsidDel="00000000" w:rsidP="00000000" w:rsidRDefault="00000000" w:rsidRPr="00000000" w14:paraId="000000C6">
      <w:pPr>
        <w:spacing w:after="240" w:before="240" w:lineRule="auto"/>
        <w:rPr>
          <w:sz w:val="20"/>
          <w:szCs w:val="20"/>
        </w:rPr>
      </w:pPr>
      <w:r w:rsidDel="00000000" w:rsidR="00000000" w:rsidRPr="00000000">
        <w:rPr>
          <w:rtl w:val="0"/>
        </w:rPr>
      </w:r>
    </w:p>
    <w:p w:rsidR="00000000" w:rsidDel="00000000" w:rsidP="00000000" w:rsidRDefault="00000000" w:rsidRPr="00000000" w14:paraId="000000C7">
      <w:pPr>
        <w:spacing w:after="240" w:before="240" w:lineRule="auto"/>
        <w:rPr>
          <w:sz w:val="20"/>
          <w:szCs w:val="20"/>
        </w:rPr>
      </w:pPr>
      <w:r w:rsidDel="00000000" w:rsidR="00000000" w:rsidRPr="00000000">
        <w:rPr>
          <w:rtl w:val="0"/>
        </w:rPr>
      </w:r>
    </w:p>
    <w:p w:rsidR="00000000" w:rsidDel="00000000" w:rsidP="00000000" w:rsidRDefault="00000000" w:rsidRPr="00000000" w14:paraId="000000C8">
      <w:pPr>
        <w:spacing w:after="240" w:before="240" w:lineRule="auto"/>
        <w:rPr>
          <w:sz w:val="20"/>
          <w:szCs w:val="20"/>
        </w:rPr>
      </w:pPr>
      <w:r w:rsidDel="00000000" w:rsidR="00000000" w:rsidRPr="00000000">
        <w:rPr>
          <w:rtl w:val="0"/>
        </w:rPr>
      </w:r>
    </w:p>
    <w:p w:rsidR="00000000" w:rsidDel="00000000" w:rsidP="00000000" w:rsidRDefault="00000000" w:rsidRPr="00000000" w14:paraId="000000C9">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after="240" w:before="240" w:lineRule="auto"/>
        <w:rPr>
          <w:sz w:val="20"/>
          <w:szCs w:val="20"/>
        </w:rPr>
      </w:pPr>
      <w:r w:rsidDel="00000000" w:rsidR="00000000" w:rsidRPr="00000000">
        <w:rPr>
          <w:sz w:val="20"/>
          <w:szCs w:val="20"/>
          <w:rtl w:val="0"/>
        </w:rPr>
        <w:t xml:space="preserve">In Java, le classi possono essere </w:t>
      </w:r>
      <w:r w:rsidDel="00000000" w:rsidR="00000000" w:rsidRPr="00000000">
        <w:rPr>
          <w:b w:val="1"/>
          <w:sz w:val="20"/>
          <w:szCs w:val="20"/>
          <w:rtl w:val="0"/>
        </w:rPr>
        <w:t xml:space="preserve">istanziabili</w:t>
      </w:r>
      <w:r w:rsidDel="00000000" w:rsidR="00000000" w:rsidRPr="00000000">
        <w:rPr>
          <w:sz w:val="20"/>
          <w:szCs w:val="20"/>
          <w:rtl w:val="0"/>
        </w:rPr>
        <w:t xml:space="preserve"> o </w:t>
      </w:r>
      <w:r w:rsidDel="00000000" w:rsidR="00000000" w:rsidRPr="00000000">
        <w:rPr>
          <w:b w:val="1"/>
          <w:sz w:val="20"/>
          <w:szCs w:val="20"/>
          <w:rtl w:val="0"/>
        </w:rPr>
        <w:t xml:space="preserve">non istanziabili</w:t>
      </w:r>
      <w:r w:rsidDel="00000000" w:rsidR="00000000" w:rsidRPr="00000000">
        <w:rPr>
          <w:sz w:val="20"/>
          <w:szCs w:val="20"/>
          <w:rtl w:val="0"/>
        </w:rPr>
        <w:t xml:space="preserve"> a seconda di come sono progettate e del loro scopo.</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bdxhycymmvil" w:id="13"/>
      <w:bookmarkEnd w:id="13"/>
      <w:r w:rsidDel="00000000" w:rsidR="00000000" w:rsidRPr="00000000">
        <w:rPr>
          <w:b w:val="1"/>
          <w:color w:val="000000"/>
          <w:sz w:val="26"/>
          <w:szCs w:val="26"/>
          <w:rtl w:val="0"/>
        </w:rPr>
        <w:t xml:space="preserve">Classi Istanziabili</w:t>
      </w:r>
    </w:p>
    <w:p w:rsidR="00000000" w:rsidDel="00000000" w:rsidP="00000000" w:rsidRDefault="00000000" w:rsidRPr="00000000" w14:paraId="000000CC">
      <w:pPr>
        <w:spacing w:after="240" w:before="240" w:lineRule="auto"/>
        <w:rPr>
          <w:sz w:val="20"/>
          <w:szCs w:val="20"/>
        </w:rPr>
      </w:pPr>
      <w:r w:rsidDel="00000000" w:rsidR="00000000" w:rsidRPr="00000000">
        <w:rPr>
          <w:sz w:val="20"/>
          <w:szCs w:val="20"/>
          <w:rtl w:val="0"/>
        </w:rPr>
        <w:t xml:space="preserve">Le classi istanziabili sono quelle che possono essere utilizzate per creare oggetti. In altre parole, puoi usare il costruttore di una classe istanziabile per creare un'istanza (un oggetto) di quella classe. Ecco un esempio semplice:</w:t>
      </w:r>
    </w:p>
    <w:p w:rsidR="00000000" w:rsidDel="00000000" w:rsidP="00000000" w:rsidRDefault="00000000" w:rsidRPr="00000000" w14:paraId="000000C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Persona {</w:t>
      </w:r>
    </w:p>
    <w:p w:rsidR="00000000" w:rsidDel="00000000" w:rsidP="00000000" w:rsidRDefault="00000000" w:rsidRPr="00000000" w14:paraId="000000C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String nome;</w:t>
      </w:r>
    </w:p>
    <w:p w:rsidR="00000000" w:rsidDel="00000000" w:rsidP="00000000" w:rsidRDefault="00000000" w:rsidRPr="00000000" w14:paraId="000000C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int eta;</w:t>
      </w:r>
    </w:p>
    <w:p w:rsidR="00000000" w:rsidDel="00000000" w:rsidP="00000000" w:rsidRDefault="00000000" w:rsidRPr="00000000" w14:paraId="000000D0">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D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Persona(String nome, int eta) {</w:t>
      </w:r>
    </w:p>
    <w:p w:rsidR="00000000" w:rsidDel="00000000" w:rsidP="00000000" w:rsidRDefault="00000000" w:rsidRPr="00000000" w14:paraId="000000D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this.nome = nome;</w:t>
      </w:r>
    </w:p>
    <w:p w:rsidR="00000000" w:rsidDel="00000000" w:rsidP="00000000" w:rsidRDefault="00000000" w:rsidRPr="00000000" w14:paraId="000000D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this.eta = eta;</w:t>
      </w:r>
    </w:p>
    <w:p w:rsidR="00000000" w:rsidDel="00000000" w:rsidP="00000000" w:rsidRDefault="00000000" w:rsidRPr="00000000" w14:paraId="000000D4">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D5">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D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void saluta() {</w:t>
      </w:r>
    </w:p>
    <w:p w:rsidR="00000000" w:rsidDel="00000000" w:rsidP="00000000" w:rsidRDefault="00000000" w:rsidRPr="00000000" w14:paraId="000000D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System.out.println("Ciao, mi chiamo " + nome);</w:t>
      </w:r>
    </w:p>
    <w:p w:rsidR="00000000" w:rsidDel="00000000" w:rsidP="00000000" w:rsidRDefault="00000000" w:rsidRPr="00000000" w14:paraId="000000D8">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D9">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DA">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D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public class Main {</w:t>
      </w:r>
    </w:p>
    <w:p w:rsidR="00000000" w:rsidDel="00000000" w:rsidP="00000000" w:rsidRDefault="00000000" w:rsidRPr="00000000" w14:paraId="000000D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static void main(String[] args) {</w:t>
      </w:r>
    </w:p>
    <w:p w:rsidR="00000000" w:rsidDel="00000000" w:rsidP="00000000" w:rsidRDefault="00000000" w:rsidRPr="00000000" w14:paraId="000000D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Persona p = new Persona("Mario", 30);</w:t>
      </w:r>
    </w:p>
    <w:p w:rsidR="00000000" w:rsidDel="00000000" w:rsidP="00000000" w:rsidRDefault="00000000" w:rsidRPr="00000000" w14:paraId="000000D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p.saluta();</w:t>
      </w:r>
    </w:p>
    <w:p w:rsidR="00000000" w:rsidDel="00000000" w:rsidP="00000000" w:rsidRDefault="00000000" w:rsidRPr="00000000" w14:paraId="000000D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E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E1">
      <w:pPr>
        <w:spacing w:after="240" w:before="240" w:lineRule="auto"/>
        <w:rPr>
          <w:sz w:val="20"/>
          <w:szCs w:val="20"/>
        </w:rPr>
      </w:pPr>
      <w:r w:rsidDel="00000000" w:rsidR="00000000" w:rsidRPr="00000000">
        <w:rPr>
          <w:rtl w:val="0"/>
        </w:rPr>
      </w:r>
    </w:p>
    <w:p w:rsidR="00000000" w:rsidDel="00000000" w:rsidP="00000000" w:rsidRDefault="00000000" w:rsidRPr="00000000" w14:paraId="000000E2">
      <w:pPr>
        <w:spacing w:after="240" w:before="240" w:lineRule="auto"/>
        <w:rPr>
          <w:sz w:val="20"/>
          <w:szCs w:val="20"/>
        </w:rPr>
      </w:pPr>
      <w:r w:rsidDel="00000000" w:rsidR="00000000" w:rsidRPr="00000000">
        <w:rPr>
          <w:sz w:val="20"/>
          <w:szCs w:val="20"/>
          <w:rtl w:val="0"/>
        </w:rPr>
        <w:t xml:space="preserve">In questo esempio, la classe </w:t>
      </w:r>
      <w:r w:rsidDel="00000000" w:rsidR="00000000" w:rsidRPr="00000000">
        <w:rPr>
          <w:rFonts w:ascii="Roboto Mono" w:cs="Roboto Mono" w:eastAsia="Roboto Mono" w:hAnsi="Roboto Mono"/>
          <w:color w:val="188038"/>
          <w:sz w:val="20"/>
          <w:szCs w:val="20"/>
          <w:rtl w:val="0"/>
        </w:rPr>
        <w:t xml:space="preserve">Persona</w:t>
      </w:r>
      <w:r w:rsidDel="00000000" w:rsidR="00000000" w:rsidRPr="00000000">
        <w:rPr>
          <w:sz w:val="20"/>
          <w:szCs w:val="20"/>
          <w:rtl w:val="0"/>
        </w:rPr>
        <w:t xml:space="preserve"> è istanziabile perché possiamo creare un oggetto di tipo </w:t>
      </w:r>
      <w:r w:rsidDel="00000000" w:rsidR="00000000" w:rsidRPr="00000000">
        <w:rPr>
          <w:rFonts w:ascii="Roboto Mono" w:cs="Roboto Mono" w:eastAsia="Roboto Mono" w:hAnsi="Roboto Mono"/>
          <w:color w:val="188038"/>
          <w:sz w:val="20"/>
          <w:szCs w:val="20"/>
          <w:rtl w:val="0"/>
        </w:rPr>
        <w:t xml:space="preserve">Persona</w:t>
      </w:r>
      <w:r w:rsidDel="00000000" w:rsidR="00000000" w:rsidRPr="00000000">
        <w:rPr>
          <w:sz w:val="20"/>
          <w:szCs w:val="20"/>
          <w:rtl w:val="0"/>
        </w:rPr>
        <w:t xml:space="preserve"> usando il suo costruttore.</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hyzlacqklwtb" w:id="14"/>
      <w:bookmarkEnd w:id="14"/>
      <w:r w:rsidDel="00000000" w:rsidR="00000000" w:rsidRPr="00000000">
        <w:rPr>
          <w:b w:val="1"/>
          <w:color w:val="000000"/>
          <w:sz w:val="26"/>
          <w:szCs w:val="26"/>
          <w:rtl w:val="0"/>
        </w:rPr>
        <w:t xml:space="preserve">Classi Non Istanziabili</w:t>
      </w:r>
    </w:p>
    <w:p w:rsidR="00000000" w:rsidDel="00000000" w:rsidP="00000000" w:rsidRDefault="00000000" w:rsidRPr="00000000" w14:paraId="000000E4">
      <w:pPr>
        <w:spacing w:after="240" w:before="240" w:lineRule="auto"/>
        <w:rPr>
          <w:sz w:val="20"/>
          <w:szCs w:val="20"/>
        </w:rPr>
      </w:pPr>
      <w:r w:rsidDel="00000000" w:rsidR="00000000" w:rsidRPr="00000000">
        <w:rPr>
          <w:sz w:val="20"/>
          <w:szCs w:val="20"/>
          <w:rtl w:val="0"/>
        </w:rPr>
        <w:t xml:space="preserve">Le classi non istanziabili sono progettate in modo tale da non poter creare oggetti direttamente da esse. Questo è spesso ottenuto rendendo il costruttore privato. Le classi non istanziabili sono spesso usate per fornire metodi e variabili statiche, come utility class o costanti. Un esempio comune è la classe </w:t>
      </w:r>
      <w:r w:rsidDel="00000000" w:rsidR="00000000" w:rsidRPr="00000000">
        <w:rPr>
          <w:rFonts w:ascii="Roboto Mono" w:cs="Roboto Mono" w:eastAsia="Roboto Mono" w:hAnsi="Roboto Mono"/>
          <w:color w:val="188038"/>
          <w:sz w:val="20"/>
          <w:szCs w:val="20"/>
          <w:rtl w:val="0"/>
        </w:rPr>
        <w:t xml:space="preserve">Math</w:t>
      </w:r>
      <w:r w:rsidDel="00000000" w:rsidR="00000000" w:rsidRPr="00000000">
        <w:rPr>
          <w:sz w:val="20"/>
          <w:szCs w:val="20"/>
          <w:rtl w:val="0"/>
        </w:rPr>
        <w:t xml:space="preserve"> in Java:</w:t>
      </w:r>
    </w:p>
    <w:p w:rsidR="00000000" w:rsidDel="00000000" w:rsidP="00000000" w:rsidRDefault="00000000" w:rsidRPr="00000000" w14:paraId="000000E5">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public final class Math {</w:t>
      </w:r>
    </w:p>
    <w:p w:rsidR="00000000" w:rsidDel="00000000" w:rsidP="00000000" w:rsidRDefault="00000000" w:rsidRPr="00000000" w14:paraId="000000E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private Math() {</w:t>
      </w:r>
    </w:p>
    <w:p w:rsidR="00000000" w:rsidDel="00000000" w:rsidP="00000000" w:rsidRDefault="00000000" w:rsidRPr="00000000" w14:paraId="000000E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Costruttore privato per impedire l'istanza della classe</w:t>
      </w:r>
    </w:p>
    <w:p w:rsidR="00000000" w:rsidDel="00000000" w:rsidP="00000000" w:rsidRDefault="00000000" w:rsidRPr="00000000" w14:paraId="000000E8">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E9">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EA">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static int add(int a, int b) {</w:t>
      </w:r>
    </w:p>
    <w:p w:rsidR="00000000" w:rsidDel="00000000" w:rsidP="00000000" w:rsidRDefault="00000000" w:rsidRPr="00000000" w14:paraId="000000E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a + b;</w:t>
      </w:r>
    </w:p>
    <w:p w:rsidR="00000000" w:rsidDel="00000000" w:rsidP="00000000" w:rsidRDefault="00000000" w:rsidRPr="00000000" w14:paraId="000000E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ED">
      <w:pPr>
        <w:spacing w:after="240" w:before="240" w:lineRule="auto"/>
        <w:rPr>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E">
      <w:pPr>
        <w:spacing w:after="240" w:before="240" w:lineRule="auto"/>
        <w:rPr>
          <w:sz w:val="20"/>
          <w:szCs w:val="20"/>
        </w:rPr>
      </w:pPr>
      <w:r w:rsidDel="00000000" w:rsidR="00000000" w:rsidRPr="00000000">
        <w:rPr>
          <w:sz w:val="20"/>
          <w:szCs w:val="20"/>
          <w:rtl w:val="0"/>
        </w:rPr>
        <w:t xml:space="preserve">In questo esempio, la classe </w:t>
      </w:r>
      <w:r w:rsidDel="00000000" w:rsidR="00000000" w:rsidRPr="00000000">
        <w:rPr>
          <w:rFonts w:ascii="Roboto Mono" w:cs="Roboto Mono" w:eastAsia="Roboto Mono" w:hAnsi="Roboto Mono"/>
          <w:color w:val="188038"/>
          <w:sz w:val="20"/>
          <w:szCs w:val="20"/>
          <w:rtl w:val="0"/>
        </w:rPr>
        <w:t xml:space="preserve">Math</w:t>
      </w:r>
      <w:r w:rsidDel="00000000" w:rsidR="00000000" w:rsidRPr="00000000">
        <w:rPr>
          <w:sz w:val="20"/>
          <w:szCs w:val="20"/>
          <w:rtl w:val="0"/>
        </w:rPr>
        <w:t xml:space="preserve"> ha un costruttore privato, quindi non può essere istanziata. Puoi solo chiamare i suoi metodi statici:</w:t>
      </w:r>
    </w:p>
    <w:p w:rsidR="00000000" w:rsidDel="00000000" w:rsidP="00000000" w:rsidRDefault="00000000" w:rsidRPr="00000000" w14:paraId="000000E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public class Main {</w:t>
      </w:r>
    </w:p>
    <w:p w:rsidR="00000000" w:rsidDel="00000000" w:rsidP="00000000" w:rsidRDefault="00000000" w:rsidRPr="00000000" w14:paraId="000000F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static void main(String[] args) {</w:t>
      </w:r>
    </w:p>
    <w:p w:rsidR="00000000" w:rsidDel="00000000" w:rsidP="00000000" w:rsidRDefault="00000000" w:rsidRPr="00000000" w14:paraId="000000F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int risultato = Math.add(5, 3);</w:t>
      </w:r>
    </w:p>
    <w:p w:rsidR="00000000" w:rsidDel="00000000" w:rsidP="00000000" w:rsidRDefault="00000000" w:rsidRPr="00000000" w14:paraId="000000F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System.out.println(risultato);  // Output: 8</w:t>
      </w:r>
    </w:p>
    <w:p w:rsidR="00000000" w:rsidDel="00000000" w:rsidP="00000000" w:rsidRDefault="00000000" w:rsidRPr="00000000" w14:paraId="000000F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F4">
      <w:pPr>
        <w:spacing w:after="240" w:before="240" w:lineRule="auto"/>
        <w:rPr>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afpztgflybiz" w:id="15"/>
      <w:bookmarkEnd w:id="15"/>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j7v28vo8fmnq" w:id="16"/>
      <w:bookmarkEnd w:id="16"/>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vnn6um2gb85w" w:id="17"/>
      <w:bookmarkEnd w:id="17"/>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aic63fto0u5x" w:id="18"/>
      <w:bookmarkEnd w:id="18"/>
      <w:r w:rsidDel="00000000" w:rsidR="00000000" w:rsidRPr="00000000">
        <w:rPr>
          <w:b w:val="1"/>
          <w:color w:val="000000"/>
          <w:sz w:val="26"/>
          <w:szCs w:val="26"/>
          <w:rtl w:val="0"/>
        </w:rPr>
        <w:t xml:space="preserve">Differenze Principali</w:t>
      </w:r>
    </w:p>
    <w:p w:rsidR="00000000" w:rsidDel="00000000" w:rsidP="00000000" w:rsidRDefault="00000000" w:rsidRPr="00000000" w14:paraId="000000F9">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Creazione di Oggetti</w:t>
      </w:r>
      <w:r w:rsidDel="00000000" w:rsidR="00000000" w:rsidRPr="00000000">
        <w:rPr>
          <w:sz w:val="20"/>
          <w:szCs w:val="20"/>
          <w:rtl w:val="0"/>
        </w:rPr>
        <w:t xml:space="preserve">:</w:t>
      </w:r>
    </w:p>
    <w:p w:rsidR="00000000" w:rsidDel="00000000" w:rsidP="00000000" w:rsidRDefault="00000000" w:rsidRPr="00000000" w14:paraId="000000FA">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Classi Istanziabili</w:t>
      </w:r>
      <w:r w:rsidDel="00000000" w:rsidR="00000000" w:rsidRPr="00000000">
        <w:rPr>
          <w:sz w:val="20"/>
          <w:szCs w:val="20"/>
          <w:rtl w:val="0"/>
        </w:rPr>
        <w:t xml:space="preserve">: Puoi creare oggetti di queste classi usando il costruttore.</w:t>
      </w:r>
    </w:p>
    <w:p w:rsidR="00000000" w:rsidDel="00000000" w:rsidP="00000000" w:rsidRDefault="00000000" w:rsidRPr="00000000" w14:paraId="000000FB">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Classi Non Istanziabili</w:t>
      </w:r>
      <w:r w:rsidDel="00000000" w:rsidR="00000000" w:rsidRPr="00000000">
        <w:rPr>
          <w:sz w:val="20"/>
          <w:szCs w:val="20"/>
          <w:rtl w:val="0"/>
        </w:rPr>
        <w:t xml:space="preserve">: Non puoi creare oggetti direttamente da queste classi, spesso a causa di un costruttore privato.</w:t>
      </w:r>
    </w:p>
    <w:p w:rsidR="00000000" w:rsidDel="00000000" w:rsidP="00000000" w:rsidRDefault="00000000" w:rsidRPr="00000000" w14:paraId="000000FC">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Uso dei Metodi</w:t>
      </w:r>
      <w:r w:rsidDel="00000000" w:rsidR="00000000" w:rsidRPr="00000000">
        <w:rPr>
          <w:sz w:val="20"/>
          <w:szCs w:val="20"/>
          <w:rtl w:val="0"/>
        </w:rPr>
        <w:t xml:space="preserve">:</w:t>
      </w:r>
    </w:p>
    <w:p w:rsidR="00000000" w:rsidDel="00000000" w:rsidP="00000000" w:rsidRDefault="00000000" w:rsidRPr="00000000" w14:paraId="000000FD">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Classi Istanziabili</w:t>
      </w:r>
      <w:r w:rsidDel="00000000" w:rsidR="00000000" w:rsidRPr="00000000">
        <w:rPr>
          <w:sz w:val="20"/>
          <w:szCs w:val="20"/>
          <w:rtl w:val="0"/>
        </w:rPr>
        <w:t xml:space="preserve">: I metodi sono generalmente chiamati sugli oggetti creati.</w:t>
      </w:r>
    </w:p>
    <w:p w:rsidR="00000000" w:rsidDel="00000000" w:rsidP="00000000" w:rsidRDefault="00000000" w:rsidRPr="00000000" w14:paraId="000000FE">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Classi Non Istanziabili</w:t>
      </w:r>
      <w:r w:rsidDel="00000000" w:rsidR="00000000" w:rsidRPr="00000000">
        <w:rPr>
          <w:sz w:val="20"/>
          <w:szCs w:val="20"/>
          <w:rtl w:val="0"/>
        </w:rPr>
        <w:t xml:space="preserve">: I metodi sono spesso statici e sono chiamati usando il nome della classe.</w:t>
      </w:r>
    </w:p>
    <w:p w:rsidR="00000000" w:rsidDel="00000000" w:rsidP="00000000" w:rsidRDefault="00000000" w:rsidRPr="00000000" w14:paraId="000000FF">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Scopo</w:t>
      </w:r>
      <w:r w:rsidDel="00000000" w:rsidR="00000000" w:rsidRPr="00000000">
        <w:rPr>
          <w:sz w:val="20"/>
          <w:szCs w:val="20"/>
          <w:rtl w:val="0"/>
        </w:rPr>
        <w:t xml:space="preserve">:</w:t>
      </w:r>
    </w:p>
    <w:p w:rsidR="00000000" w:rsidDel="00000000" w:rsidP="00000000" w:rsidRDefault="00000000" w:rsidRPr="00000000" w14:paraId="00000100">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Classi Istanziabili</w:t>
      </w:r>
      <w:r w:rsidDel="00000000" w:rsidR="00000000" w:rsidRPr="00000000">
        <w:rPr>
          <w:sz w:val="20"/>
          <w:szCs w:val="20"/>
          <w:rtl w:val="0"/>
        </w:rPr>
        <w:t xml:space="preserve">: Utilizzate per rappresentare oggetti con stato e comportamento.</w:t>
      </w:r>
    </w:p>
    <w:p w:rsidR="00000000" w:rsidDel="00000000" w:rsidP="00000000" w:rsidRDefault="00000000" w:rsidRPr="00000000" w14:paraId="00000101">
      <w:pPr>
        <w:numPr>
          <w:ilvl w:val="1"/>
          <w:numId w:val="11"/>
        </w:numPr>
        <w:spacing w:after="240" w:before="0" w:beforeAutospacing="0" w:lineRule="auto"/>
        <w:ind w:left="1440" w:hanging="360"/>
        <w:rPr>
          <w:sz w:val="20"/>
          <w:szCs w:val="20"/>
        </w:rPr>
      </w:pPr>
      <w:r w:rsidDel="00000000" w:rsidR="00000000" w:rsidRPr="00000000">
        <w:rPr>
          <w:b w:val="1"/>
          <w:sz w:val="20"/>
          <w:szCs w:val="20"/>
          <w:rtl w:val="0"/>
        </w:rPr>
        <w:t xml:space="preserve">Classi Non Istanziabili</w:t>
      </w:r>
      <w:r w:rsidDel="00000000" w:rsidR="00000000" w:rsidRPr="00000000">
        <w:rPr>
          <w:sz w:val="20"/>
          <w:szCs w:val="20"/>
          <w:rtl w:val="0"/>
        </w:rPr>
        <w:t xml:space="preserve">: Utilizzate per fornire metodi di utilità e costanti che non dipendono dallo stato di un oggetto.</w:t>
      </w:r>
    </w:p>
    <w:p w:rsidR="00000000" w:rsidDel="00000000" w:rsidP="00000000" w:rsidRDefault="00000000" w:rsidRPr="00000000" w14:paraId="00000102">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spacing w:after="240" w:before="240" w:lineRule="auto"/>
        <w:rPr>
          <w:sz w:val="20"/>
          <w:szCs w:val="20"/>
        </w:rPr>
      </w:pPr>
      <w:r w:rsidDel="00000000" w:rsidR="00000000" w:rsidRPr="00000000">
        <w:rPr>
          <w:sz w:val="20"/>
          <w:szCs w:val="20"/>
          <w:rtl w:val="0"/>
        </w:rPr>
        <w:t xml:space="preserve">In Java, le annotazioni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sz w:val="20"/>
          <w:szCs w:val="20"/>
          <w:rtl w:val="0"/>
        </w:rPr>
        <w:t xml:space="preserve"> e </w:t>
      </w:r>
      <w:r w:rsidDel="00000000" w:rsidR="00000000" w:rsidRPr="00000000">
        <w:rPr>
          <w:rFonts w:ascii="Roboto Mono" w:cs="Roboto Mono" w:eastAsia="Roboto Mono" w:hAnsi="Roboto Mono"/>
          <w:color w:val="188038"/>
          <w:sz w:val="20"/>
          <w:szCs w:val="20"/>
          <w:rtl w:val="0"/>
        </w:rPr>
        <w:t xml:space="preserve">@Overload</w:t>
      </w:r>
      <w:r w:rsidDel="00000000" w:rsidR="00000000" w:rsidRPr="00000000">
        <w:rPr>
          <w:sz w:val="20"/>
          <w:szCs w:val="20"/>
          <w:rtl w:val="0"/>
        </w:rPr>
        <w:t xml:space="preserve"> (anche se questa non esiste come tale) servono a scopi diversi e hanno usi specifici. Inoltre, ci sono altre annotazioni comuni e utili. Vediamo cosa sono e il loro scopo:</w:t>
      </w:r>
    </w:p>
    <w:p w:rsidR="00000000" w:rsidDel="00000000" w:rsidP="00000000" w:rsidRDefault="00000000" w:rsidRPr="00000000" w14:paraId="0000010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gtdksuae81d" w:id="19"/>
      <w:bookmarkEnd w:id="19"/>
      <w:r w:rsidDel="00000000" w:rsidR="00000000" w:rsidRPr="00000000">
        <w:rPr>
          <w:rFonts w:ascii="Roboto Mono" w:cs="Roboto Mono" w:eastAsia="Roboto Mono" w:hAnsi="Roboto Mono"/>
          <w:b w:val="1"/>
          <w:color w:val="188038"/>
          <w:sz w:val="26"/>
          <w:szCs w:val="26"/>
          <w:rtl w:val="0"/>
        </w:rPr>
        <w:t xml:space="preserve">@Override</w:t>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a8i4h8b86eye" w:id="20"/>
      <w:bookmarkEnd w:id="20"/>
      <w:r w:rsidDel="00000000" w:rsidR="00000000" w:rsidRPr="00000000">
        <w:rPr>
          <w:b w:val="1"/>
          <w:color w:val="000000"/>
          <w:sz w:val="22"/>
          <w:szCs w:val="22"/>
          <w:rtl w:val="0"/>
        </w:rPr>
        <w:t xml:space="preserve">Cosa è:</w:t>
      </w:r>
    </w:p>
    <w:p w:rsidR="00000000" w:rsidDel="00000000" w:rsidP="00000000" w:rsidRDefault="00000000" w:rsidRPr="00000000" w14:paraId="00000106">
      <w:pPr>
        <w:spacing w:after="240" w:before="240" w:lineRule="auto"/>
        <w:rPr>
          <w:sz w:val="20"/>
          <w:szCs w:val="20"/>
        </w:rPr>
      </w:pP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sz w:val="20"/>
          <w:szCs w:val="20"/>
          <w:rtl w:val="0"/>
        </w:rPr>
        <w:t xml:space="preserve"> è un'annotazione che si usa per indicare che un metodo di una classe sta sovrascrivendo un metodo con lo stesso nome in una superclasse o interfaccia.</w:t>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67a00rin3uvh" w:id="21"/>
      <w:bookmarkEnd w:id="21"/>
      <w:r w:rsidDel="00000000" w:rsidR="00000000" w:rsidRPr="00000000">
        <w:rPr>
          <w:b w:val="1"/>
          <w:color w:val="000000"/>
          <w:sz w:val="22"/>
          <w:szCs w:val="22"/>
          <w:rtl w:val="0"/>
        </w:rPr>
        <w:t xml:space="preserve">Scopo:</w:t>
      </w:r>
    </w:p>
    <w:p w:rsidR="00000000" w:rsidDel="00000000" w:rsidP="00000000" w:rsidRDefault="00000000" w:rsidRPr="00000000" w14:paraId="00000108">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Garantire che un metodo sta effettivamente sovrascrivendo un metodo nella superclasse. Se non esiste un metodo con la stessa firma nella superclasse, il compilatore genererà un errore.</w:t>
      </w:r>
    </w:p>
    <w:p w:rsidR="00000000" w:rsidDel="00000000" w:rsidP="00000000" w:rsidRDefault="00000000" w:rsidRPr="00000000" w14:paraId="0000010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Migliorare la leggibilità del codice e facilitare la manutenzione.</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hngefj8jyu1w" w:id="22"/>
      <w:bookmarkEnd w:id="22"/>
      <w:r w:rsidDel="00000000" w:rsidR="00000000" w:rsidRPr="00000000">
        <w:rPr>
          <w:b w:val="1"/>
          <w:color w:val="000000"/>
          <w:sz w:val="22"/>
          <w:szCs w:val="22"/>
          <w:rtl w:val="0"/>
        </w:rPr>
        <w:t xml:space="preserve">Esempio:</w:t>
      </w:r>
    </w:p>
    <w:p w:rsidR="00000000" w:rsidDel="00000000" w:rsidP="00000000" w:rsidRDefault="00000000" w:rsidRPr="00000000" w14:paraId="0000010B">
      <w:pPr>
        <w:spacing w:after="240" w:before="240" w:lineRule="auto"/>
        <w:rPr>
          <w:sz w:val="20"/>
          <w:szCs w:val="20"/>
        </w:rPr>
      </w:pPr>
      <w:r w:rsidDel="00000000" w:rsidR="00000000" w:rsidRPr="00000000">
        <w:rPr>
          <w:sz w:val="20"/>
          <w:szCs w:val="20"/>
          <w:rtl w:val="0"/>
        </w:rPr>
        <w:t xml:space="preserve">java</w:t>
      </w:r>
    </w:p>
    <w:p w:rsidR="00000000" w:rsidDel="00000000" w:rsidP="00000000" w:rsidRDefault="00000000" w:rsidRPr="00000000" w14:paraId="0000010C">
      <w:pPr>
        <w:spacing w:after="240" w:before="240" w:lineRule="auto"/>
        <w:rPr>
          <w:sz w:val="20"/>
          <w:szCs w:val="20"/>
        </w:rPr>
      </w:pPr>
      <w:r w:rsidDel="00000000" w:rsidR="00000000" w:rsidRPr="00000000">
        <w:rPr>
          <w:sz w:val="20"/>
          <w:szCs w:val="20"/>
          <w:rtl w:val="0"/>
        </w:rPr>
        <w:t xml:space="preserve">Copia codice</w:t>
      </w:r>
    </w:p>
    <w:p w:rsidR="00000000" w:rsidDel="00000000" w:rsidP="00000000" w:rsidRDefault="00000000" w:rsidRPr="00000000" w14:paraId="0000010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Animale {</w:t>
      </w:r>
    </w:p>
    <w:p w:rsidR="00000000" w:rsidDel="00000000" w:rsidP="00000000" w:rsidRDefault="00000000" w:rsidRPr="00000000" w14:paraId="0000010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void suono() {</w:t>
      </w:r>
    </w:p>
    <w:p w:rsidR="00000000" w:rsidDel="00000000" w:rsidP="00000000" w:rsidRDefault="00000000" w:rsidRPr="00000000" w14:paraId="0000010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System.out.println("L'animale fa un suono");</w:t>
      </w:r>
    </w:p>
    <w:p w:rsidR="00000000" w:rsidDel="00000000" w:rsidP="00000000" w:rsidRDefault="00000000" w:rsidRPr="00000000" w14:paraId="0000011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1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112">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1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Cane extends Animale {</w:t>
      </w:r>
    </w:p>
    <w:p w:rsidR="00000000" w:rsidDel="00000000" w:rsidP="00000000" w:rsidRDefault="00000000" w:rsidRPr="00000000" w14:paraId="00000114">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@Override</w:t>
      </w:r>
    </w:p>
    <w:p w:rsidR="00000000" w:rsidDel="00000000" w:rsidP="00000000" w:rsidRDefault="00000000" w:rsidRPr="00000000" w14:paraId="00000115">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void suono() {</w:t>
      </w:r>
    </w:p>
    <w:p w:rsidR="00000000" w:rsidDel="00000000" w:rsidP="00000000" w:rsidRDefault="00000000" w:rsidRPr="00000000" w14:paraId="0000011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System.out.println("Il cane abbaia");</w:t>
      </w:r>
    </w:p>
    <w:p w:rsidR="00000000" w:rsidDel="00000000" w:rsidP="00000000" w:rsidRDefault="00000000" w:rsidRPr="00000000" w14:paraId="0000011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18">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119">
      <w:pPr>
        <w:spacing w:after="240" w:before="240" w:lineRule="auto"/>
        <w:rPr>
          <w:sz w:val="20"/>
          <w:szCs w:val="20"/>
        </w:rPr>
      </w:pP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d4vc6xq69v5" w:id="23"/>
      <w:bookmarkEnd w:id="23"/>
      <w:r w:rsidDel="00000000" w:rsidR="00000000" w:rsidRPr="00000000">
        <w:rPr>
          <w:rFonts w:ascii="Roboto Mono" w:cs="Roboto Mono" w:eastAsia="Roboto Mono" w:hAnsi="Roboto Mono"/>
          <w:b w:val="1"/>
          <w:color w:val="188038"/>
          <w:sz w:val="26"/>
          <w:szCs w:val="26"/>
          <w:rtl w:val="0"/>
        </w:rPr>
        <w:t xml:space="preserve">@Overload</w:t>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fdwtx5me2gg9" w:id="24"/>
      <w:bookmarkEnd w:id="24"/>
      <w:r w:rsidDel="00000000" w:rsidR="00000000" w:rsidRPr="00000000">
        <w:rPr>
          <w:b w:val="1"/>
          <w:color w:val="000000"/>
          <w:sz w:val="22"/>
          <w:szCs w:val="22"/>
          <w:rtl w:val="0"/>
        </w:rPr>
        <w:t xml:space="preserve">Cosa è:</w:t>
      </w:r>
    </w:p>
    <w:p w:rsidR="00000000" w:rsidDel="00000000" w:rsidP="00000000" w:rsidRDefault="00000000" w:rsidRPr="00000000" w14:paraId="0000011C">
      <w:pPr>
        <w:spacing w:after="240" w:before="240" w:lineRule="auto"/>
        <w:rPr>
          <w:sz w:val="20"/>
          <w:szCs w:val="20"/>
        </w:rPr>
      </w:pPr>
      <w:r w:rsidDel="00000000" w:rsidR="00000000" w:rsidRPr="00000000">
        <w:rPr>
          <w:rFonts w:ascii="Roboto Mono" w:cs="Roboto Mono" w:eastAsia="Roboto Mono" w:hAnsi="Roboto Mono"/>
          <w:color w:val="188038"/>
          <w:sz w:val="20"/>
          <w:szCs w:val="20"/>
          <w:rtl w:val="0"/>
        </w:rPr>
        <w:t xml:space="preserve">@Overload</w:t>
      </w:r>
      <w:r w:rsidDel="00000000" w:rsidR="00000000" w:rsidRPr="00000000">
        <w:rPr>
          <w:sz w:val="20"/>
          <w:szCs w:val="20"/>
          <w:rtl w:val="0"/>
        </w:rPr>
        <w:t xml:space="preserve"> non è un'annotazione esistente in Java. Tuttavia, il concetto di </w:t>
      </w:r>
      <w:r w:rsidDel="00000000" w:rsidR="00000000" w:rsidRPr="00000000">
        <w:rPr>
          <w:b w:val="1"/>
          <w:sz w:val="20"/>
          <w:szCs w:val="20"/>
          <w:rtl w:val="0"/>
        </w:rPr>
        <w:t xml:space="preserve">sovraccarico</w:t>
      </w:r>
      <w:r w:rsidDel="00000000" w:rsidR="00000000" w:rsidRPr="00000000">
        <w:rPr>
          <w:sz w:val="20"/>
          <w:szCs w:val="20"/>
          <w:rtl w:val="0"/>
        </w:rPr>
        <w:t xml:space="preserve"> (overloading) dei metodi esiste.</w:t>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xeivm9oytfrm" w:id="25"/>
      <w:bookmarkEnd w:id="25"/>
      <w:r w:rsidDel="00000000" w:rsidR="00000000" w:rsidRPr="00000000">
        <w:rPr>
          <w:b w:val="1"/>
          <w:color w:val="000000"/>
          <w:sz w:val="22"/>
          <w:szCs w:val="22"/>
          <w:rtl w:val="0"/>
        </w:rPr>
        <w:t xml:space="preserve">Scopo:</w:t>
      </w:r>
    </w:p>
    <w:p w:rsidR="00000000" w:rsidDel="00000000" w:rsidP="00000000" w:rsidRDefault="00000000" w:rsidRPr="00000000" w14:paraId="0000011E">
      <w:pPr>
        <w:numPr>
          <w:ilvl w:val="0"/>
          <w:numId w:val="7"/>
        </w:numPr>
        <w:spacing w:after="240" w:before="240" w:lineRule="auto"/>
        <w:ind w:left="720" w:hanging="360"/>
        <w:rPr>
          <w:sz w:val="20"/>
          <w:szCs w:val="20"/>
        </w:rPr>
      </w:pPr>
      <w:r w:rsidDel="00000000" w:rsidR="00000000" w:rsidRPr="00000000">
        <w:rPr>
          <w:sz w:val="20"/>
          <w:szCs w:val="20"/>
          <w:rtl w:val="0"/>
        </w:rPr>
        <w:t xml:space="preserve">Permettere a una classe di avere più metodi con lo stesso nome ma con diverse firme (differenti parametri). Il compilatore decide quale metodo chiamare basandosi sui parametri passati.</w:t>
      </w:r>
    </w:p>
    <w:p w:rsidR="00000000" w:rsidDel="00000000" w:rsidP="00000000" w:rsidRDefault="00000000" w:rsidRPr="00000000" w14:paraId="0000011F">
      <w:pPr>
        <w:pStyle w:val="Heading4"/>
        <w:keepNext w:val="0"/>
        <w:keepLines w:val="0"/>
        <w:spacing w:after="40" w:before="240" w:lineRule="auto"/>
        <w:rPr>
          <w:sz w:val="20"/>
          <w:szCs w:val="20"/>
        </w:rPr>
      </w:pPr>
      <w:bookmarkStart w:colFirst="0" w:colLast="0" w:name="_ojs23j24jv6m" w:id="26"/>
      <w:bookmarkEnd w:id="26"/>
      <w:r w:rsidDel="00000000" w:rsidR="00000000" w:rsidRPr="00000000">
        <w:rPr>
          <w:b w:val="1"/>
          <w:color w:val="000000"/>
          <w:sz w:val="22"/>
          <w:szCs w:val="22"/>
          <w:rtl w:val="0"/>
        </w:rPr>
        <w:t xml:space="preserve">Esempio:</w:t>
      </w:r>
      <w:r w:rsidDel="00000000" w:rsidR="00000000" w:rsidRPr="00000000">
        <w:rPr>
          <w:rtl w:val="0"/>
        </w:rPr>
      </w:r>
    </w:p>
    <w:p w:rsidR="00000000" w:rsidDel="00000000" w:rsidP="00000000" w:rsidRDefault="00000000" w:rsidRPr="00000000" w14:paraId="0000012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Calcolatrice {</w:t>
      </w:r>
    </w:p>
    <w:p w:rsidR="00000000" w:rsidDel="00000000" w:rsidP="00000000" w:rsidRDefault="00000000" w:rsidRPr="00000000" w14:paraId="0000012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int add(int a, int b) {</w:t>
      </w:r>
    </w:p>
    <w:p w:rsidR="00000000" w:rsidDel="00000000" w:rsidP="00000000" w:rsidRDefault="00000000" w:rsidRPr="00000000" w14:paraId="0000012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a + b;</w:t>
      </w:r>
    </w:p>
    <w:p w:rsidR="00000000" w:rsidDel="00000000" w:rsidP="00000000" w:rsidRDefault="00000000" w:rsidRPr="00000000" w14:paraId="0000012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24">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25">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double add(double a, double b) {</w:t>
      </w:r>
    </w:p>
    <w:p w:rsidR="00000000" w:rsidDel="00000000" w:rsidP="00000000" w:rsidRDefault="00000000" w:rsidRPr="00000000" w14:paraId="0000012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a + b;</w:t>
      </w:r>
    </w:p>
    <w:p w:rsidR="00000000" w:rsidDel="00000000" w:rsidP="00000000" w:rsidRDefault="00000000" w:rsidRPr="00000000" w14:paraId="0000012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28">
      <w:pPr>
        <w:spacing w:after="240" w:before="240" w:lineRule="auto"/>
        <w:rPr>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29">
      <w:pPr>
        <w:spacing w:after="240" w:before="240" w:lineRule="auto"/>
        <w:rPr>
          <w:sz w:val="20"/>
          <w:szCs w:val="20"/>
        </w:rPr>
      </w:pPr>
      <w:r w:rsidDel="00000000" w:rsidR="00000000" w:rsidRPr="00000000">
        <w:rPr>
          <w:rtl w:val="0"/>
        </w:rPr>
      </w:r>
    </w:p>
    <w:p w:rsidR="00000000" w:rsidDel="00000000" w:rsidP="00000000" w:rsidRDefault="00000000" w:rsidRPr="00000000" w14:paraId="0000012A">
      <w:pPr>
        <w:spacing w:after="240" w:before="240" w:lineRule="auto"/>
        <w:rPr>
          <w:sz w:val="20"/>
          <w:szCs w:val="20"/>
        </w:rPr>
      </w:pPr>
      <w:r w:rsidDel="00000000" w:rsidR="00000000" w:rsidRPr="00000000">
        <w:rPr>
          <w:rtl w:val="0"/>
        </w:rPr>
      </w:r>
    </w:p>
    <w:p w:rsidR="00000000" w:rsidDel="00000000" w:rsidP="00000000" w:rsidRDefault="00000000" w:rsidRPr="00000000" w14:paraId="0000012B">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spacing w:after="240" w:before="240" w:lineRule="auto"/>
        <w:rPr>
          <w:sz w:val="20"/>
          <w:szCs w:val="20"/>
        </w:rPr>
      </w:pPr>
      <w:r w:rsidDel="00000000" w:rsidR="00000000" w:rsidRPr="00000000">
        <w:rPr>
          <w:sz w:val="20"/>
          <w:szCs w:val="20"/>
          <w:rtl w:val="0"/>
        </w:rPr>
        <w:t xml:space="preserve">La programmazione imperativa è un paradigma di programmazione in cui si specifica una sequenza di istruzioni che il computer deve eseguire per raggiungere un certo risultato. Si concentra su come un programma opera, descrivendo i cambiamenti di stato del sistema attraverso istruzioni di assegnazione, iterazione e controllo di flusso.</w:t>
      </w:r>
    </w:p>
    <w:p w:rsidR="00000000" w:rsidDel="00000000" w:rsidP="00000000" w:rsidRDefault="00000000" w:rsidRPr="00000000" w14:paraId="0000012D">
      <w:pPr>
        <w:spacing w:after="240" w:before="240" w:lineRule="auto"/>
        <w:rPr>
          <w:sz w:val="20"/>
          <w:szCs w:val="20"/>
        </w:rPr>
      </w:pPr>
      <w:r w:rsidDel="00000000" w:rsidR="00000000" w:rsidRPr="00000000">
        <w:rPr>
          <w:sz w:val="20"/>
          <w:szCs w:val="20"/>
          <w:rtl w:val="0"/>
        </w:rPr>
        <w:t xml:space="preserve">Le tre principali categorie di programmazione imperativa sono:</w:t>
      </w:r>
    </w:p>
    <w:p w:rsidR="00000000" w:rsidDel="00000000" w:rsidP="00000000" w:rsidRDefault="00000000" w:rsidRPr="00000000" w14:paraId="0000012E">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Programmazione Procedurale</w:t>
      </w:r>
      <w:r w:rsidDel="00000000" w:rsidR="00000000" w:rsidRPr="00000000">
        <w:rPr>
          <w:sz w:val="20"/>
          <w:szCs w:val="20"/>
          <w:rtl w:val="0"/>
        </w:rPr>
        <w:t xml:space="preserve">:</w:t>
      </w:r>
    </w:p>
    <w:p w:rsidR="00000000" w:rsidDel="00000000" w:rsidP="00000000" w:rsidRDefault="00000000" w:rsidRPr="00000000" w14:paraId="0000012F">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Si basa sulla divisione del programma in procedure o funzioni.</w:t>
      </w:r>
    </w:p>
    <w:p w:rsidR="00000000" w:rsidDel="00000000" w:rsidP="00000000" w:rsidRDefault="00000000" w:rsidRPr="00000000" w14:paraId="00000130">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Le procedure sono blocchi di codice riutilizzabili che eseguono un compito specifico.</w:t>
      </w:r>
    </w:p>
    <w:p w:rsidR="00000000" w:rsidDel="00000000" w:rsidP="00000000" w:rsidRDefault="00000000" w:rsidRPr="00000000" w14:paraId="00000131">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Esempi: C, Pascal.</w:t>
      </w:r>
    </w:p>
    <w:p w:rsidR="00000000" w:rsidDel="00000000" w:rsidP="00000000" w:rsidRDefault="00000000" w:rsidRPr="00000000" w14:paraId="00000132">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Programmazione a Oggetti (OOP)</w:t>
      </w:r>
      <w:r w:rsidDel="00000000" w:rsidR="00000000" w:rsidRPr="00000000">
        <w:rPr>
          <w:sz w:val="20"/>
          <w:szCs w:val="20"/>
          <w:rtl w:val="0"/>
        </w:rPr>
        <w:t xml:space="preserve">:</w:t>
      </w:r>
    </w:p>
    <w:p w:rsidR="00000000" w:rsidDel="00000000" w:rsidP="00000000" w:rsidRDefault="00000000" w:rsidRPr="00000000" w14:paraId="00000133">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Organizza il codice in oggetti che contengono dati (attributi) e funzioni (metodi).</w:t>
      </w:r>
    </w:p>
    <w:p w:rsidR="00000000" w:rsidDel="00000000" w:rsidP="00000000" w:rsidRDefault="00000000" w:rsidRPr="00000000" w14:paraId="00000134">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Promuove l'incapsulamento, l'ereditarietà e il polimorfismo.</w:t>
      </w:r>
    </w:p>
    <w:p w:rsidR="00000000" w:rsidDel="00000000" w:rsidP="00000000" w:rsidRDefault="00000000" w:rsidRPr="00000000" w14:paraId="00000135">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Esempi: Java, C++, Python.</w:t>
      </w:r>
    </w:p>
    <w:p w:rsidR="00000000" w:rsidDel="00000000" w:rsidP="00000000" w:rsidRDefault="00000000" w:rsidRPr="00000000" w14:paraId="00000136">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Programmazione Parallela</w:t>
      </w:r>
      <w:r w:rsidDel="00000000" w:rsidR="00000000" w:rsidRPr="00000000">
        <w:rPr>
          <w:sz w:val="20"/>
          <w:szCs w:val="20"/>
          <w:rtl w:val="0"/>
        </w:rPr>
        <w:t xml:space="preserve">:</w:t>
      </w:r>
    </w:p>
    <w:p w:rsidR="00000000" w:rsidDel="00000000" w:rsidP="00000000" w:rsidRDefault="00000000" w:rsidRPr="00000000" w14:paraId="00000137">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Consente l'esecuzione simultanea di più istruzioni o processi.</w:t>
      </w:r>
    </w:p>
    <w:p w:rsidR="00000000" w:rsidDel="00000000" w:rsidP="00000000" w:rsidRDefault="00000000" w:rsidRPr="00000000" w14:paraId="00000138">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Utilizza concetti come thread, processi e sincronizzazione per migliorare l'efficienza e le prestazioni.</w:t>
      </w:r>
    </w:p>
    <w:p w:rsidR="00000000" w:rsidDel="00000000" w:rsidP="00000000" w:rsidRDefault="00000000" w:rsidRPr="00000000" w14:paraId="00000139">
      <w:pPr>
        <w:numPr>
          <w:ilvl w:val="1"/>
          <w:numId w:val="8"/>
        </w:numPr>
        <w:spacing w:after="240" w:before="0" w:beforeAutospacing="0" w:lineRule="auto"/>
        <w:ind w:left="1440" w:hanging="360"/>
        <w:rPr>
          <w:sz w:val="20"/>
          <w:szCs w:val="20"/>
        </w:rPr>
      </w:pPr>
      <w:r w:rsidDel="00000000" w:rsidR="00000000" w:rsidRPr="00000000">
        <w:rPr>
          <w:sz w:val="20"/>
          <w:szCs w:val="20"/>
          <w:rtl w:val="0"/>
        </w:rPr>
        <w:t xml:space="preserve">Esempi: OpenMP, MPI.</w:t>
      </w:r>
    </w:p>
    <w:p w:rsidR="00000000" w:rsidDel="00000000" w:rsidP="00000000" w:rsidRDefault="00000000" w:rsidRPr="00000000" w14:paraId="0000013A">
      <w:pPr>
        <w:spacing w:after="240" w:before="240" w:lineRule="auto"/>
        <w:rPr>
          <w:sz w:val="20"/>
          <w:szCs w:val="20"/>
        </w:rPr>
      </w:pPr>
      <w:r w:rsidDel="00000000" w:rsidR="00000000" w:rsidRPr="00000000">
        <w:rPr>
          <w:rtl w:val="0"/>
        </w:rPr>
      </w:r>
    </w:p>
    <w:p w:rsidR="00000000" w:rsidDel="00000000" w:rsidP="00000000" w:rsidRDefault="00000000" w:rsidRPr="00000000" w14:paraId="0000013B">
      <w:pPr>
        <w:spacing w:after="240" w:before="240" w:lineRule="auto"/>
        <w:rPr>
          <w:sz w:val="20"/>
          <w:szCs w:val="2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