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07/03/2024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(sito web: presenta informazioni, poche interazioni)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(applicazioni: fornisce servizi, approccio + diretto)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Perché 3 linguaggi diversi? per fare 3 cose ovvio no? ¯\(°_o)/¯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HTML: Struttura</w:t>
      </w:r>
      <w:r w:rsidDel="00000000" w:rsidR="00000000" w:rsidRPr="00000000">
        <w:rPr>
          <w:rtl w:val="0"/>
        </w:rPr>
        <w:t xml:space="preserve">, inserimento, gestione/organizzazione dati;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CSS: Presentazione</w:t>
      </w:r>
      <w:r w:rsidDel="00000000" w:rsidR="00000000" w:rsidRPr="00000000">
        <w:rPr>
          <w:rtl w:val="0"/>
        </w:rPr>
        <w:t xml:space="preserve">, visualizzazione dei dati;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JS: Uso logica(calcolo, APIs…), </w:t>
      </w:r>
      <w:r w:rsidDel="00000000" w:rsidR="00000000" w:rsidRPr="00000000">
        <w:rPr>
          <w:rtl w:val="0"/>
        </w:rPr>
        <w:t xml:space="preserve">comportamento del sito reagire o no alle azioni dell’utente(es login, servizi, api), dinamicità dei dati come attività nel tempo(es: info in tempo reale sessioni…).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Template: </w:t>
      </w:r>
      <w:r w:rsidDel="00000000" w:rsidR="00000000" w:rsidRPr="00000000">
        <w:rPr>
          <w:rtl w:val="0"/>
        </w:rPr>
        <w:t xml:space="preserve">struttura/interfaccia prestabilita realizzata per essere usata per determinate esigenze dell’utenza(privo di informazioni)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Boilerplate: (in html)</w:t>
      </w:r>
      <w:r w:rsidDel="00000000" w:rsidR="00000000" w:rsidRPr="00000000">
        <w:rPr>
          <w:rtl w:val="0"/>
        </w:rPr>
        <w:t xml:space="preserve"> struttura preformulata per programmare in html(può avere dei contenuti già presente) (risparmiare tempo, evitare perdita elementi, fare errori)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nb(check chat gpt/wiki):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Elementi: </w:t>
      </w:r>
      <w:r w:rsidDel="00000000" w:rsidR="00000000" w:rsidRPr="00000000">
        <w:rPr>
          <w:rtl w:val="0"/>
        </w:rPr>
        <w:t xml:space="preserve">ciò che è nei tag</w:t>
      </w:r>
      <w:r w:rsidDel="00000000" w:rsidR="00000000" w:rsidRPr="00000000">
        <w:rPr>
          <w:b w:val="1"/>
          <w:rtl w:val="0"/>
        </w:rPr>
        <w:t xml:space="preserve"> (i tag </w:t>
      </w:r>
      <w:r w:rsidDel="00000000" w:rsidR="00000000" w:rsidRPr="00000000">
        <w:rPr>
          <w:rtl w:val="0"/>
        </w:rPr>
        <w:t xml:space="preserve">sono ciò che permette la struttura per la programmazione</w:t>
      </w:r>
      <w:r w:rsidDel="00000000" w:rsidR="00000000" w:rsidRPr="00000000">
        <w:rPr>
          <w:b w:val="1"/>
          <w:rtl w:val="0"/>
        </w:rPr>
        <w:t xml:space="preserve">)(</w:t>
      </w:r>
      <w:r w:rsidDel="00000000" w:rsidR="00000000" w:rsidRPr="00000000">
        <w:rPr>
          <w:rtl w:val="0"/>
        </w:rPr>
        <w:t xml:space="preserve">intera riga o blocco codice: &lt;p&gt;contenuto&lt;/p&gt;)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Tag: </w:t>
      </w:r>
      <w:r w:rsidDel="00000000" w:rsidR="00000000" w:rsidRPr="00000000">
        <w:rPr>
          <w:rtl w:val="0"/>
        </w:rPr>
        <w:t xml:space="preserve">componenti specializzati per fare determinate funzioni (&lt;tag&gt;)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Attributi:</w:t>
      </w:r>
      <w:r w:rsidDel="00000000" w:rsidR="00000000" w:rsidRPr="00000000">
        <w:rPr>
          <w:rtl w:val="0"/>
        </w:rPr>
        <w:t xml:space="preserve">specifiche nei tag(composte da &lt;tag nome=”valore”&gt;)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Bisogna considerare anche la versione del linguaggio (html5: &lt;!doctype html&gt;)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nb: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: sono dati non visualizzati direttamente, ma consentono varie cose (rintracciabilità su internet…) / </w:t>
      </w:r>
      <w:r w:rsidDel="00000000" w:rsidR="00000000" w:rsidRPr="00000000">
        <w:rPr>
          <w:b w:val="1"/>
          <w:rtl w:val="0"/>
        </w:rPr>
        <w:t xml:space="preserve">Sono dati che descrivono un altro dati </w:t>
      </w:r>
      <w:r w:rsidDel="00000000" w:rsidR="00000000" w:rsidRPr="00000000">
        <w:rPr>
          <w:rtl w:val="0"/>
        </w:rPr>
        <w:t xml:space="preserve">(es etichetta prodotto, peso, prezzo di un libro)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motore di ricerca:  “intermediario” / software, che fornisce link per accedere a siti 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URL (Uniform Resource Locator): </w:t>
      </w:r>
      <w:r w:rsidDel="00000000" w:rsidR="00000000" w:rsidRPr="00000000">
        <w:rPr>
          <w:rtl w:val="0"/>
        </w:rPr>
        <w:t xml:space="preserve">indirizzo per localizzare risorse uniche nella rete(o altro)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485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85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host: dominio, nome del sito dove andare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path: via per raggiungere una sezione specifica del sito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fragment: visualizza roba del sito in una determinata posizione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controllate </w:t>
      </w:r>
      <w:r w:rsidDel="00000000" w:rsidR="00000000" w:rsidRPr="00000000">
        <w:rPr>
          <w:b w:val="1"/>
          <w:rtl w:val="0"/>
        </w:rPr>
        <w:t xml:space="preserve">slide 15/20</w:t>
      </w:r>
      <w:r w:rsidDel="00000000" w:rsidR="00000000" w:rsidRPr="00000000">
        <w:rPr>
          <w:rtl w:val="0"/>
        </w:rPr>
        <w:t xml:space="preserve"> per una corretto uso della programmazione html/css/js;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controllate </w:t>
      </w:r>
      <w:r w:rsidDel="00000000" w:rsidR="00000000" w:rsidRPr="00000000">
        <w:rPr>
          <w:b w:val="1"/>
          <w:rtl w:val="0"/>
        </w:rPr>
        <w:t xml:space="preserve">slide 21/23</w:t>
      </w:r>
      <w:r w:rsidDel="00000000" w:rsidR="00000000" w:rsidRPr="00000000">
        <w:rPr>
          <w:rtl w:val="0"/>
        </w:rPr>
        <w:t xml:space="preserve"> per come gestire e uso file e cartelle(locale), o uso di url (link)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nb: consigliato inserire lo js nella fine del body, causa: blocca la lettura html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ELEMENTO= </w:t>
      </w:r>
      <w:r w:rsidDel="00000000" w:rsidR="00000000" w:rsidRPr="00000000">
        <w:rPr>
          <w:b w:val="1"/>
          <w:rtl w:val="0"/>
        </w:rPr>
        <w:t xml:space="preserve">&lt;tag</w:t>
      </w:r>
      <w:r w:rsidDel="00000000" w:rsidR="00000000" w:rsidRPr="00000000">
        <w:rPr>
          <w:rtl w:val="0"/>
        </w:rPr>
        <w:t xml:space="preserve"> nomeAtt=”valoreAtt</w:t>
      </w:r>
      <w:r w:rsidDel="00000000" w:rsidR="00000000" w:rsidRPr="00000000">
        <w:rPr>
          <w:b w:val="1"/>
          <w:rtl w:val="0"/>
        </w:rPr>
        <w:t xml:space="preserve">”&gt;</w:t>
      </w:r>
      <w:r w:rsidDel="00000000" w:rsidR="00000000" w:rsidRPr="00000000">
        <w:rPr>
          <w:rtl w:val="0"/>
        </w:rPr>
        <w:t xml:space="preserve">dati</w:t>
      </w:r>
      <w:r w:rsidDel="00000000" w:rsidR="00000000" w:rsidRPr="00000000">
        <w:rPr>
          <w:b w:val="1"/>
          <w:rtl w:val="0"/>
        </w:rPr>
        <w:t xml:space="preserve">&lt;/tag&gt;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elementi e cartelle scritte </w:t>
      </w:r>
      <w:r w:rsidDel="00000000" w:rsidR="00000000" w:rsidRPr="00000000">
        <w:rPr>
          <w:rtl w:val="0"/>
        </w:rPr>
        <w:t xml:space="preserve">usando-il-kebab-case-per-caratteri-e-numeri-1234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Es1 boilerplate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&lt;!-- commento lang="en"--&gt;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&lt;!--il dato del metadato qui sono i caratteri che il sito può codificare--&gt;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&lt;!--da una scala per visualizzare correttamente la pagina su vari dispositivi--&gt;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"davide botta"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       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"descrizione per sapere cosa è il sito e elaborare varie problematiche"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&gt;Es1: Boilerplate&lt;/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&gt;Esercizio 1: Progettazione del boilerplate&lt;/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&gt;Digita sulla tastiera ctrl + U, oppure f12&lt;/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