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A6838" w14:textId="77777777" w:rsidR="005309BB" w:rsidRPr="007F6854" w:rsidRDefault="005309BB" w:rsidP="005309BB">
      <w:pPr>
        <w:jc w:val="center"/>
        <w:rPr>
          <w:rFonts w:ascii="Times New Roman" w:hAnsi="Times New Roman" w:cs="Times New Roman"/>
          <w:b/>
          <w:sz w:val="32"/>
          <w:szCs w:val="32"/>
        </w:rPr>
      </w:pPr>
      <w:r w:rsidRPr="007F6854">
        <w:rPr>
          <w:rFonts w:ascii="Times New Roman" w:hAnsi="Times New Roman" w:cs="Times New Roman"/>
          <w:b/>
          <w:sz w:val="32"/>
          <w:szCs w:val="32"/>
        </w:rPr>
        <w:t>Digital Humanities</w:t>
      </w:r>
      <w:r w:rsidR="00985A99" w:rsidRPr="007F6854">
        <w:rPr>
          <w:rFonts w:ascii="Times New Roman" w:hAnsi="Times New Roman" w:cs="Times New Roman"/>
          <w:b/>
          <w:sz w:val="32"/>
          <w:szCs w:val="32"/>
        </w:rPr>
        <w:t>: Applications from the Creation of Technology</w:t>
      </w:r>
    </w:p>
    <w:p w14:paraId="5AFCF194" w14:textId="77777777" w:rsidR="005309BB" w:rsidRPr="007F6854" w:rsidRDefault="005309BB" w:rsidP="005309BB">
      <w:pPr>
        <w:spacing w:line="480" w:lineRule="auto"/>
        <w:rPr>
          <w:rFonts w:ascii="Times New Roman" w:hAnsi="Times New Roman" w:cs="Times New Roman"/>
          <w:sz w:val="32"/>
          <w:szCs w:val="32"/>
        </w:rPr>
      </w:pPr>
    </w:p>
    <w:p w14:paraId="1311B8C9" w14:textId="00400A2B" w:rsidR="007F6854" w:rsidRDefault="00B0297D" w:rsidP="005309BB">
      <w:pPr>
        <w:spacing w:line="480" w:lineRule="auto"/>
        <w:rPr>
          <w:rFonts w:ascii="Times New Roman" w:hAnsi="Times New Roman" w:cs="Times New Roman"/>
          <w:sz w:val="32"/>
          <w:szCs w:val="32"/>
        </w:rPr>
      </w:pPr>
      <w:r w:rsidRPr="00B0297D">
        <w:rPr>
          <w:rFonts w:ascii="Times New Roman" w:hAnsi="Times New Roman" w:cs="Times New Roman"/>
          <w:b/>
          <w:sz w:val="32"/>
          <w:szCs w:val="32"/>
          <w:highlight w:val="yellow"/>
        </w:rPr>
        <w:t>SLIDE 1</w:t>
      </w:r>
      <w:r w:rsidR="005309BB" w:rsidRPr="007F6854">
        <w:rPr>
          <w:rFonts w:ascii="Times New Roman" w:hAnsi="Times New Roman" w:cs="Times New Roman"/>
          <w:sz w:val="32"/>
          <w:szCs w:val="32"/>
        </w:rPr>
        <w:tab/>
      </w:r>
      <w:bookmarkStart w:id="0" w:name="Introduction"/>
      <w:r w:rsidR="007F6854">
        <w:rPr>
          <w:rFonts w:ascii="Times New Roman" w:hAnsi="Times New Roman" w:cs="Times New Roman"/>
          <w:sz w:val="32"/>
          <w:szCs w:val="32"/>
        </w:rPr>
        <w:t>The field of Humanities is slow to change, especially the Historical profession.</w:t>
      </w:r>
      <w:r w:rsidR="005309BB" w:rsidRPr="007F6854">
        <w:rPr>
          <w:rFonts w:ascii="Times New Roman" w:hAnsi="Times New Roman" w:cs="Times New Roman"/>
          <w:sz w:val="32"/>
          <w:szCs w:val="32"/>
        </w:rPr>
        <w:t xml:space="preserve"> Digital Humanities offer historians and other humanities </w:t>
      </w:r>
      <w:proofErr w:type="gramStart"/>
      <w:r>
        <w:rPr>
          <w:rFonts w:ascii="Times New Roman" w:hAnsi="Times New Roman" w:cs="Times New Roman"/>
          <w:sz w:val="32"/>
          <w:szCs w:val="32"/>
        </w:rPr>
        <w:t>scholar</w:t>
      </w:r>
      <w:r w:rsidRPr="007F6854">
        <w:rPr>
          <w:rFonts w:ascii="Times New Roman" w:hAnsi="Times New Roman" w:cs="Times New Roman"/>
          <w:sz w:val="32"/>
          <w:szCs w:val="32"/>
        </w:rPr>
        <w:t>s</w:t>
      </w:r>
      <w:proofErr w:type="gramEnd"/>
      <w:r w:rsidR="005309BB" w:rsidRPr="007F6854">
        <w:rPr>
          <w:rFonts w:ascii="Times New Roman" w:hAnsi="Times New Roman" w:cs="Times New Roman"/>
          <w:sz w:val="32"/>
          <w:szCs w:val="32"/>
        </w:rPr>
        <w:t xml:space="preserve"> </w:t>
      </w:r>
      <w:r w:rsidR="007F6854">
        <w:rPr>
          <w:rFonts w:ascii="Times New Roman" w:hAnsi="Times New Roman" w:cs="Times New Roman"/>
          <w:sz w:val="32"/>
          <w:szCs w:val="32"/>
        </w:rPr>
        <w:t>improvement in many areas; I will focus on three.</w:t>
      </w:r>
      <w:r>
        <w:rPr>
          <w:rFonts w:ascii="Times New Roman" w:hAnsi="Times New Roman" w:cs="Times New Roman"/>
          <w:sz w:val="32"/>
          <w:szCs w:val="32"/>
        </w:rPr>
        <w:t xml:space="preserve"> </w:t>
      </w:r>
      <w:r w:rsidRPr="00B0297D">
        <w:rPr>
          <w:rFonts w:ascii="Times New Roman" w:hAnsi="Times New Roman" w:cs="Times New Roman"/>
          <w:b/>
          <w:sz w:val="32"/>
          <w:szCs w:val="32"/>
          <w:highlight w:val="yellow"/>
        </w:rPr>
        <w:t>SLIDE 2</w:t>
      </w:r>
    </w:p>
    <w:p w14:paraId="2D30BE11" w14:textId="7CFBE8E2" w:rsidR="007F6854" w:rsidRDefault="007F6854" w:rsidP="007F6854">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Freedom of information, ability to share and collaborate on research in open and unrestricted ways</w:t>
      </w:r>
    </w:p>
    <w:p w14:paraId="360F1DED" w14:textId="51ABCCC3" w:rsidR="007F6854" w:rsidRDefault="007F6854" w:rsidP="007F6854">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Ability to find more sources</w:t>
      </w:r>
    </w:p>
    <w:p w14:paraId="063C483C" w14:textId="1F4B6040" w:rsidR="007F6854" w:rsidRPr="007F6854" w:rsidRDefault="007F6854" w:rsidP="007F6854">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A</w:t>
      </w:r>
      <w:r w:rsidR="002E7E84">
        <w:rPr>
          <w:rFonts w:ascii="Times New Roman" w:hAnsi="Times New Roman" w:cs="Times New Roman"/>
          <w:sz w:val="32"/>
          <w:szCs w:val="32"/>
        </w:rPr>
        <w:t>b</w:t>
      </w:r>
      <w:r>
        <w:rPr>
          <w:rFonts w:ascii="Times New Roman" w:hAnsi="Times New Roman" w:cs="Times New Roman"/>
          <w:sz w:val="32"/>
          <w:szCs w:val="32"/>
        </w:rPr>
        <w:t>ility to allow</w:t>
      </w:r>
      <w:r w:rsidR="002E7E84">
        <w:rPr>
          <w:rFonts w:ascii="Times New Roman" w:hAnsi="Times New Roman" w:cs="Times New Roman"/>
          <w:sz w:val="32"/>
          <w:szCs w:val="32"/>
        </w:rPr>
        <w:t xml:space="preserve"> a wide range of interested individuals to participate</w:t>
      </w:r>
    </w:p>
    <w:p w14:paraId="1E59790C" w14:textId="77777777" w:rsidR="002E7E84" w:rsidRDefault="002E7E84" w:rsidP="005309BB">
      <w:pPr>
        <w:spacing w:line="480" w:lineRule="auto"/>
        <w:rPr>
          <w:rFonts w:ascii="Times New Roman" w:hAnsi="Times New Roman" w:cs="Times New Roman"/>
          <w:sz w:val="32"/>
          <w:szCs w:val="32"/>
        </w:rPr>
      </w:pPr>
    </w:p>
    <w:p w14:paraId="4469B719" w14:textId="328BAC76" w:rsidR="002E7E84" w:rsidRPr="001E5FD2" w:rsidRDefault="005309BB" w:rsidP="005309BB">
      <w:pPr>
        <w:spacing w:line="480" w:lineRule="auto"/>
        <w:rPr>
          <w:rFonts w:ascii="Times New Roman" w:hAnsi="Times New Roman" w:cs="Times New Roman"/>
          <w:color w:val="548DD4" w:themeColor="text2" w:themeTint="99"/>
          <w:sz w:val="32"/>
          <w:szCs w:val="32"/>
        </w:rPr>
      </w:pPr>
      <w:r w:rsidRPr="007F6854">
        <w:rPr>
          <w:rFonts w:ascii="Times New Roman" w:hAnsi="Times New Roman" w:cs="Times New Roman"/>
          <w:sz w:val="32"/>
          <w:szCs w:val="32"/>
        </w:rPr>
        <w:t xml:space="preserve"> </w:t>
      </w:r>
      <w:r w:rsidRPr="001E5FD2">
        <w:rPr>
          <w:rFonts w:ascii="Times New Roman" w:hAnsi="Times New Roman" w:cs="Times New Roman"/>
          <w:color w:val="548DD4" w:themeColor="text2" w:themeTint="99"/>
          <w:sz w:val="32"/>
          <w:szCs w:val="32"/>
        </w:rPr>
        <w:t xml:space="preserve">Not only can technology be used to create humanities scholarship, </w:t>
      </w:r>
      <w:r w:rsidR="002E7E84" w:rsidRPr="001E5FD2">
        <w:rPr>
          <w:rFonts w:ascii="Times New Roman" w:hAnsi="Times New Roman" w:cs="Times New Roman"/>
          <w:color w:val="548DD4" w:themeColor="text2" w:themeTint="99"/>
          <w:sz w:val="32"/>
          <w:szCs w:val="32"/>
        </w:rPr>
        <w:t>but also</w:t>
      </w:r>
      <w:r w:rsidRPr="001E5FD2">
        <w:rPr>
          <w:rFonts w:ascii="Times New Roman" w:hAnsi="Times New Roman" w:cs="Times New Roman"/>
          <w:color w:val="548DD4" w:themeColor="text2" w:themeTint="99"/>
          <w:sz w:val="32"/>
          <w:szCs w:val="32"/>
        </w:rPr>
        <w:t xml:space="preserve"> the very way that technology itself is created and distributed can be </w:t>
      </w:r>
      <w:r w:rsidR="002E7E84" w:rsidRPr="001E5FD2">
        <w:rPr>
          <w:rFonts w:ascii="Times New Roman" w:hAnsi="Times New Roman" w:cs="Times New Roman"/>
          <w:color w:val="548DD4" w:themeColor="text2" w:themeTint="99"/>
          <w:sz w:val="32"/>
          <w:szCs w:val="32"/>
        </w:rPr>
        <w:t>an inspiration for how to influence</w:t>
      </w:r>
      <w:r w:rsidRPr="001E5FD2">
        <w:rPr>
          <w:rFonts w:ascii="Times New Roman" w:hAnsi="Times New Roman" w:cs="Times New Roman"/>
          <w:color w:val="548DD4" w:themeColor="text2" w:themeTint="99"/>
          <w:sz w:val="32"/>
          <w:szCs w:val="32"/>
        </w:rPr>
        <w:t xml:space="preserve"> the humanities research process. </w:t>
      </w:r>
    </w:p>
    <w:p w14:paraId="42E0846D" w14:textId="77777777" w:rsidR="002E7E84" w:rsidRDefault="002E7E84" w:rsidP="005309BB">
      <w:pPr>
        <w:spacing w:line="480" w:lineRule="auto"/>
        <w:rPr>
          <w:rFonts w:ascii="Times New Roman" w:hAnsi="Times New Roman" w:cs="Times New Roman"/>
          <w:sz w:val="32"/>
          <w:szCs w:val="32"/>
        </w:rPr>
      </w:pPr>
    </w:p>
    <w:p w14:paraId="3A450F6E" w14:textId="3E669F01" w:rsidR="002E7E84" w:rsidRDefault="005309BB" w:rsidP="002E7E84">
      <w:pPr>
        <w:pStyle w:val="ListParagraph"/>
        <w:numPr>
          <w:ilvl w:val="0"/>
          <w:numId w:val="2"/>
        </w:numPr>
        <w:spacing w:line="480" w:lineRule="auto"/>
        <w:rPr>
          <w:rFonts w:ascii="Times New Roman" w:hAnsi="Times New Roman" w:cs="Times New Roman"/>
          <w:sz w:val="32"/>
          <w:szCs w:val="32"/>
        </w:rPr>
      </w:pPr>
      <w:r w:rsidRPr="002E7E84">
        <w:rPr>
          <w:rFonts w:ascii="Times New Roman" w:hAnsi="Times New Roman" w:cs="Times New Roman"/>
          <w:sz w:val="32"/>
          <w:szCs w:val="32"/>
        </w:rPr>
        <w:t>Two philosophies of software development are the free-software and open-source movements, wherein the underlying code of a</w:t>
      </w:r>
      <w:r w:rsidR="00985A99" w:rsidRPr="002E7E84">
        <w:rPr>
          <w:rFonts w:ascii="Times New Roman" w:hAnsi="Times New Roman" w:cs="Times New Roman"/>
          <w:sz w:val="32"/>
          <w:szCs w:val="32"/>
        </w:rPr>
        <w:t>pplications is freely accessible</w:t>
      </w:r>
      <w:r w:rsidRPr="002E7E84">
        <w:rPr>
          <w:rFonts w:ascii="Times New Roman" w:hAnsi="Times New Roman" w:cs="Times New Roman"/>
          <w:sz w:val="32"/>
          <w:szCs w:val="32"/>
        </w:rPr>
        <w:t xml:space="preserve">. Our modern lifestyle exists because of free-software </w:t>
      </w:r>
      <w:r w:rsidRPr="002E7E84">
        <w:rPr>
          <w:rFonts w:ascii="Times New Roman" w:hAnsi="Times New Roman" w:cs="Times New Roman"/>
          <w:sz w:val="32"/>
          <w:szCs w:val="32"/>
        </w:rPr>
        <w:lastRenderedPageBreak/>
        <w:t xml:space="preserve">and open-source ideals and the software built within that framework. The humanities can, and should, learn from this community ethos. </w:t>
      </w:r>
    </w:p>
    <w:p w14:paraId="34FB8E94" w14:textId="024219C4" w:rsidR="002E7E84" w:rsidRPr="002E7E84" w:rsidRDefault="001E5FD2" w:rsidP="002E7E84">
      <w:pPr>
        <w:pStyle w:val="ListParagraph"/>
        <w:numPr>
          <w:ilvl w:val="0"/>
          <w:numId w:val="2"/>
        </w:numPr>
        <w:spacing w:line="480" w:lineRule="auto"/>
        <w:rPr>
          <w:rFonts w:ascii="Times New Roman" w:hAnsi="Times New Roman" w:cs="Times New Roman"/>
          <w:sz w:val="32"/>
          <w:szCs w:val="32"/>
        </w:rPr>
      </w:pPr>
      <w:r>
        <w:rPr>
          <w:rFonts w:ascii="Times New Roman" w:hAnsi="Times New Roman" w:cs="Times New Roman"/>
          <w:sz w:val="32"/>
          <w:szCs w:val="32"/>
        </w:rPr>
        <w:t>The World Wide W</w:t>
      </w:r>
      <w:r w:rsidR="002E7E84">
        <w:rPr>
          <w:rFonts w:ascii="Times New Roman" w:hAnsi="Times New Roman" w:cs="Times New Roman"/>
          <w:sz w:val="32"/>
          <w:szCs w:val="32"/>
        </w:rPr>
        <w:t>eb offers a staggering amount of primary and secondary sources in the form of online archives, journal repositories, websites and forums.</w:t>
      </w:r>
    </w:p>
    <w:p w14:paraId="1C5D0282" w14:textId="77777777" w:rsidR="002E7E84" w:rsidRDefault="005309BB" w:rsidP="005309BB">
      <w:pPr>
        <w:pStyle w:val="ListParagraph"/>
        <w:numPr>
          <w:ilvl w:val="0"/>
          <w:numId w:val="2"/>
        </w:numPr>
        <w:spacing w:line="480" w:lineRule="auto"/>
        <w:rPr>
          <w:rFonts w:ascii="Times New Roman" w:hAnsi="Times New Roman" w:cs="Times New Roman"/>
          <w:sz w:val="32"/>
          <w:szCs w:val="32"/>
        </w:rPr>
      </w:pPr>
      <w:r w:rsidRPr="002E7E84">
        <w:rPr>
          <w:rFonts w:ascii="Times New Roman" w:hAnsi="Times New Roman" w:cs="Times New Roman"/>
          <w:sz w:val="32"/>
          <w:szCs w:val="32"/>
        </w:rPr>
        <w:t xml:space="preserve">One open-source mantra states that the more people look at the code the quicker problems will be recognized and fixed. History, for example, is the effect of many people’s choices; it’s absurd to think that one person can accurately interpret and analyze the past by oneself. Digital Humanities present German scholars an opportunity to create research from multiple authors and disciplines in order to provide more accurate and available knowledge. </w:t>
      </w:r>
    </w:p>
    <w:p w14:paraId="002B603B" w14:textId="77777777" w:rsidR="002E7E84" w:rsidRDefault="002E7E84" w:rsidP="002E7E84">
      <w:pPr>
        <w:spacing w:line="480" w:lineRule="auto"/>
        <w:rPr>
          <w:rFonts w:ascii="Times New Roman" w:hAnsi="Times New Roman" w:cs="Times New Roman"/>
          <w:sz w:val="32"/>
          <w:szCs w:val="32"/>
        </w:rPr>
      </w:pPr>
    </w:p>
    <w:p w14:paraId="267C5AD8" w14:textId="71412313" w:rsidR="005309BB" w:rsidRPr="002E7E84" w:rsidRDefault="002E7E84" w:rsidP="002E7E84">
      <w:pPr>
        <w:spacing w:line="480" w:lineRule="auto"/>
        <w:ind w:firstLine="360"/>
        <w:rPr>
          <w:rFonts w:ascii="Times New Roman" w:hAnsi="Times New Roman" w:cs="Times New Roman"/>
          <w:sz w:val="32"/>
          <w:szCs w:val="32"/>
        </w:rPr>
      </w:pPr>
      <w:r>
        <w:rPr>
          <w:rFonts w:ascii="Times New Roman" w:hAnsi="Times New Roman" w:cs="Times New Roman"/>
          <w:sz w:val="32"/>
          <w:szCs w:val="32"/>
        </w:rPr>
        <w:t>M</w:t>
      </w:r>
      <w:r w:rsidR="005309BB" w:rsidRPr="002E7E84">
        <w:rPr>
          <w:rFonts w:ascii="Times New Roman" w:hAnsi="Times New Roman" w:cs="Times New Roman"/>
          <w:sz w:val="32"/>
          <w:szCs w:val="32"/>
        </w:rPr>
        <w:t xml:space="preserve">y dissertation, “Nazi Tunnels: Underground Factory Dispersal Projects and Forced Labor Camps at </w:t>
      </w:r>
      <w:proofErr w:type="spellStart"/>
      <w:r w:rsidR="005309BB" w:rsidRPr="002E7E84">
        <w:rPr>
          <w:rFonts w:ascii="Times New Roman" w:hAnsi="Times New Roman" w:cs="Times New Roman"/>
          <w:sz w:val="32"/>
          <w:szCs w:val="32"/>
        </w:rPr>
        <w:t>Porta-Westfalica</w:t>
      </w:r>
      <w:proofErr w:type="spellEnd"/>
      <w:r w:rsidR="005309BB" w:rsidRPr="002E7E84">
        <w:rPr>
          <w:rFonts w:ascii="Times New Roman" w:hAnsi="Times New Roman" w:cs="Times New Roman"/>
          <w:sz w:val="32"/>
          <w:szCs w:val="32"/>
        </w:rPr>
        <w:t xml:space="preserve">,” uses </w:t>
      </w:r>
      <w:r w:rsidRPr="002E7E84">
        <w:rPr>
          <w:rFonts w:ascii="Times New Roman" w:hAnsi="Times New Roman" w:cs="Times New Roman"/>
          <w:sz w:val="32"/>
          <w:szCs w:val="32"/>
        </w:rPr>
        <w:t>a website and online archive</w:t>
      </w:r>
      <w:r>
        <w:rPr>
          <w:rFonts w:ascii="Times New Roman" w:hAnsi="Times New Roman" w:cs="Times New Roman"/>
          <w:sz w:val="32"/>
          <w:szCs w:val="32"/>
        </w:rPr>
        <w:t xml:space="preserve"> to</w:t>
      </w:r>
      <w:r w:rsidRPr="002E7E84">
        <w:rPr>
          <w:rFonts w:ascii="Times New Roman" w:hAnsi="Times New Roman" w:cs="Times New Roman"/>
          <w:sz w:val="32"/>
          <w:szCs w:val="32"/>
        </w:rPr>
        <w:t xml:space="preserve"> </w:t>
      </w:r>
      <w:r>
        <w:rPr>
          <w:rFonts w:ascii="Times New Roman" w:hAnsi="Times New Roman" w:cs="Times New Roman"/>
          <w:sz w:val="32"/>
          <w:szCs w:val="32"/>
        </w:rPr>
        <w:t>provide an open and free</w:t>
      </w:r>
      <w:r w:rsidRPr="002E7E84">
        <w:rPr>
          <w:rFonts w:ascii="Times New Roman" w:hAnsi="Times New Roman" w:cs="Times New Roman"/>
          <w:sz w:val="32"/>
          <w:szCs w:val="32"/>
        </w:rPr>
        <w:t xml:space="preserve"> </w:t>
      </w:r>
      <w:r>
        <w:rPr>
          <w:rFonts w:ascii="Times New Roman" w:hAnsi="Times New Roman" w:cs="Times New Roman"/>
          <w:sz w:val="32"/>
          <w:szCs w:val="32"/>
        </w:rPr>
        <w:t xml:space="preserve">repository for </w:t>
      </w:r>
      <w:r w:rsidRPr="002E7E84">
        <w:rPr>
          <w:rFonts w:ascii="Times New Roman" w:hAnsi="Times New Roman" w:cs="Times New Roman"/>
          <w:sz w:val="32"/>
          <w:szCs w:val="32"/>
        </w:rPr>
        <w:t>my writing and</w:t>
      </w:r>
      <w:r>
        <w:rPr>
          <w:rFonts w:ascii="Times New Roman" w:hAnsi="Times New Roman" w:cs="Times New Roman"/>
          <w:sz w:val="32"/>
          <w:szCs w:val="32"/>
        </w:rPr>
        <w:t xml:space="preserve"> sources,</w:t>
      </w:r>
      <w:r w:rsidRPr="002E7E84">
        <w:rPr>
          <w:rFonts w:ascii="Times New Roman" w:hAnsi="Times New Roman" w:cs="Times New Roman"/>
          <w:sz w:val="32"/>
          <w:szCs w:val="32"/>
        </w:rPr>
        <w:t xml:space="preserve"> </w:t>
      </w:r>
      <w:r>
        <w:rPr>
          <w:rFonts w:ascii="Times New Roman" w:hAnsi="Times New Roman" w:cs="Times New Roman"/>
          <w:sz w:val="32"/>
          <w:szCs w:val="32"/>
        </w:rPr>
        <w:t xml:space="preserve">and uses </w:t>
      </w:r>
      <w:r w:rsidR="005309BB" w:rsidRPr="002E7E84">
        <w:rPr>
          <w:rFonts w:ascii="Times New Roman" w:hAnsi="Times New Roman" w:cs="Times New Roman"/>
          <w:sz w:val="32"/>
          <w:szCs w:val="32"/>
        </w:rPr>
        <w:t>crowdsourcing software to let students transcribe and translate primary sources.</w:t>
      </w:r>
      <w:bookmarkEnd w:id="0"/>
    </w:p>
    <w:p w14:paraId="0BB5EAC3" w14:textId="77777777" w:rsidR="00597E32" w:rsidRPr="007F6854" w:rsidRDefault="00597E32" w:rsidP="005309BB">
      <w:pPr>
        <w:rPr>
          <w:sz w:val="32"/>
          <w:szCs w:val="32"/>
        </w:rPr>
      </w:pPr>
    </w:p>
    <w:p w14:paraId="44A69502" w14:textId="3A7181A2" w:rsidR="00B0297D" w:rsidRDefault="005309BB" w:rsidP="005309BB">
      <w:pPr>
        <w:spacing w:line="480" w:lineRule="auto"/>
        <w:rPr>
          <w:rFonts w:ascii="Times New Roman" w:hAnsi="Times New Roman" w:cs="Times New Roman"/>
          <w:sz w:val="32"/>
          <w:szCs w:val="32"/>
        </w:rPr>
      </w:pPr>
      <w:r w:rsidRPr="007F6854">
        <w:rPr>
          <w:rFonts w:ascii="Times New Roman" w:hAnsi="Times New Roman" w:cs="Times New Roman"/>
          <w:sz w:val="32"/>
          <w:szCs w:val="32"/>
        </w:rPr>
        <w:tab/>
      </w:r>
      <w:r w:rsidR="002E7E84">
        <w:rPr>
          <w:rFonts w:ascii="Times New Roman" w:hAnsi="Times New Roman" w:cs="Times New Roman"/>
          <w:sz w:val="32"/>
          <w:szCs w:val="32"/>
        </w:rPr>
        <w:t xml:space="preserve">New technology poses the question: </w:t>
      </w:r>
      <w:r w:rsidR="00B0297D" w:rsidRPr="00B0297D">
        <w:rPr>
          <w:rFonts w:ascii="Times New Roman" w:hAnsi="Times New Roman" w:cs="Times New Roman"/>
          <w:sz w:val="32"/>
          <w:szCs w:val="32"/>
          <w:highlight w:val="yellow"/>
        </w:rPr>
        <w:t>SLIDE 3</w:t>
      </w:r>
    </w:p>
    <w:p w14:paraId="7C0EA895" w14:textId="344C9405" w:rsidR="00B0297D" w:rsidRDefault="00B0297D" w:rsidP="005309BB">
      <w:pPr>
        <w:spacing w:line="480" w:lineRule="auto"/>
        <w:rPr>
          <w:rFonts w:ascii="Times New Roman" w:hAnsi="Times New Roman" w:cs="Times New Roman"/>
          <w:sz w:val="32"/>
          <w:szCs w:val="32"/>
        </w:rPr>
      </w:pPr>
      <w:r>
        <w:rPr>
          <w:rFonts w:ascii="Times New Roman" w:hAnsi="Times New Roman" w:cs="Times New Roman"/>
          <w:sz w:val="32"/>
          <w:szCs w:val="32"/>
        </w:rPr>
        <w:t>H</w:t>
      </w:r>
      <w:r w:rsidR="005309BB" w:rsidRPr="007F6854">
        <w:rPr>
          <w:rFonts w:ascii="Times New Roman" w:hAnsi="Times New Roman" w:cs="Times New Roman"/>
          <w:sz w:val="32"/>
          <w:szCs w:val="32"/>
        </w:rPr>
        <w:t xml:space="preserve">ow will this new </w:t>
      </w:r>
      <w:r w:rsidR="00985A99" w:rsidRPr="007F6854">
        <w:rPr>
          <w:rFonts w:ascii="Times New Roman" w:hAnsi="Times New Roman" w:cs="Times New Roman"/>
          <w:sz w:val="32"/>
          <w:szCs w:val="32"/>
        </w:rPr>
        <w:t>technology</w:t>
      </w:r>
      <w:r w:rsidR="005309BB" w:rsidRPr="007F6854">
        <w:rPr>
          <w:rFonts w:ascii="Times New Roman" w:hAnsi="Times New Roman" w:cs="Times New Roman"/>
          <w:sz w:val="32"/>
          <w:szCs w:val="32"/>
        </w:rPr>
        <w:t xml:space="preserve"> improve the productivity and quality of work and provide new understanding to the profess</w:t>
      </w:r>
      <w:r>
        <w:rPr>
          <w:rFonts w:ascii="Times New Roman" w:hAnsi="Times New Roman" w:cs="Times New Roman"/>
          <w:sz w:val="32"/>
          <w:szCs w:val="32"/>
        </w:rPr>
        <w:t xml:space="preserve">ion? </w:t>
      </w:r>
    </w:p>
    <w:p w14:paraId="4270CD64" w14:textId="2F86F0CE" w:rsidR="00B0297D" w:rsidRDefault="00B0297D" w:rsidP="00B0297D">
      <w:pPr>
        <w:spacing w:line="480" w:lineRule="auto"/>
        <w:ind w:firstLine="720"/>
        <w:rPr>
          <w:rFonts w:ascii="Times New Roman" w:hAnsi="Times New Roman" w:cs="Times New Roman"/>
          <w:sz w:val="32"/>
          <w:szCs w:val="32"/>
        </w:rPr>
      </w:pPr>
      <w:r>
        <w:rPr>
          <w:rFonts w:ascii="Times New Roman" w:hAnsi="Times New Roman" w:cs="Times New Roman"/>
          <w:sz w:val="32"/>
          <w:szCs w:val="32"/>
        </w:rPr>
        <w:t xml:space="preserve">For example, one might ask: </w:t>
      </w:r>
      <w:r w:rsidRPr="00B0297D">
        <w:rPr>
          <w:rFonts w:ascii="Times New Roman" w:hAnsi="Times New Roman" w:cs="Times New Roman"/>
          <w:sz w:val="32"/>
          <w:szCs w:val="32"/>
          <w:highlight w:val="yellow"/>
        </w:rPr>
        <w:t>SLIDE 4</w:t>
      </w:r>
    </w:p>
    <w:p w14:paraId="5CFBE998" w14:textId="7C84571B" w:rsidR="005309BB" w:rsidRPr="007F6854" w:rsidRDefault="005309BB" w:rsidP="005309BB">
      <w:pPr>
        <w:spacing w:line="480" w:lineRule="auto"/>
        <w:rPr>
          <w:rFonts w:ascii="Times New Roman" w:hAnsi="Times New Roman" w:cs="Times New Roman"/>
          <w:sz w:val="32"/>
          <w:szCs w:val="32"/>
        </w:rPr>
      </w:pPr>
      <w:r w:rsidRPr="007F6854">
        <w:rPr>
          <w:rFonts w:ascii="Times New Roman" w:hAnsi="Times New Roman" w:cs="Times New Roman"/>
          <w:sz w:val="32"/>
          <w:szCs w:val="32"/>
        </w:rPr>
        <w:t>Do computers change the way historians understand history, or do they just make it easier to type, disseminate, and collaborate research—things historians already do? What new methods and new understandings have come about because of the computer and the Internet?</w:t>
      </w:r>
    </w:p>
    <w:p w14:paraId="78D76226" w14:textId="77777777" w:rsidR="00B0297D" w:rsidRDefault="00B0297D" w:rsidP="005309BB">
      <w:pPr>
        <w:spacing w:line="480" w:lineRule="auto"/>
        <w:rPr>
          <w:rFonts w:ascii="Times New Roman" w:hAnsi="Times New Roman" w:cs="Times New Roman"/>
          <w:sz w:val="32"/>
          <w:szCs w:val="32"/>
        </w:rPr>
      </w:pPr>
      <w:bookmarkStart w:id="1" w:name="Value_added_technology"/>
    </w:p>
    <w:p w14:paraId="473D533F" w14:textId="74DD44A6" w:rsidR="005309BB" w:rsidRPr="007F6854" w:rsidRDefault="005309BB" w:rsidP="005309BB">
      <w:pPr>
        <w:spacing w:line="480" w:lineRule="auto"/>
        <w:rPr>
          <w:rFonts w:ascii="Times New Roman" w:hAnsi="Times New Roman" w:cs="Times New Roman"/>
          <w:sz w:val="32"/>
          <w:szCs w:val="32"/>
        </w:rPr>
      </w:pPr>
      <w:r w:rsidRPr="007F6854">
        <w:rPr>
          <w:rFonts w:ascii="Times New Roman" w:hAnsi="Times New Roman" w:cs="Times New Roman"/>
          <w:sz w:val="32"/>
          <w:szCs w:val="32"/>
        </w:rPr>
        <w:tab/>
      </w:r>
      <w:r w:rsidR="00B0297D" w:rsidRPr="00B0297D">
        <w:rPr>
          <w:rFonts w:ascii="Times New Roman" w:hAnsi="Times New Roman" w:cs="Times New Roman"/>
          <w:sz w:val="32"/>
          <w:szCs w:val="32"/>
          <w:highlight w:val="yellow"/>
        </w:rPr>
        <w:t>SLIDE 5</w:t>
      </w:r>
      <w:r w:rsidR="00B0297D">
        <w:rPr>
          <w:rFonts w:ascii="Times New Roman" w:hAnsi="Times New Roman" w:cs="Times New Roman"/>
          <w:sz w:val="32"/>
          <w:szCs w:val="32"/>
        </w:rPr>
        <w:t xml:space="preserve"> </w:t>
      </w:r>
      <w:proofErr w:type="gramStart"/>
      <w:r w:rsidRPr="007F6854">
        <w:rPr>
          <w:rFonts w:ascii="Times New Roman" w:hAnsi="Times New Roman" w:cs="Times New Roman"/>
          <w:sz w:val="32"/>
          <w:szCs w:val="32"/>
        </w:rPr>
        <w:t>The</w:t>
      </w:r>
      <w:proofErr w:type="gramEnd"/>
      <w:r w:rsidRPr="007F6854">
        <w:rPr>
          <w:rFonts w:ascii="Times New Roman" w:hAnsi="Times New Roman" w:cs="Times New Roman"/>
          <w:sz w:val="32"/>
          <w:szCs w:val="32"/>
        </w:rPr>
        <w:t xml:space="preserve"> invention and use of the telescope changed how we as humans look at the sky</w:t>
      </w:r>
      <w:r w:rsidR="000463EB" w:rsidRPr="007F6854">
        <w:rPr>
          <w:rFonts w:ascii="Times New Roman" w:hAnsi="Times New Roman" w:cs="Times New Roman"/>
          <w:sz w:val="32"/>
          <w:szCs w:val="32"/>
        </w:rPr>
        <w:t xml:space="preserve"> and our place in the universe</w:t>
      </w:r>
      <w:r w:rsidRPr="007F6854">
        <w:rPr>
          <w:rFonts w:ascii="Times New Roman" w:hAnsi="Times New Roman" w:cs="Times New Roman"/>
          <w:sz w:val="32"/>
          <w:szCs w:val="32"/>
        </w:rPr>
        <w:t xml:space="preserve">. Similarly, the microscope changed how humans understand the body and physical world around us. Less obvious, is how technology and new media affect fields in the humanities. What do computers and digitization provide to historical research? Does it enhance or provide a different experience, or way to research that wasn't there before? How can new technology expand our understanding of history, literature, language, religion, philosophy, </w:t>
      </w:r>
      <w:bookmarkEnd w:id="1"/>
      <w:r w:rsidRPr="007F6854">
        <w:rPr>
          <w:rFonts w:ascii="Times New Roman" w:hAnsi="Times New Roman" w:cs="Times New Roman"/>
          <w:sz w:val="32"/>
          <w:szCs w:val="32"/>
        </w:rPr>
        <w:t xml:space="preserve">etc.? Computers are often simply used as expensive typewriters, and the web as fancy paper. In order to better utilize new technologies and new mediums in historical research, they should change the way we think of history by providing a different way to look at the past. </w:t>
      </w:r>
    </w:p>
    <w:p w14:paraId="16AF685D" w14:textId="10C56EC9" w:rsidR="005309BB" w:rsidRPr="007F6854" w:rsidRDefault="005309BB" w:rsidP="005309BB">
      <w:pPr>
        <w:spacing w:line="480" w:lineRule="auto"/>
        <w:rPr>
          <w:rFonts w:ascii="Times New Roman" w:hAnsi="Times New Roman" w:cs="Times New Roman"/>
          <w:sz w:val="32"/>
          <w:szCs w:val="32"/>
        </w:rPr>
      </w:pPr>
      <w:r w:rsidRPr="007F6854">
        <w:rPr>
          <w:rFonts w:ascii="Times New Roman" w:hAnsi="Times New Roman" w:cs="Times New Roman"/>
          <w:sz w:val="32"/>
          <w:szCs w:val="32"/>
        </w:rPr>
        <w:tab/>
      </w:r>
      <w:r w:rsidR="00B0297D" w:rsidRPr="00B0297D">
        <w:rPr>
          <w:rFonts w:ascii="Times New Roman" w:hAnsi="Times New Roman" w:cs="Times New Roman"/>
          <w:sz w:val="32"/>
          <w:szCs w:val="32"/>
          <w:highlight w:val="yellow"/>
        </w:rPr>
        <w:t>SLIDE 6</w:t>
      </w:r>
      <w:r w:rsidR="00B0297D">
        <w:rPr>
          <w:rFonts w:ascii="Times New Roman" w:hAnsi="Times New Roman" w:cs="Times New Roman"/>
          <w:sz w:val="32"/>
          <w:szCs w:val="32"/>
        </w:rPr>
        <w:t xml:space="preserve"> </w:t>
      </w:r>
      <w:proofErr w:type="gramStart"/>
      <w:r w:rsidR="00985A99" w:rsidRPr="007F6854">
        <w:rPr>
          <w:rFonts w:ascii="Times New Roman" w:hAnsi="Times New Roman" w:cs="Times New Roman"/>
          <w:sz w:val="32"/>
          <w:szCs w:val="32"/>
        </w:rPr>
        <w:t>In</w:t>
      </w:r>
      <w:proofErr w:type="gramEnd"/>
      <w:r w:rsidR="00985A99" w:rsidRPr="007F6854">
        <w:rPr>
          <w:rFonts w:ascii="Times New Roman" w:hAnsi="Times New Roman" w:cs="Times New Roman"/>
          <w:sz w:val="32"/>
          <w:szCs w:val="32"/>
        </w:rPr>
        <w:t xml:space="preserve"> looking at other professions, we may gain insights on how to better use technology. </w:t>
      </w:r>
      <w:r w:rsidRPr="007F6854">
        <w:rPr>
          <w:rFonts w:ascii="Times New Roman" w:hAnsi="Times New Roman" w:cs="Times New Roman"/>
          <w:sz w:val="32"/>
          <w:szCs w:val="32"/>
        </w:rPr>
        <w:t>Architects, for example, use computers not only to show pictures of their buildings as a two-dimensional blue print, but to design and create three-dimensions and multiple levels of abstraction for understanding and developing a building.</w:t>
      </w:r>
      <w:r w:rsidRPr="007F6854">
        <w:rPr>
          <w:rFonts w:ascii="Times New Roman" w:hAnsi="Times New Roman" w:cs="Times New Roman"/>
          <w:sz w:val="32"/>
          <w:szCs w:val="32"/>
          <w:vertAlign w:val="superscript"/>
        </w:rPr>
        <w:footnoteReference w:id="1"/>
      </w:r>
      <w:r w:rsidRPr="007F6854">
        <w:rPr>
          <w:rFonts w:ascii="Times New Roman" w:hAnsi="Times New Roman" w:cs="Times New Roman"/>
          <w:sz w:val="32"/>
          <w:szCs w:val="32"/>
        </w:rPr>
        <w:t xml:space="preserve"> Architects use the technology of the computer to enhance and understand their plans in new and different ways. </w:t>
      </w:r>
      <w:r w:rsidRPr="001E5FD2">
        <w:rPr>
          <w:rFonts w:ascii="Times New Roman" w:hAnsi="Times New Roman" w:cs="Times New Roman"/>
          <w:color w:val="548DD4" w:themeColor="text2" w:themeTint="99"/>
          <w:sz w:val="32"/>
          <w:szCs w:val="32"/>
        </w:rPr>
        <w:t xml:space="preserve">Contemporary historical scholarship, in linear sequential text, is like an architect only working in paper and pencil. </w:t>
      </w:r>
      <w:r w:rsidRPr="007F6854">
        <w:rPr>
          <w:rFonts w:ascii="Times New Roman" w:hAnsi="Times New Roman" w:cs="Times New Roman"/>
          <w:sz w:val="32"/>
          <w:szCs w:val="32"/>
        </w:rPr>
        <w:t xml:space="preserve">An architect uses many mediums and many technologies to enhance his understanding and increase the value of his work. Likewise, humanities work can benefit from additional mediums rather than relying on the written word. </w:t>
      </w:r>
    </w:p>
    <w:p w14:paraId="62436E68" w14:textId="5540314D" w:rsidR="005309BB" w:rsidRPr="007F6854" w:rsidRDefault="002F692B" w:rsidP="0009237B">
      <w:pPr>
        <w:spacing w:line="480" w:lineRule="auto"/>
        <w:ind w:firstLine="720"/>
        <w:rPr>
          <w:rFonts w:ascii="Times New Roman" w:hAnsi="Times New Roman" w:cs="Times New Roman"/>
          <w:sz w:val="32"/>
          <w:szCs w:val="32"/>
        </w:rPr>
      </w:pPr>
      <w:r>
        <w:rPr>
          <w:rFonts w:ascii="Times New Roman" w:hAnsi="Times New Roman" w:cs="Times New Roman"/>
          <w:sz w:val="32"/>
          <w:szCs w:val="32"/>
          <w:highlight w:val="yellow"/>
        </w:rPr>
        <w:t>SLIDE 7 &amp; 8</w:t>
      </w:r>
      <w:r w:rsidR="00A80CEF">
        <w:rPr>
          <w:rFonts w:ascii="Times New Roman" w:hAnsi="Times New Roman" w:cs="Times New Roman"/>
          <w:sz w:val="32"/>
          <w:szCs w:val="32"/>
        </w:rPr>
        <w:t xml:space="preserve"> </w:t>
      </w:r>
      <w:r w:rsidR="005309BB" w:rsidRPr="007F6854">
        <w:rPr>
          <w:rFonts w:ascii="Times New Roman" w:hAnsi="Times New Roman" w:cs="Times New Roman"/>
          <w:sz w:val="32"/>
          <w:szCs w:val="32"/>
        </w:rPr>
        <w:t>Images and diagrams enhance the analysis and provide information in much quicker and in more succinct ways.</w:t>
      </w:r>
      <w:r w:rsidR="005309BB" w:rsidRPr="007F6854">
        <w:rPr>
          <w:rFonts w:ascii="Times New Roman" w:hAnsi="Times New Roman" w:cs="Times New Roman"/>
          <w:sz w:val="32"/>
          <w:szCs w:val="32"/>
          <w:vertAlign w:val="superscript"/>
        </w:rPr>
        <w:footnoteReference w:id="2"/>
      </w:r>
      <w:r w:rsidR="005309BB" w:rsidRPr="007F6854">
        <w:rPr>
          <w:rFonts w:ascii="Times New Roman" w:hAnsi="Times New Roman" w:cs="Times New Roman"/>
          <w:sz w:val="32"/>
          <w:szCs w:val="32"/>
        </w:rPr>
        <w:t xml:space="preserve"> The old adage that a picture is worth a thousand words is applicable to historical research. </w:t>
      </w:r>
      <w:r w:rsidR="005309BB" w:rsidRPr="001E5FD2">
        <w:rPr>
          <w:rFonts w:ascii="Times New Roman" w:hAnsi="Times New Roman" w:cs="Times New Roman"/>
          <w:color w:val="548DD4" w:themeColor="text2" w:themeTint="99"/>
          <w:sz w:val="32"/>
          <w:szCs w:val="32"/>
        </w:rPr>
        <w:t>In viewing a diagram or image, the observer is able to comprehend multiple scenarios, time frames, and associations. With text, each explanation must be taken in one section at a time. Visuals, as it were, allow the observer to process multiple paragraphs in one glance.</w:t>
      </w:r>
    </w:p>
    <w:p w14:paraId="4FEF7594" w14:textId="2DB2B98C" w:rsidR="005309BB" w:rsidRPr="007F6854" w:rsidRDefault="005309BB" w:rsidP="005309BB">
      <w:pPr>
        <w:spacing w:line="480" w:lineRule="auto"/>
        <w:rPr>
          <w:rFonts w:ascii="Times New Roman" w:hAnsi="Times New Roman" w:cs="Times New Roman"/>
          <w:sz w:val="32"/>
          <w:szCs w:val="32"/>
        </w:rPr>
      </w:pPr>
      <w:r w:rsidRPr="007F6854">
        <w:rPr>
          <w:rFonts w:ascii="Times New Roman" w:hAnsi="Times New Roman" w:cs="Times New Roman"/>
          <w:sz w:val="32"/>
          <w:szCs w:val="32"/>
        </w:rPr>
        <w:tab/>
      </w:r>
      <w:r w:rsidR="002F692B" w:rsidRPr="002F692B">
        <w:rPr>
          <w:rFonts w:ascii="Times New Roman" w:hAnsi="Times New Roman" w:cs="Times New Roman"/>
          <w:sz w:val="32"/>
          <w:szCs w:val="32"/>
          <w:highlight w:val="yellow"/>
        </w:rPr>
        <w:t>SLIDE 9</w:t>
      </w:r>
      <w:r w:rsidR="002F692B">
        <w:rPr>
          <w:rFonts w:ascii="Times New Roman" w:hAnsi="Times New Roman" w:cs="Times New Roman"/>
          <w:sz w:val="32"/>
          <w:szCs w:val="32"/>
        </w:rPr>
        <w:t xml:space="preserve"> </w:t>
      </w:r>
      <w:proofErr w:type="gramStart"/>
      <w:r w:rsidRPr="007F6854">
        <w:rPr>
          <w:rFonts w:ascii="Times New Roman" w:hAnsi="Times New Roman" w:cs="Times New Roman"/>
          <w:sz w:val="32"/>
          <w:szCs w:val="32"/>
        </w:rPr>
        <w:t>With</w:t>
      </w:r>
      <w:proofErr w:type="gramEnd"/>
      <w:r w:rsidRPr="007F6854">
        <w:rPr>
          <w:rFonts w:ascii="Times New Roman" w:hAnsi="Times New Roman" w:cs="Times New Roman"/>
          <w:sz w:val="32"/>
          <w:szCs w:val="32"/>
        </w:rPr>
        <w:t xml:space="preserve"> modern applications, most notably Google Earth, practically anybody can virtually fly around the globe and look at nearly any spot on earth to the level of cars on the street. Only in the past 40 years or so was all but a small fraction of the world viewable as an aerial map, and until more recently has that information been available to the general public. Online maps and desktop applications can now provide stunning detail of the whole globe to anyone with access to a computer. Such technology has greatly changed the field of geography and cartography, not to mention making it easier for anyone to get from place to place. Can the humanities be in a similar position of change? Have historians only been looking at bits and pieces of the past? </w:t>
      </w:r>
      <w:r w:rsidRPr="001E5FD2">
        <w:rPr>
          <w:rFonts w:ascii="Times New Roman" w:hAnsi="Times New Roman" w:cs="Times New Roman"/>
          <w:color w:val="548DD4" w:themeColor="text2" w:themeTint="99"/>
          <w:sz w:val="32"/>
          <w:szCs w:val="32"/>
        </w:rPr>
        <w:t>Can the programs and applications available now help historians virtually fly over and look at any point in the past in greater detail?</w:t>
      </w:r>
      <w:r w:rsidR="002F692B">
        <w:rPr>
          <w:rFonts w:ascii="Times New Roman" w:hAnsi="Times New Roman" w:cs="Times New Roman"/>
          <w:sz w:val="32"/>
          <w:szCs w:val="32"/>
        </w:rPr>
        <w:t xml:space="preserve"> </w:t>
      </w:r>
      <w:r w:rsidR="002F692B" w:rsidRPr="002F692B">
        <w:rPr>
          <w:rFonts w:ascii="Times New Roman" w:hAnsi="Times New Roman" w:cs="Times New Roman"/>
          <w:sz w:val="32"/>
          <w:szCs w:val="32"/>
          <w:highlight w:val="yellow"/>
        </w:rPr>
        <w:t>SLIDE 10</w:t>
      </w:r>
    </w:p>
    <w:p w14:paraId="307E9AE3" w14:textId="77777777" w:rsidR="005309BB" w:rsidRPr="007F6854" w:rsidRDefault="005309BB" w:rsidP="005309BB">
      <w:pPr>
        <w:rPr>
          <w:sz w:val="32"/>
          <w:szCs w:val="32"/>
        </w:rPr>
      </w:pPr>
    </w:p>
    <w:p w14:paraId="0408D46E" w14:textId="203D9ECC" w:rsidR="005309BB" w:rsidRPr="007F6854" w:rsidRDefault="005309BB" w:rsidP="001E5FD2">
      <w:pPr>
        <w:spacing w:line="480" w:lineRule="auto"/>
        <w:ind w:firstLine="720"/>
        <w:rPr>
          <w:rFonts w:ascii="Times New Roman" w:hAnsi="Times New Roman" w:cs="Times New Roman"/>
          <w:sz w:val="32"/>
          <w:szCs w:val="32"/>
        </w:rPr>
      </w:pPr>
      <w:bookmarkStart w:id="2" w:name="What_is_Digital_Humanities"/>
      <w:r w:rsidRPr="007F6854">
        <w:rPr>
          <w:rFonts w:ascii="Times New Roman" w:hAnsi="Times New Roman" w:cs="Times New Roman"/>
          <w:sz w:val="32"/>
          <w:szCs w:val="32"/>
        </w:rPr>
        <w:t>So what is “Digital Humanities”?</w:t>
      </w:r>
      <w:bookmarkEnd w:id="2"/>
      <w:r w:rsidRPr="007F6854">
        <w:rPr>
          <w:rFonts w:ascii="Times New Roman" w:hAnsi="Times New Roman" w:cs="Times New Roman"/>
          <w:sz w:val="32"/>
          <w:szCs w:val="32"/>
        </w:rPr>
        <w:t xml:space="preserve"> Digital Humanities seems to be the response to our professions self-reflective use of new technologies and media. </w:t>
      </w:r>
      <w:r w:rsidR="001E5FD2">
        <w:rPr>
          <w:rFonts w:ascii="Times New Roman" w:hAnsi="Times New Roman" w:cs="Times New Roman"/>
          <w:sz w:val="32"/>
          <w:szCs w:val="32"/>
        </w:rPr>
        <w:t>Beginning in</w:t>
      </w:r>
      <w:r w:rsidRPr="007F6854">
        <w:rPr>
          <w:rFonts w:ascii="Times New Roman" w:hAnsi="Times New Roman" w:cs="Times New Roman"/>
          <w:sz w:val="32"/>
          <w:szCs w:val="32"/>
        </w:rPr>
        <w:t xml:space="preserve"> 2009, a group of these Digital Humanists have attempted to write about what they do on one specific day of the year, in an attempt to accumulate a broad array of activities that depict what this emerging field looks like. Called the “Day of DH”, each participant is encouraged to add a blog post or short write up of what they did that day and include their definition of what it means to do “digital humanities” research.</w:t>
      </w:r>
      <w:r w:rsidR="002F692B">
        <w:rPr>
          <w:rFonts w:ascii="Times New Roman" w:hAnsi="Times New Roman" w:cs="Times New Roman"/>
          <w:sz w:val="32"/>
          <w:szCs w:val="32"/>
        </w:rPr>
        <w:t xml:space="preserve"> </w:t>
      </w:r>
      <w:r w:rsidR="002F692B" w:rsidRPr="002F692B">
        <w:rPr>
          <w:rFonts w:ascii="Times New Roman" w:hAnsi="Times New Roman" w:cs="Times New Roman"/>
          <w:sz w:val="32"/>
          <w:szCs w:val="32"/>
          <w:highlight w:val="yellow"/>
        </w:rPr>
        <w:t>SLIDE 11</w:t>
      </w:r>
    </w:p>
    <w:p w14:paraId="04D43C6F" w14:textId="77777777" w:rsidR="005309BB" w:rsidRPr="007F6854" w:rsidRDefault="005309BB" w:rsidP="005309BB">
      <w:pPr>
        <w:spacing w:line="480" w:lineRule="auto"/>
        <w:rPr>
          <w:rFonts w:ascii="Times New Roman" w:hAnsi="Times New Roman" w:cs="Times New Roman"/>
          <w:sz w:val="32"/>
          <w:szCs w:val="32"/>
        </w:rPr>
      </w:pPr>
    </w:p>
    <w:p w14:paraId="5D1F1908" w14:textId="3C84F2B2" w:rsidR="005309BB" w:rsidRPr="007F6854" w:rsidRDefault="002F692B" w:rsidP="005309BB">
      <w:pPr>
        <w:spacing w:line="480" w:lineRule="auto"/>
        <w:rPr>
          <w:rFonts w:ascii="Times New Roman" w:hAnsi="Times New Roman" w:cs="Times New Roman"/>
          <w:sz w:val="32"/>
          <w:szCs w:val="32"/>
        </w:rPr>
      </w:pPr>
      <w:r w:rsidRPr="002F692B">
        <w:rPr>
          <w:rFonts w:ascii="Times New Roman" w:hAnsi="Times New Roman" w:cs="Times New Roman"/>
          <w:sz w:val="32"/>
          <w:szCs w:val="32"/>
          <w:highlight w:val="yellow"/>
        </w:rPr>
        <w:t>SLIDE 12</w:t>
      </w:r>
      <w:r>
        <w:rPr>
          <w:rFonts w:ascii="Times New Roman" w:hAnsi="Times New Roman" w:cs="Times New Roman"/>
          <w:sz w:val="32"/>
          <w:szCs w:val="32"/>
        </w:rPr>
        <w:t xml:space="preserve"> </w:t>
      </w:r>
      <w:r w:rsidR="005309BB" w:rsidRPr="007F6854">
        <w:rPr>
          <w:rFonts w:ascii="Times New Roman" w:hAnsi="Times New Roman" w:cs="Times New Roman"/>
          <w:sz w:val="32"/>
          <w:szCs w:val="32"/>
        </w:rPr>
        <w:t>Definitions range from:</w:t>
      </w:r>
    </w:p>
    <w:p w14:paraId="0D103647" w14:textId="77777777" w:rsidR="005309BB" w:rsidRPr="007F6854" w:rsidRDefault="005309BB" w:rsidP="005309BB">
      <w:pPr>
        <w:rPr>
          <w:rFonts w:ascii="Times New Roman" w:hAnsi="Times New Roman" w:cs="Times New Roman"/>
          <w:sz w:val="32"/>
          <w:szCs w:val="32"/>
        </w:rPr>
      </w:pPr>
      <w:r w:rsidRPr="007F6854">
        <w:rPr>
          <w:rFonts w:ascii="Times New Roman" w:hAnsi="Times New Roman" w:cs="Times New Roman"/>
          <w:sz w:val="32"/>
          <w:szCs w:val="32"/>
        </w:rPr>
        <w:t xml:space="preserve">“Application of computer-based methods for the Humanities. Though, on some occasions, I prefer "Humanities Computing" to make clearer that these applications often have to be developed and that a lot of basic research is required. What I do not like about the term "DH" is that it implies that there </w:t>
      </w:r>
      <w:proofErr w:type="gramStart"/>
      <w:r w:rsidRPr="007F6854">
        <w:rPr>
          <w:rFonts w:ascii="Times New Roman" w:hAnsi="Times New Roman" w:cs="Times New Roman"/>
          <w:sz w:val="32"/>
          <w:szCs w:val="32"/>
        </w:rPr>
        <w:t>is digital humanities</w:t>
      </w:r>
      <w:proofErr w:type="gramEnd"/>
      <w:r w:rsidRPr="007F6854">
        <w:rPr>
          <w:rFonts w:ascii="Times New Roman" w:hAnsi="Times New Roman" w:cs="Times New Roman"/>
          <w:sz w:val="32"/>
          <w:szCs w:val="32"/>
        </w:rPr>
        <w:t xml:space="preserve"> as opposed to non-digital humanities. But there is not. In the future, </w:t>
      </w:r>
      <w:proofErr w:type="gramStart"/>
      <w:r w:rsidRPr="007F6854">
        <w:rPr>
          <w:rFonts w:ascii="Times New Roman" w:hAnsi="Times New Roman" w:cs="Times New Roman"/>
          <w:sz w:val="32"/>
          <w:szCs w:val="32"/>
        </w:rPr>
        <w:t>computer-based methods will be naturally used by any scholar</w:t>
      </w:r>
      <w:proofErr w:type="gramEnd"/>
      <w:r w:rsidRPr="007F6854">
        <w:rPr>
          <w:rFonts w:ascii="Times New Roman" w:hAnsi="Times New Roman" w:cs="Times New Roman"/>
          <w:sz w:val="32"/>
          <w:szCs w:val="32"/>
        </w:rPr>
        <w:t xml:space="preserve">. It is not like experimental vs. theoretical physics.” - </w:t>
      </w:r>
      <w:proofErr w:type="spellStart"/>
      <w:r w:rsidRPr="007F6854">
        <w:rPr>
          <w:rFonts w:ascii="Times New Roman" w:hAnsi="Times New Roman" w:cs="Times New Roman"/>
          <w:sz w:val="32"/>
          <w:szCs w:val="32"/>
        </w:rPr>
        <w:t>Malte</w:t>
      </w:r>
      <w:proofErr w:type="spellEnd"/>
      <w:r w:rsidRPr="007F6854">
        <w:rPr>
          <w:rFonts w:ascii="Times New Roman" w:hAnsi="Times New Roman" w:cs="Times New Roman"/>
          <w:sz w:val="32"/>
          <w:szCs w:val="32"/>
        </w:rPr>
        <w:t xml:space="preserve"> </w:t>
      </w:r>
      <w:proofErr w:type="spellStart"/>
      <w:r w:rsidRPr="007F6854">
        <w:rPr>
          <w:rFonts w:ascii="Times New Roman" w:hAnsi="Times New Roman" w:cs="Times New Roman"/>
          <w:sz w:val="32"/>
          <w:szCs w:val="32"/>
        </w:rPr>
        <w:t>Rehbein</w:t>
      </w:r>
      <w:proofErr w:type="spellEnd"/>
      <w:r w:rsidRPr="007F6854">
        <w:rPr>
          <w:rFonts w:ascii="Times New Roman" w:hAnsi="Times New Roman" w:cs="Times New Roman"/>
          <w:sz w:val="32"/>
          <w:szCs w:val="32"/>
        </w:rPr>
        <w:t xml:space="preserve">, University of </w:t>
      </w:r>
      <w:proofErr w:type="spellStart"/>
      <w:r w:rsidRPr="007F6854">
        <w:rPr>
          <w:rFonts w:ascii="Times New Roman" w:hAnsi="Times New Roman" w:cs="Times New Roman"/>
          <w:sz w:val="32"/>
          <w:szCs w:val="32"/>
        </w:rPr>
        <w:t>Wuerzburg</w:t>
      </w:r>
      <w:proofErr w:type="spellEnd"/>
      <w:r w:rsidRPr="007F6854">
        <w:rPr>
          <w:rFonts w:ascii="Times New Roman" w:hAnsi="Times New Roman" w:cs="Times New Roman"/>
          <w:sz w:val="32"/>
          <w:szCs w:val="32"/>
        </w:rPr>
        <w:t>, Germany</w:t>
      </w:r>
    </w:p>
    <w:p w14:paraId="41FF0AA0" w14:textId="77777777" w:rsidR="005309BB" w:rsidRPr="007F6854" w:rsidRDefault="005309BB" w:rsidP="005309BB">
      <w:pPr>
        <w:spacing w:line="480" w:lineRule="auto"/>
        <w:rPr>
          <w:rFonts w:ascii="Times New Roman" w:hAnsi="Times New Roman" w:cs="Times New Roman"/>
          <w:sz w:val="32"/>
          <w:szCs w:val="32"/>
        </w:rPr>
      </w:pPr>
    </w:p>
    <w:p w14:paraId="704764E1" w14:textId="535F7167" w:rsidR="005309BB" w:rsidRPr="007F6854" w:rsidRDefault="002F692B" w:rsidP="005309BB">
      <w:pPr>
        <w:spacing w:line="480" w:lineRule="auto"/>
        <w:rPr>
          <w:rFonts w:ascii="Times New Roman" w:hAnsi="Times New Roman" w:cs="Times New Roman"/>
          <w:sz w:val="32"/>
          <w:szCs w:val="32"/>
        </w:rPr>
      </w:pPr>
      <w:r w:rsidRPr="002F692B">
        <w:rPr>
          <w:rFonts w:ascii="Times New Roman" w:hAnsi="Times New Roman" w:cs="Times New Roman"/>
          <w:sz w:val="32"/>
          <w:szCs w:val="32"/>
          <w:highlight w:val="yellow"/>
        </w:rPr>
        <w:t>SLIDE 13</w:t>
      </w:r>
      <w:r>
        <w:rPr>
          <w:rFonts w:ascii="Times New Roman" w:hAnsi="Times New Roman" w:cs="Times New Roman"/>
          <w:sz w:val="32"/>
          <w:szCs w:val="32"/>
        </w:rPr>
        <w:t xml:space="preserve"> </w:t>
      </w:r>
      <w:r w:rsidR="005309BB" w:rsidRPr="007F6854">
        <w:rPr>
          <w:rFonts w:ascii="Times New Roman" w:hAnsi="Times New Roman" w:cs="Times New Roman"/>
          <w:sz w:val="32"/>
          <w:szCs w:val="32"/>
        </w:rPr>
        <w:t xml:space="preserve">to: </w:t>
      </w:r>
    </w:p>
    <w:p w14:paraId="7DF5F3E3" w14:textId="77777777" w:rsidR="005309BB" w:rsidRPr="007F6854" w:rsidRDefault="005309BB" w:rsidP="005309BB">
      <w:pPr>
        <w:spacing w:line="480" w:lineRule="auto"/>
        <w:rPr>
          <w:rFonts w:ascii="Times New Roman" w:hAnsi="Times New Roman" w:cs="Times New Roman"/>
          <w:sz w:val="32"/>
          <w:szCs w:val="32"/>
        </w:rPr>
      </w:pPr>
      <w:r w:rsidRPr="007F6854">
        <w:rPr>
          <w:rFonts w:ascii="Times New Roman" w:hAnsi="Times New Roman" w:cs="Times New Roman"/>
          <w:sz w:val="32"/>
          <w:szCs w:val="32"/>
        </w:rPr>
        <w:t>“Who the hell knows</w:t>
      </w:r>
      <w:proofErr w:type="gramStart"/>
      <w:r w:rsidRPr="007F6854">
        <w:rPr>
          <w:rFonts w:ascii="Times New Roman" w:hAnsi="Times New Roman" w:cs="Times New Roman"/>
          <w:sz w:val="32"/>
          <w:szCs w:val="32"/>
        </w:rPr>
        <w:t>....I</w:t>
      </w:r>
      <w:proofErr w:type="gramEnd"/>
      <w:r w:rsidRPr="007F6854">
        <w:rPr>
          <w:rFonts w:ascii="Times New Roman" w:hAnsi="Times New Roman" w:cs="Times New Roman"/>
          <w:sz w:val="32"/>
          <w:szCs w:val="32"/>
        </w:rPr>
        <w:t xml:space="preserve"> certainly don’t” - Ethan </w:t>
      </w:r>
      <w:proofErr w:type="spellStart"/>
      <w:r w:rsidRPr="007F6854">
        <w:rPr>
          <w:rFonts w:ascii="Times New Roman" w:hAnsi="Times New Roman" w:cs="Times New Roman"/>
          <w:sz w:val="32"/>
          <w:szCs w:val="32"/>
        </w:rPr>
        <w:t>Watrall</w:t>
      </w:r>
      <w:proofErr w:type="spellEnd"/>
      <w:r w:rsidRPr="007F6854">
        <w:rPr>
          <w:rFonts w:ascii="Times New Roman" w:hAnsi="Times New Roman" w:cs="Times New Roman"/>
          <w:sz w:val="32"/>
          <w:szCs w:val="32"/>
        </w:rPr>
        <w:t xml:space="preserve">, Michigan State University </w:t>
      </w:r>
    </w:p>
    <w:p w14:paraId="5F9A37E2" w14:textId="77777777" w:rsidR="0009237B" w:rsidRPr="007F6854" w:rsidRDefault="0009237B" w:rsidP="005309BB">
      <w:pPr>
        <w:spacing w:line="480" w:lineRule="auto"/>
        <w:rPr>
          <w:rFonts w:ascii="Times New Roman" w:hAnsi="Times New Roman" w:cs="Times New Roman"/>
          <w:sz w:val="32"/>
          <w:szCs w:val="32"/>
        </w:rPr>
      </w:pPr>
    </w:p>
    <w:p w14:paraId="3A5ED303" w14:textId="5F8EB691" w:rsidR="005309BB" w:rsidRPr="007F6854" w:rsidRDefault="005309BB" w:rsidP="005309BB">
      <w:pPr>
        <w:spacing w:line="480" w:lineRule="auto"/>
        <w:rPr>
          <w:rFonts w:ascii="Times New Roman" w:hAnsi="Times New Roman" w:cs="Times New Roman"/>
          <w:sz w:val="32"/>
          <w:szCs w:val="32"/>
        </w:rPr>
      </w:pPr>
      <w:r w:rsidRPr="007F6854">
        <w:rPr>
          <w:rFonts w:ascii="Times New Roman" w:hAnsi="Times New Roman" w:cs="Times New Roman"/>
          <w:sz w:val="32"/>
          <w:szCs w:val="32"/>
        </w:rPr>
        <w:tab/>
      </w:r>
      <w:r w:rsidR="002F692B" w:rsidRPr="002F692B">
        <w:rPr>
          <w:rFonts w:ascii="Times New Roman" w:hAnsi="Times New Roman" w:cs="Times New Roman"/>
          <w:sz w:val="32"/>
          <w:szCs w:val="32"/>
          <w:highlight w:val="yellow"/>
        </w:rPr>
        <w:t>SLIDE 14</w:t>
      </w:r>
      <w:r w:rsidR="002F692B">
        <w:rPr>
          <w:rFonts w:ascii="Times New Roman" w:hAnsi="Times New Roman" w:cs="Times New Roman"/>
          <w:sz w:val="32"/>
          <w:szCs w:val="32"/>
        </w:rPr>
        <w:t xml:space="preserve"> </w:t>
      </w:r>
      <w:proofErr w:type="gramStart"/>
      <w:r w:rsidRPr="007F6854">
        <w:rPr>
          <w:rFonts w:ascii="Times New Roman" w:hAnsi="Times New Roman" w:cs="Times New Roman"/>
          <w:sz w:val="32"/>
          <w:szCs w:val="32"/>
        </w:rPr>
        <w:t>We</w:t>
      </w:r>
      <w:proofErr w:type="gramEnd"/>
      <w:r w:rsidRPr="007F6854">
        <w:rPr>
          <w:rFonts w:ascii="Times New Roman" w:hAnsi="Times New Roman" w:cs="Times New Roman"/>
          <w:sz w:val="32"/>
          <w:szCs w:val="32"/>
        </w:rPr>
        <w:t xml:space="preserve"> can see the </w:t>
      </w:r>
      <w:r w:rsidR="007E5638" w:rsidRPr="007F6854">
        <w:rPr>
          <w:rFonts w:ascii="Times New Roman" w:hAnsi="Times New Roman" w:cs="Times New Roman"/>
          <w:sz w:val="32"/>
          <w:szCs w:val="32"/>
        </w:rPr>
        <w:t xml:space="preserve">increasing </w:t>
      </w:r>
      <w:r w:rsidRPr="007F6854">
        <w:rPr>
          <w:rFonts w:ascii="Times New Roman" w:hAnsi="Times New Roman" w:cs="Times New Roman"/>
          <w:sz w:val="32"/>
          <w:szCs w:val="32"/>
        </w:rPr>
        <w:t xml:space="preserve">popularity of Digital Humanities </w:t>
      </w:r>
      <w:r w:rsidR="007E5638" w:rsidRPr="007F6854">
        <w:rPr>
          <w:rFonts w:ascii="Times New Roman" w:hAnsi="Times New Roman" w:cs="Times New Roman"/>
          <w:sz w:val="32"/>
          <w:szCs w:val="32"/>
        </w:rPr>
        <w:t>(at least as a term). B</w:t>
      </w:r>
      <w:r w:rsidRPr="007F6854">
        <w:rPr>
          <w:rFonts w:ascii="Times New Roman" w:hAnsi="Times New Roman" w:cs="Times New Roman"/>
          <w:sz w:val="32"/>
          <w:szCs w:val="32"/>
        </w:rPr>
        <w:t>y j</w:t>
      </w:r>
      <w:r w:rsidR="007E5638" w:rsidRPr="007F6854">
        <w:rPr>
          <w:rFonts w:ascii="Times New Roman" w:hAnsi="Times New Roman" w:cs="Times New Roman"/>
          <w:sz w:val="32"/>
          <w:szCs w:val="32"/>
        </w:rPr>
        <w:t xml:space="preserve">ust looking in JSTOR alone </w:t>
      </w:r>
      <w:r w:rsidRPr="007F6854">
        <w:rPr>
          <w:rFonts w:ascii="Times New Roman" w:hAnsi="Times New Roman" w:cs="Times New Roman"/>
          <w:sz w:val="32"/>
          <w:szCs w:val="32"/>
        </w:rPr>
        <w:t>(August 2014) there are 426 results for “Digital Humanities.” The earliest articles appear in 1984, with the bulk of the articles coming after 2000 (395 of the 426).</w:t>
      </w:r>
    </w:p>
    <w:p w14:paraId="62D1E1DF" w14:textId="386260B1" w:rsidR="005309BB" w:rsidRPr="007F6854" w:rsidRDefault="005309BB" w:rsidP="005309BB">
      <w:pPr>
        <w:spacing w:line="480" w:lineRule="auto"/>
        <w:rPr>
          <w:rFonts w:ascii="Times New Roman" w:hAnsi="Times New Roman" w:cs="Times New Roman"/>
          <w:sz w:val="32"/>
          <w:szCs w:val="32"/>
        </w:rPr>
      </w:pPr>
    </w:p>
    <w:p w14:paraId="28D3024D" w14:textId="77777777" w:rsidR="005309BB" w:rsidRPr="007F6854" w:rsidRDefault="005309BB" w:rsidP="005309BB">
      <w:pPr>
        <w:spacing w:line="480" w:lineRule="auto"/>
        <w:rPr>
          <w:rFonts w:ascii="Times New Roman" w:hAnsi="Times New Roman" w:cs="Times New Roman"/>
          <w:sz w:val="32"/>
          <w:szCs w:val="32"/>
        </w:rPr>
      </w:pPr>
    </w:p>
    <w:p w14:paraId="420C1917" w14:textId="77777777" w:rsidR="005309BB" w:rsidRPr="007F6854" w:rsidRDefault="0009237B" w:rsidP="006C4825">
      <w:pPr>
        <w:spacing w:line="480" w:lineRule="auto"/>
        <w:ind w:firstLine="720"/>
        <w:rPr>
          <w:rFonts w:ascii="Times New Roman" w:hAnsi="Times New Roman" w:cs="Times New Roman"/>
          <w:sz w:val="32"/>
          <w:szCs w:val="32"/>
        </w:rPr>
      </w:pPr>
      <w:bookmarkStart w:id="3" w:name="Looking_at_a_Movement"/>
      <w:r w:rsidRPr="001E5FD2">
        <w:rPr>
          <w:rFonts w:ascii="Times New Roman" w:hAnsi="Times New Roman" w:cs="Times New Roman"/>
          <w:color w:val="548DD4" w:themeColor="text2" w:themeTint="99"/>
          <w:sz w:val="32"/>
          <w:szCs w:val="32"/>
        </w:rPr>
        <w:t xml:space="preserve">Often comparisons to other disciplines and organizations provide insight on how to incorporate technology. </w:t>
      </w:r>
      <w:r w:rsidR="005309BB" w:rsidRPr="001E5FD2">
        <w:rPr>
          <w:rFonts w:ascii="Times New Roman" w:hAnsi="Times New Roman" w:cs="Times New Roman"/>
          <w:color w:val="548DD4" w:themeColor="text2" w:themeTint="99"/>
          <w:sz w:val="32"/>
          <w:szCs w:val="32"/>
        </w:rPr>
        <w:t xml:space="preserve">Instead of looking at how other groups have used these tools, </w:t>
      </w:r>
      <w:r w:rsidRPr="001E5FD2">
        <w:rPr>
          <w:rFonts w:ascii="Times New Roman" w:hAnsi="Times New Roman" w:cs="Times New Roman"/>
          <w:color w:val="548DD4" w:themeColor="text2" w:themeTint="99"/>
          <w:sz w:val="32"/>
          <w:szCs w:val="32"/>
        </w:rPr>
        <w:t xml:space="preserve">though, </w:t>
      </w:r>
      <w:r w:rsidR="005309BB" w:rsidRPr="001E5FD2">
        <w:rPr>
          <w:rFonts w:ascii="Times New Roman" w:hAnsi="Times New Roman" w:cs="Times New Roman"/>
          <w:color w:val="548DD4" w:themeColor="text2" w:themeTint="99"/>
          <w:sz w:val="32"/>
          <w:szCs w:val="32"/>
        </w:rPr>
        <w:t xml:space="preserve">I propose we look at how the tools themselves were created, and suggest that some of the </w:t>
      </w:r>
      <w:r w:rsidRPr="001E5FD2">
        <w:rPr>
          <w:rFonts w:ascii="Times New Roman" w:hAnsi="Times New Roman" w:cs="Times New Roman"/>
          <w:color w:val="548DD4" w:themeColor="text2" w:themeTint="99"/>
          <w:sz w:val="32"/>
          <w:szCs w:val="32"/>
        </w:rPr>
        <w:t>methods</w:t>
      </w:r>
      <w:r w:rsidR="005309BB" w:rsidRPr="001E5FD2">
        <w:rPr>
          <w:rFonts w:ascii="Times New Roman" w:hAnsi="Times New Roman" w:cs="Times New Roman"/>
          <w:color w:val="548DD4" w:themeColor="text2" w:themeTint="99"/>
          <w:sz w:val="32"/>
          <w:szCs w:val="32"/>
        </w:rPr>
        <w:t xml:space="preserve"> used in creating these tools provide one way of moving the humanities into the digital age.</w:t>
      </w:r>
      <w:bookmarkEnd w:id="3"/>
      <w:r w:rsidR="006C4825" w:rsidRPr="007F6854">
        <w:rPr>
          <w:rFonts w:ascii="Times New Roman" w:hAnsi="Times New Roman" w:cs="Times New Roman"/>
          <w:sz w:val="32"/>
          <w:szCs w:val="32"/>
        </w:rPr>
        <w:t xml:space="preserve"> </w:t>
      </w:r>
      <w:r w:rsidR="005309BB" w:rsidRPr="007F6854">
        <w:rPr>
          <w:rFonts w:ascii="Times New Roman" w:hAnsi="Times New Roman" w:cs="Times New Roman"/>
          <w:sz w:val="32"/>
          <w:szCs w:val="32"/>
        </w:rPr>
        <w:t xml:space="preserve">Looking at some ways in which computer software was created and the ethos and communities that have evolved around its creation can provide </w:t>
      </w:r>
      <w:r w:rsidRPr="007F6854">
        <w:rPr>
          <w:rFonts w:ascii="Times New Roman" w:hAnsi="Times New Roman" w:cs="Times New Roman"/>
          <w:sz w:val="32"/>
          <w:szCs w:val="32"/>
        </w:rPr>
        <w:t>an</w:t>
      </w:r>
      <w:r w:rsidR="005309BB" w:rsidRPr="007F6854">
        <w:rPr>
          <w:rFonts w:ascii="Times New Roman" w:hAnsi="Times New Roman" w:cs="Times New Roman"/>
          <w:sz w:val="32"/>
          <w:szCs w:val="32"/>
        </w:rPr>
        <w:t xml:space="preserve"> inspiration for the humanities as we plot </w:t>
      </w:r>
      <w:r w:rsidRPr="007F6854">
        <w:rPr>
          <w:rFonts w:ascii="Times New Roman" w:hAnsi="Times New Roman" w:cs="Times New Roman"/>
          <w:sz w:val="32"/>
          <w:szCs w:val="32"/>
        </w:rPr>
        <w:t>a</w:t>
      </w:r>
      <w:r w:rsidR="005309BB" w:rsidRPr="007F6854">
        <w:rPr>
          <w:rFonts w:ascii="Times New Roman" w:hAnsi="Times New Roman" w:cs="Times New Roman"/>
          <w:sz w:val="32"/>
          <w:szCs w:val="32"/>
        </w:rPr>
        <w:t xml:space="preserve"> course </w:t>
      </w:r>
      <w:r w:rsidRPr="007F6854">
        <w:rPr>
          <w:rFonts w:ascii="Times New Roman" w:hAnsi="Times New Roman" w:cs="Times New Roman"/>
          <w:sz w:val="32"/>
          <w:szCs w:val="32"/>
        </w:rPr>
        <w:t>with</w:t>
      </w:r>
      <w:r w:rsidR="005309BB" w:rsidRPr="007F6854">
        <w:rPr>
          <w:rFonts w:ascii="Times New Roman" w:hAnsi="Times New Roman" w:cs="Times New Roman"/>
          <w:sz w:val="32"/>
          <w:szCs w:val="32"/>
        </w:rPr>
        <w:t xml:space="preserve"> new technology and new media. Being an historian, a bit of computer software history sets the stage and environment from which to learn.</w:t>
      </w:r>
    </w:p>
    <w:p w14:paraId="0A91F6FD" w14:textId="77777777" w:rsidR="002F692B" w:rsidRDefault="002F692B" w:rsidP="005309BB">
      <w:pPr>
        <w:spacing w:line="480" w:lineRule="auto"/>
        <w:rPr>
          <w:rFonts w:ascii="Times New Roman" w:hAnsi="Times New Roman" w:cs="Times New Roman"/>
          <w:sz w:val="32"/>
          <w:szCs w:val="32"/>
          <w:highlight w:val="yellow"/>
        </w:rPr>
      </w:pPr>
      <w:bookmarkStart w:id="4" w:name="Early_Software_Development"/>
    </w:p>
    <w:p w14:paraId="4CE762A7" w14:textId="77777777" w:rsidR="002F692B" w:rsidRDefault="002F692B" w:rsidP="005309BB">
      <w:pPr>
        <w:spacing w:line="480" w:lineRule="auto"/>
        <w:rPr>
          <w:rFonts w:ascii="Times New Roman" w:hAnsi="Times New Roman" w:cs="Times New Roman"/>
          <w:sz w:val="32"/>
          <w:szCs w:val="32"/>
        </w:rPr>
      </w:pPr>
      <w:r>
        <w:rPr>
          <w:rFonts w:ascii="Times New Roman" w:hAnsi="Times New Roman" w:cs="Times New Roman"/>
          <w:sz w:val="32"/>
          <w:szCs w:val="32"/>
          <w:highlight w:val="yellow"/>
        </w:rPr>
        <w:t xml:space="preserve">SLIDE </w:t>
      </w:r>
      <w:r w:rsidRPr="002F692B">
        <w:rPr>
          <w:rFonts w:ascii="Times New Roman" w:hAnsi="Times New Roman" w:cs="Times New Roman"/>
          <w:sz w:val="32"/>
          <w:szCs w:val="32"/>
          <w:highlight w:val="yellow"/>
        </w:rPr>
        <w:t>15</w:t>
      </w:r>
      <w:r w:rsidR="005309BB" w:rsidRPr="007F6854">
        <w:rPr>
          <w:rFonts w:ascii="Times New Roman" w:hAnsi="Times New Roman" w:cs="Times New Roman"/>
          <w:sz w:val="32"/>
          <w:szCs w:val="32"/>
        </w:rPr>
        <w:tab/>
        <w:t>In the ear</w:t>
      </w:r>
      <w:r>
        <w:rPr>
          <w:rFonts w:ascii="Times New Roman" w:hAnsi="Times New Roman" w:cs="Times New Roman"/>
          <w:sz w:val="32"/>
          <w:szCs w:val="32"/>
        </w:rPr>
        <w:t>ly days of software programming</w:t>
      </w:r>
      <w:r w:rsidR="005309BB" w:rsidRPr="007F6854">
        <w:rPr>
          <w:rFonts w:ascii="Times New Roman" w:hAnsi="Times New Roman" w:cs="Times New Roman"/>
          <w:sz w:val="32"/>
          <w:szCs w:val="32"/>
        </w:rPr>
        <w:t xml:space="preserve"> there was no distinction between producers and users. Because computers were so rare, the users were the producers in terms of software. With such a limited number of computer programmers, there existed among the businesses and organizations that used these computers an open mindset about the software that was created. It took many, many hours to create the first generation computer programs. In the 1950s software was written in machine code, binary or decimal code, by hand.</w:t>
      </w:r>
      <w:r w:rsidR="005309BB" w:rsidRPr="007F6854">
        <w:rPr>
          <w:rFonts w:ascii="Times New Roman" w:hAnsi="Times New Roman" w:cs="Times New Roman"/>
          <w:sz w:val="32"/>
          <w:szCs w:val="32"/>
          <w:vertAlign w:val="superscript"/>
        </w:rPr>
        <w:footnoteReference w:id="3"/>
      </w:r>
      <w:r w:rsidR="005309BB" w:rsidRPr="007F6854">
        <w:rPr>
          <w:rFonts w:ascii="Times New Roman" w:hAnsi="Times New Roman" w:cs="Times New Roman"/>
          <w:sz w:val="32"/>
          <w:szCs w:val="32"/>
        </w:rPr>
        <w:t xml:space="preserve"> </w:t>
      </w:r>
    </w:p>
    <w:p w14:paraId="6C508611" w14:textId="77777777" w:rsidR="002F692B" w:rsidRDefault="002F692B" w:rsidP="005309BB">
      <w:pPr>
        <w:spacing w:line="480" w:lineRule="auto"/>
        <w:rPr>
          <w:rFonts w:ascii="Times New Roman" w:hAnsi="Times New Roman" w:cs="Times New Roman"/>
          <w:sz w:val="32"/>
          <w:szCs w:val="32"/>
        </w:rPr>
      </w:pPr>
    </w:p>
    <w:p w14:paraId="652B6E61" w14:textId="63C088E4" w:rsidR="005309BB" w:rsidRPr="001E5FD2" w:rsidRDefault="002F692B" w:rsidP="005309BB">
      <w:pPr>
        <w:spacing w:line="480" w:lineRule="auto"/>
        <w:rPr>
          <w:rFonts w:ascii="Times New Roman" w:hAnsi="Times New Roman" w:cs="Times New Roman"/>
          <w:color w:val="548DD4" w:themeColor="text2" w:themeTint="99"/>
          <w:sz w:val="32"/>
          <w:szCs w:val="32"/>
        </w:rPr>
      </w:pPr>
      <w:r w:rsidRPr="002F692B">
        <w:rPr>
          <w:rFonts w:ascii="Times New Roman" w:hAnsi="Times New Roman" w:cs="Times New Roman"/>
          <w:sz w:val="32"/>
          <w:szCs w:val="32"/>
          <w:highlight w:val="yellow"/>
        </w:rPr>
        <w:t>SLIDE 16</w:t>
      </w:r>
      <w:r>
        <w:rPr>
          <w:rFonts w:ascii="Times New Roman" w:hAnsi="Times New Roman" w:cs="Times New Roman"/>
          <w:sz w:val="32"/>
          <w:szCs w:val="32"/>
        </w:rPr>
        <w:t xml:space="preserve"> </w:t>
      </w:r>
      <w:proofErr w:type="gramStart"/>
      <w:r w:rsidR="005309BB" w:rsidRPr="007F6854">
        <w:rPr>
          <w:rFonts w:ascii="Times New Roman" w:hAnsi="Times New Roman" w:cs="Times New Roman"/>
          <w:sz w:val="32"/>
          <w:szCs w:val="32"/>
        </w:rPr>
        <w:t>Every</w:t>
      </w:r>
      <w:proofErr w:type="gramEnd"/>
      <w:r w:rsidR="005309BB" w:rsidRPr="007F6854">
        <w:rPr>
          <w:rFonts w:ascii="Times New Roman" w:hAnsi="Times New Roman" w:cs="Times New Roman"/>
          <w:sz w:val="32"/>
          <w:szCs w:val="32"/>
        </w:rPr>
        <w:t xml:space="preserve"> time a program was written, it was done from scratch. It cost a lot of money and people hours to program this way, causing some to worry if it was even worth the price. Every company who owned a computer had to build each new program from scratch. In the late 1950s, businesses like IBM began collaborating their programming efforts by creating parts of code that could be reused by their internal programmers and eventually other businesses.</w:t>
      </w:r>
      <w:r w:rsidR="005309BB" w:rsidRPr="007F6854">
        <w:rPr>
          <w:rFonts w:ascii="Times New Roman" w:hAnsi="Times New Roman" w:cs="Times New Roman"/>
          <w:sz w:val="32"/>
          <w:szCs w:val="32"/>
          <w:vertAlign w:val="superscript"/>
        </w:rPr>
        <w:footnoteReference w:id="4"/>
      </w:r>
      <w:r w:rsidR="005309BB" w:rsidRPr="007F6854">
        <w:rPr>
          <w:rFonts w:ascii="Times New Roman" w:hAnsi="Times New Roman" w:cs="Times New Roman"/>
          <w:sz w:val="32"/>
          <w:szCs w:val="32"/>
        </w:rPr>
        <w:t xml:space="preserve"> Sharing programs saved lots of money and programming time, and lead to an ethos of collaboration and information sharing in an environment where software was continually playing catch-up to the hardware, and where every computer had to have custom built software. </w:t>
      </w:r>
      <w:r w:rsidR="005309BB" w:rsidRPr="001E5FD2">
        <w:rPr>
          <w:rFonts w:ascii="Times New Roman" w:hAnsi="Times New Roman" w:cs="Times New Roman"/>
          <w:color w:val="548DD4" w:themeColor="text2" w:themeTint="99"/>
          <w:sz w:val="32"/>
          <w:szCs w:val="32"/>
        </w:rPr>
        <w:t>It was as if each book had to create a new and unique alphabet in order to create the ideas of the author. In this environment sharing computer code was vital to the progression of computers.</w:t>
      </w:r>
      <w:bookmarkEnd w:id="4"/>
    </w:p>
    <w:p w14:paraId="33075725" w14:textId="77777777" w:rsidR="002F692B" w:rsidRPr="001E5FD2" w:rsidRDefault="002F692B" w:rsidP="005309BB">
      <w:pPr>
        <w:spacing w:line="480" w:lineRule="auto"/>
        <w:rPr>
          <w:rFonts w:ascii="Times New Roman" w:hAnsi="Times New Roman" w:cs="Times New Roman"/>
          <w:color w:val="548DD4" w:themeColor="text2" w:themeTint="99"/>
          <w:sz w:val="32"/>
          <w:szCs w:val="32"/>
        </w:rPr>
      </w:pPr>
      <w:r w:rsidRPr="002F692B">
        <w:rPr>
          <w:rFonts w:ascii="Times New Roman" w:hAnsi="Times New Roman" w:cs="Times New Roman"/>
          <w:sz w:val="32"/>
          <w:szCs w:val="32"/>
          <w:highlight w:val="yellow"/>
        </w:rPr>
        <w:t>SLIDE 17</w:t>
      </w:r>
      <w:r w:rsidR="005309BB" w:rsidRPr="007F6854">
        <w:rPr>
          <w:rFonts w:ascii="Times New Roman" w:hAnsi="Times New Roman" w:cs="Times New Roman"/>
          <w:sz w:val="32"/>
          <w:szCs w:val="32"/>
        </w:rPr>
        <w:tab/>
        <w:t xml:space="preserve">One </w:t>
      </w:r>
      <w:r w:rsidR="004578AC" w:rsidRPr="007F6854">
        <w:rPr>
          <w:rFonts w:ascii="Times New Roman" w:hAnsi="Times New Roman" w:cs="Times New Roman"/>
          <w:sz w:val="32"/>
          <w:szCs w:val="32"/>
        </w:rPr>
        <w:t xml:space="preserve">pattern for Digital Humanities is seen in the </w:t>
      </w:r>
      <w:r w:rsidR="005309BB" w:rsidRPr="007F6854">
        <w:rPr>
          <w:rFonts w:ascii="Times New Roman" w:hAnsi="Times New Roman" w:cs="Times New Roman"/>
          <w:sz w:val="32"/>
          <w:szCs w:val="32"/>
        </w:rPr>
        <w:t>current form of software development</w:t>
      </w:r>
      <w:r w:rsidR="004578AC" w:rsidRPr="007F6854">
        <w:rPr>
          <w:rFonts w:ascii="Times New Roman" w:hAnsi="Times New Roman" w:cs="Times New Roman"/>
          <w:sz w:val="32"/>
          <w:szCs w:val="32"/>
        </w:rPr>
        <w:t xml:space="preserve"> known as</w:t>
      </w:r>
      <w:r w:rsidR="005309BB" w:rsidRPr="007F6854">
        <w:rPr>
          <w:rFonts w:ascii="Times New Roman" w:hAnsi="Times New Roman" w:cs="Times New Roman"/>
          <w:sz w:val="32"/>
          <w:szCs w:val="32"/>
        </w:rPr>
        <w:t xml:space="preserve"> the free-software movement. Richard Stallman, an original creator and major proponent (one could even say prophet) of the free-software movement, began working on software programs at a specialized lab at MIT in the late 1960s. Even though the lab was funded by contracts with the U.S. Department of Defense, an</w:t>
      </w:r>
      <w:r w:rsidR="00A96864" w:rsidRPr="007F6854">
        <w:rPr>
          <w:rFonts w:ascii="Times New Roman" w:hAnsi="Times New Roman" w:cs="Times New Roman"/>
          <w:sz w:val="32"/>
          <w:szCs w:val="32"/>
        </w:rPr>
        <w:t xml:space="preserve">d arguably in rebellion of the </w:t>
      </w:r>
      <w:r w:rsidR="005309BB" w:rsidRPr="007F6854">
        <w:rPr>
          <w:rFonts w:ascii="Times New Roman" w:hAnsi="Times New Roman" w:cs="Times New Roman"/>
          <w:sz w:val="32"/>
          <w:szCs w:val="32"/>
        </w:rPr>
        <w:t xml:space="preserve">funder, the atmosphere in which he worked promoted the freedom of information. </w:t>
      </w:r>
      <w:r w:rsidR="005309BB" w:rsidRPr="001E5FD2">
        <w:rPr>
          <w:rFonts w:ascii="Times New Roman" w:hAnsi="Times New Roman" w:cs="Times New Roman"/>
          <w:color w:val="548DD4" w:themeColor="text2" w:themeTint="99"/>
          <w:sz w:val="32"/>
          <w:szCs w:val="32"/>
        </w:rPr>
        <w:t xml:space="preserve">Not only were programs freely shared, but also access to computers and personal accounts were open to all users. Information in this setting was thought to be a basic human right, such as the freedom of speech. </w:t>
      </w:r>
      <w:r w:rsidR="005309BB" w:rsidRPr="007F6854">
        <w:rPr>
          <w:rFonts w:ascii="Times New Roman" w:hAnsi="Times New Roman" w:cs="Times New Roman"/>
          <w:sz w:val="32"/>
          <w:szCs w:val="32"/>
        </w:rPr>
        <w:t xml:space="preserve">He took this ideology with him when the lab at MIT was closed, and incorporated the basic information rights in a computer operating system. </w:t>
      </w:r>
      <w:r w:rsidR="005309BB" w:rsidRPr="001E5FD2">
        <w:rPr>
          <w:rFonts w:ascii="Times New Roman" w:hAnsi="Times New Roman" w:cs="Times New Roman"/>
          <w:color w:val="548DD4" w:themeColor="text2" w:themeTint="99"/>
          <w:sz w:val="32"/>
          <w:szCs w:val="32"/>
        </w:rPr>
        <w:t xml:space="preserve">The Free Software Foundation, which Stallman founded, is meant to provide freely (as in unrestricted) accessible software as a matter of social, ethical responsibility. It is, for these proponents, as inalienable a right to have the source code of programs as it is for freedom of speech. </w:t>
      </w:r>
    </w:p>
    <w:p w14:paraId="4E367613" w14:textId="168506A4" w:rsidR="005309BB" w:rsidRDefault="002F692B" w:rsidP="005309BB">
      <w:pPr>
        <w:spacing w:line="480" w:lineRule="auto"/>
        <w:rPr>
          <w:rFonts w:ascii="Times New Roman" w:hAnsi="Times New Roman" w:cs="Times New Roman"/>
          <w:sz w:val="32"/>
          <w:szCs w:val="32"/>
        </w:rPr>
      </w:pPr>
      <w:r w:rsidRPr="002F692B">
        <w:rPr>
          <w:rFonts w:ascii="Times New Roman" w:hAnsi="Times New Roman" w:cs="Times New Roman"/>
          <w:sz w:val="32"/>
          <w:szCs w:val="32"/>
          <w:highlight w:val="yellow"/>
        </w:rPr>
        <w:t>SLIDE 18</w:t>
      </w:r>
      <w:r>
        <w:rPr>
          <w:rFonts w:ascii="Times New Roman" w:hAnsi="Times New Roman" w:cs="Times New Roman"/>
          <w:sz w:val="32"/>
          <w:szCs w:val="32"/>
        </w:rPr>
        <w:t xml:space="preserve"> </w:t>
      </w:r>
      <w:r w:rsidR="001E5FD2">
        <w:rPr>
          <w:rFonts w:ascii="Times New Roman" w:hAnsi="Times New Roman" w:cs="Times New Roman"/>
          <w:sz w:val="32"/>
          <w:szCs w:val="32"/>
        </w:rPr>
        <w:t>The Open-</w:t>
      </w:r>
      <w:r w:rsidR="00A96864" w:rsidRPr="007F6854">
        <w:rPr>
          <w:rFonts w:ascii="Times New Roman" w:hAnsi="Times New Roman" w:cs="Times New Roman"/>
          <w:sz w:val="32"/>
          <w:szCs w:val="32"/>
        </w:rPr>
        <w:t xml:space="preserve">Source </w:t>
      </w:r>
      <w:proofErr w:type="gramStart"/>
      <w:r w:rsidR="00A96864" w:rsidRPr="007F6854">
        <w:rPr>
          <w:rFonts w:ascii="Times New Roman" w:hAnsi="Times New Roman" w:cs="Times New Roman"/>
          <w:sz w:val="32"/>
          <w:szCs w:val="32"/>
        </w:rPr>
        <w:t>movement</w:t>
      </w:r>
      <w:proofErr w:type="gramEnd"/>
      <w:r w:rsidR="00A96864" w:rsidRPr="007F6854">
        <w:rPr>
          <w:rFonts w:ascii="Times New Roman" w:hAnsi="Times New Roman" w:cs="Times New Roman"/>
          <w:sz w:val="32"/>
          <w:szCs w:val="32"/>
        </w:rPr>
        <w:t xml:space="preserve"> is a spin off of the Free Software Foundation, mainly arguing that the term “free” makes business executive squeamish, and the terms open source are more palatable. Richard Stallman argues that the word “Free” must remain to evoke the nature of freedom </w:t>
      </w:r>
      <w:r w:rsidR="004578AC" w:rsidRPr="007F6854">
        <w:rPr>
          <w:rFonts w:ascii="Times New Roman" w:hAnsi="Times New Roman" w:cs="Times New Roman"/>
          <w:sz w:val="32"/>
          <w:szCs w:val="32"/>
        </w:rPr>
        <w:t xml:space="preserve">in which </w:t>
      </w:r>
      <w:r w:rsidR="00A96864" w:rsidRPr="007F6854">
        <w:rPr>
          <w:rFonts w:ascii="Times New Roman" w:hAnsi="Times New Roman" w:cs="Times New Roman"/>
          <w:sz w:val="32"/>
          <w:szCs w:val="32"/>
        </w:rPr>
        <w:t>he believes all software</w:t>
      </w:r>
      <w:r w:rsidR="004578AC" w:rsidRPr="007F6854">
        <w:rPr>
          <w:rFonts w:ascii="Times New Roman" w:hAnsi="Times New Roman" w:cs="Times New Roman"/>
          <w:sz w:val="32"/>
          <w:szCs w:val="32"/>
        </w:rPr>
        <w:t xml:space="preserve"> exists. Basically interchangeable, these two movements are often combined into the single te</w:t>
      </w:r>
      <w:r w:rsidR="005B6E12" w:rsidRPr="007F6854">
        <w:rPr>
          <w:rFonts w:ascii="Times New Roman" w:hAnsi="Times New Roman" w:cs="Times New Roman"/>
          <w:sz w:val="32"/>
          <w:szCs w:val="32"/>
        </w:rPr>
        <w:t>rm Free/Open Source Software, or F</w:t>
      </w:r>
      <w:r w:rsidR="004578AC" w:rsidRPr="007F6854">
        <w:rPr>
          <w:rFonts w:ascii="Times New Roman" w:hAnsi="Times New Roman" w:cs="Times New Roman"/>
          <w:sz w:val="32"/>
          <w:szCs w:val="32"/>
        </w:rPr>
        <w:t>OSS.</w:t>
      </w:r>
    </w:p>
    <w:p w14:paraId="5D3C5155" w14:textId="77777777" w:rsidR="00EA74B9" w:rsidRDefault="00EA74B9" w:rsidP="005309BB">
      <w:pPr>
        <w:spacing w:line="480" w:lineRule="auto"/>
        <w:rPr>
          <w:rFonts w:ascii="Times New Roman" w:hAnsi="Times New Roman" w:cs="Times New Roman"/>
          <w:sz w:val="32"/>
          <w:szCs w:val="32"/>
          <w:highlight w:val="yellow"/>
        </w:rPr>
      </w:pPr>
    </w:p>
    <w:p w14:paraId="22DB7196" w14:textId="64ACD0B9" w:rsidR="00EA74B9" w:rsidRPr="007F6854" w:rsidRDefault="00EA74B9" w:rsidP="005309BB">
      <w:pPr>
        <w:spacing w:line="480" w:lineRule="auto"/>
        <w:rPr>
          <w:rFonts w:ascii="Times New Roman" w:hAnsi="Times New Roman" w:cs="Times New Roman"/>
          <w:sz w:val="32"/>
          <w:szCs w:val="32"/>
        </w:rPr>
      </w:pPr>
      <w:r w:rsidRPr="00EA74B9">
        <w:rPr>
          <w:rFonts w:ascii="Times New Roman" w:hAnsi="Times New Roman" w:cs="Times New Roman"/>
          <w:sz w:val="32"/>
          <w:szCs w:val="32"/>
          <w:highlight w:val="yellow"/>
        </w:rPr>
        <w:t>SLIDE 19</w:t>
      </w:r>
      <w:r>
        <w:rPr>
          <w:rFonts w:ascii="Times New Roman" w:hAnsi="Times New Roman" w:cs="Times New Roman"/>
          <w:sz w:val="32"/>
          <w:szCs w:val="32"/>
        </w:rPr>
        <w:t xml:space="preserve"> Note the difference between free as in beer, given away without monetary costs, and free as in speech, where the information is an inherent attribute, available without restrictions.</w:t>
      </w:r>
    </w:p>
    <w:p w14:paraId="51810226" w14:textId="77777777" w:rsidR="00EA74B9" w:rsidRDefault="00EA74B9" w:rsidP="005309BB">
      <w:pPr>
        <w:spacing w:line="480" w:lineRule="auto"/>
        <w:rPr>
          <w:rFonts w:ascii="Times New Roman" w:hAnsi="Times New Roman" w:cs="Times New Roman"/>
          <w:sz w:val="32"/>
          <w:szCs w:val="32"/>
          <w:highlight w:val="yellow"/>
        </w:rPr>
      </w:pPr>
    </w:p>
    <w:p w14:paraId="1A5C93E4" w14:textId="54D02DFC" w:rsidR="005309BB" w:rsidRPr="001E5FD2" w:rsidRDefault="00EA74B9" w:rsidP="005309BB">
      <w:pPr>
        <w:spacing w:line="480" w:lineRule="auto"/>
        <w:rPr>
          <w:rFonts w:ascii="Times New Roman" w:hAnsi="Times New Roman" w:cs="Times New Roman"/>
          <w:color w:val="548DD4" w:themeColor="text2" w:themeTint="99"/>
          <w:sz w:val="32"/>
          <w:szCs w:val="32"/>
        </w:rPr>
      </w:pPr>
      <w:r w:rsidRPr="00EA74B9">
        <w:rPr>
          <w:rFonts w:ascii="Times New Roman" w:hAnsi="Times New Roman" w:cs="Times New Roman"/>
          <w:sz w:val="32"/>
          <w:szCs w:val="32"/>
          <w:highlight w:val="yellow"/>
        </w:rPr>
        <w:t>SLIDE 20</w:t>
      </w:r>
      <w:r w:rsidR="005309BB" w:rsidRPr="007F6854">
        <w:rPr>
          <w:rFonts w:ascii="Times New Roman" w:hAnsi="Times New Roman" w:cs="Times New Roman"/>
          <w:sz w:val="32"/>
          <w:szCs w:val="32"/>
        </w:rPr>
        <w:tab/>
        <w:t xml:space="preserve">The Internet and the World Wide Web </w:t>
      </w:r>
      <w:r w:rsidR="004578AC" w:rsidRPr="007F6854">
        <w:rPr>
          <w:rFonts w:ascii="Times New Roman" w:hAnsi="Times New Roman" w:cs="Times New Roman"/>
          <w:sz w:val="32"/>
          <w:szCs w:val="32"/>
        </w:rPr>
        <w:t>were</w:t>
      </w:r>
      <w:r w:rsidR="005309BB" w:rsidRPr="007F6854">
        <w:rPr>
          <w:rFonts w:ascii="Times New Roman" w:hAnsi="Times New Roman" w:cs="Times New Roman"/>
          <w:sz w:val="32"/>
          <w:szCs w:val="32"/>
        </w:rPr>
        <w:t xml:space="preserve"> also created in an environment of collaboration. The builders of the ARPANET (which evolved into the Internet) and software developers "adopt[</w:t>
      </w:r>
      <w:proofErr w:type="spellStart"/>
      <w:r w:rsidR="005309BB" w:rsidRPr="007F6854">
        <w:rPr>
          <w:rFonts w:ascii="Times New Roman" w:hAnsi="Times New Roman" w:cs="Times New Roman"/>
          <w:sz w:val="32"/>
          <w:szCs w:val="32"/>
        </w:rPr>
        <w:t>ed</w:t>
      </w:r>
      <w:proofErr w:type="spellEnd"/>
      <w:r w:rsidR="005309BB" w:rsidRPr="007F6854">
        <w:rPr>
          <w:rFonts w:ascii="Times New Roman" w:hAnsi="Times New Roman" w:cs="Times New Roman"/>
          <w:sz w:val="32"/>
          <w:szCs w:val="32"/>
        </w:rPr>
        <w:t>] a new paradigm for managing the evolution of the system [which they were using]: rather than centralize design authority in a small group of network managers, they deliberately created a system that allowed any user with the requisite skill and interest to propose a new feature."</w:t>
      </w:r>
      <w:r w:rsidR="005309BB" w:rsidRPr="007F6854">
        <w:rPr>
          <w:rFonts w:ascii="Times New Roman" w:hAnsi="Times New Roman" w:cs="Times New Roman"/>
          <w:sz w:val="32"/>
          <w:szCs w:val="32"/>
          <w:vertAlign w:val="superscript"/>
        </w:rPr>
        <w:footnoteReference w:id="5"/>
      </w:r>
      <w:r w:rsidR="005309BB" w:rsidRPr="007F6854">
        <w:rPr>
          <w:rFonts w:ascii="Times New Roman" w:hAnsi="Times New Roman" w:cs="Times New Roman"/>
          <w:sz w:val="32"/>
          <w:szCs w:val="32"/>
        </w:rPr>
        <w:t xml:space="preserve"> </w:t>
      </w:r>
      <w:r w:rsidR="005309BB" w:rsidRPr="001E5FD2">
        <w:rPr>
          <w:rFonts w:ascii="Times New Roman" w:hAnsi="Times New Roman" w:cs="Times New Roman"/>
          <w:color w:val="548DD4" w:themeColor="text2" w:themeTint="99"/>
          <w:sz w:val="32"/>
          <w:szCs w:val="32"/>
        </w:rPr>
        <w:t xml:space="preserve">As programming and computers became more prevalent, non-technical users were able to contribute in a similar manner. </w:t>
      </w:r>
      <w:r w:rsidR="004578AC" w:rsidRPr="001E5FD2">
        <w:rPr>
          <w:rFonts w:ascii="Times New Roman" w:hAnsi="Times New Roman" w:cs="Times New Roman"/>
          <w:color w:val="548DD4" w:themeColor="text2" w:themeTint="99"/>
          <w:sz w:val="32"/>
          <w:szCs w:val="32"/>
        </w:rPr>
        <w:t>Good, solid, usable code persisted. Faulty, inadequate code died off.</w:t>
      </w:r>
    </w:p>
    <w:p w14:paraId="6CA25543" w14:textId="77777777" w:rsidR="00985A99" w:rsidRPr="007F6854" w:rsidRDefault="004578AC" w:rsidP="004578AC">
      <w:pPr>
        <w:spacing w:line="480" w:lineRule="auto"/>
        <w:ind w:firstLine="720"/>
        <w:rPr>
          <w:rFonts w:ascii="Times New Roman" w:hAnsi="Times New Roman" w:cs="Times New Roman"/>
          <w:sz w:val="32"/>
          <w:szCs w:val="32"/>
        </w:rPr>
      </w:pPr>
      <w:r w:rsidRPr="007F6854">
        <w:rPr>
          <w:rFonts w:ascii="Times New Roman" w:hAnsi="Times New Roman" w:cs="Times New Roman"/>
          <w:sz w:val="32"/>
          <w:szCs w:val="32"/>
        </w:rPr>
        <w:t xml:space="preserve">Looking at </w:t>
      </w:r>
      <w:r w:rsidR="005B6E12" w:rsidRPr="007F6854">
        <w:rPr>
          <w:rFonts w:ascii="Times New Roman" w:hAnsi="Times New Roman" w:cs="Times New Roman"/>
          <w:sz w:val="32"/>
          <w:szCs w:val="32"/>
        </w:rPr>
        <w:t>the guiding principles of the F</w:t>
      </w:r>
      <w:r w:rsidRPr="007F6854">
        <w:rPr>
          <w:rFonts w:ascii="Times New Roman" w:hAnsi="Times New Roman" w:cs="Times New Roman"/>
          <w:sz w:val="32"/>
          <w:szCs w:val="32"/>
        </w:rPr>
        <w:t>OSS movement and the way in which the Internet and World Wide Web</w:t>
      </w:r>
      <w:r w:rsidR="00985A99" w:rsidRPr="007F6854">
        <w:rPr>
          <w:rFonts w:ascii="Times New Roman" w:hAnsi="Times New Roman" w:cs="Times New Roman"/>
          <w:sz w:val="32"/>
          <w:szCs w:val="32"/>
        </w:rPr>
        <w:t xml:space="preserve"> </w:t>
      </w:r>
      <w:r w:rsidRPr="007F6854">
        <w:rPr>
          <w:rFonts w:ascii="Times New Roman" w:hAnsi="Times New Roman" w:cs="Times New Roman"/>
          <w:sz w:val="32"/>
          <w:szCs w:val="32"/>
        </w:rPr>
        <w:t xml:space="preserve">were created </w:t>
      </w:r>
      <w:r w:rsidR="00985A99" w:rsidRPr="007F6854">
        <w:rPr>
          <w:rFonts w:ascii="Times New Roman" w:hAnsi="Times New Roman" w:cs="Times New Roman"/>
          <w:sz w:val="32"/>
          <w:szCs w:val="32"/>
        </w:rPr>
        <w:t>provide the</w:t>
      </w:r>
      <w:r w:rsidRPr="007F6854">
        <w:rPr>
          <w:rFonts w:ascii="Times New Roman" w:hAnsi="Times New Roman" w:cs="Times New Roman"/>
          <w:sz w:val="32"/>
          <w:szCs w:val="32"/>
        </w:rPr>
        <w:t xml:space="preserve"> basis for which to construct an additional </w:t>
      </w:r>
      <w:r w:rsidR="00985A99" w:rsidRPr="007F6854">
        <w:rPr>
          <w:rFonts w:ascii="Times New Roman" w:hAnsi="Times New Roman" w:cs="Times New Roman"/>
          <w:sz w:val="32"/>
          <w:szCs w:val="32"/>
        </w:rPr>
        <w:t>way of doing humanities scholarship.</w:t>
      </w:r>
    </w:p>
    <w:p w14:paraId="205A5685" w14:textId="77777777" w:rsidR="00EA74B9" w:rsidRDefault="00EA74B9" w:rsidP="00EA74B9">
      <w:pPr>
        <w:spacing w:line="480" w:lineRule="auto"/>
        <w:ind w:firstLine="720"/>
        <w:rPr>
          <w:rFonts w:ascii="Times New Roman" w:hAnsi="Times New Roman" w:cs="Times New Roman"/>
          <w:sz w:val="32"/>
          <w:szCs w:val="32"/>
        </w:rPr>
      </w:pPr>
    </w:p>
    <w:p w14:paraId="2AADD777" w14:textId="390DA9ED" w:rsidR="00985A99" w:rsidRPr="007F6854" w:rsidRDefault="00985A99" w:rsidP="00EA74B9">
      <w:pPr>
        <w:spacing w:line="480" w:lineRule="auto"/>
        <w:ind w:firstLine="720"/>
        <w:rPr>
          <w:rFonts w:ascii="Times New Roman" w:hAnsi="Times New Roman" w:cs="Times New Roman"/>
          <w:sz w:val="32"/>
          <w:szCs w:val="32"/>
        </w:rPr>
      </w:pPr>
      <w:r w:rsidRPr="007F6854">
        <w:rPr>
          <w:rFonts w:ascii="Times New Roman" w:hAnsi="Times New Roman" w:cs="Times New Roman"/>
          <w:sz w:val="32"/>
          <w:szCs w:val="32"/>
        </w:rPr>
        <w:t xml:space="preserve">A correlation of </w:t>
      </w:r>
      <w:r w:rsidR="005B6E12" w:rsidRPr="007F6854">
        <w:rPr>
          <w:rFonts w:ascii="Times New Roman" w:hAnsi="Times New Roman" w:cs="Times New Roman"/>
          <w:sz w:val="32"/>
          <w:szCs w:val="32"/>
        </w:rPr>
        <w:t>F</w:t>
      </w:r>
      <w:r w:rsidR="007E5638" w:rsidRPr="007F6854">
        <w:rPr>
          <w:rFonts w:ascii="Times New Roman" w:hAnsi="Times New Roman" w:cs="Times New Roman"/>
          <w:sz w:val="32"/>
          <w:szCs w:val="32"/>
        </w:rPr>
        <w:t xml:space="preserve">OSS and Internet/WWW </w:t>
      </w:r>
      <w:r w:rsidRPr="007F6854">
        <w:rPr>
          <w:rFonts w:ascii="Times New Roman" w:hAnsi="Times New Roman" w:cs="Times New Roman"/>
          <w:sz w:val="32"/>
          <w:szCs w:val="32"/>
        </w:rPr>
        <w:t>characteristics and humanities counterpoints might look like this:</w:t>
      </w:r>
    </w:p>
    <w:p w14:paraId="232C33BB" w14:textId="5C3CB78C" w:rsidR="00985A99" w:rsidRPr="007F6854" w:rsidRDefault="00EA74B9" w:rsidP="00985A99">
      <w:pPr>
        <w:spacing w:line="480" w:lineRule="auto"/>
        <w:rPr>
          <w:rFonts w:ascii="Times New Roman" w:hAnsi="Times New Roman" w:cs="Times New Roman"/>
          <w:sz w:val="32"/>
          <w:szCs w:val="32"/>
        </w:rPr>
      </w:pPr>
      <w:r w:rsidRPr="00EA74B9">
        <w:rPr>
          <w:rFonts w:ascii="Times New Roman" w:hAnsi="Times New Roman" w:cs="Times New Roman"/>
          <w:sz w:val="32"/>
          <w:szCs w:val="32"/>
          <w:highlight w:val="yellow"/>
        </w:rPr>
        <w:t>SLIDE 21</w:t>
      </w:r>
      <w:r w:rsidRPr="007F6854">
        <w:rPr>
          <w:rFonts w:ascii="Times New Roman" w:hAnsi="Times New Roman" w:cs="Times New Roman"/>
          <w:sz w:val="32"/>
          <w:szCs w:val="32"/>
        </w:rPr>
        <w:tab/>
      </w:r>
    </w:p>
    <w:p w14:paraId="71C945BA" w14:textId="6B95935E" w:rsidR="00985A99" w:rsidRPr="007F6854" w:rsidRDefault="00EA74B9" w:rsidP="00985A99">
      <w:pPr>
        <w:spacing w:line="480" w:lineRule="auto"/>
        <w:rPr>
          <w:rFonts w:ascii="Times New Roman" w:hAnsi="Times New Roman" w:cs="Times New Roman"/>
          <w:sz w:val="32"/>
          <w:szCs w:val="32"/>
        </w:rPr>
      </w:pPr>
      <w:r w:rsidRPr="00EA74B9">
        <w:rPr>
          <w:rFonts w:ascii="Times New Roman" w:hAnsi="Times New Roman" w:cs="Times New Roman"/>
          <w:sz w:val="32"/>
          <w:szCs w:val="32"/>
          <w:highlight w:val="yellow"/>
        </w:rPr>
        <w:t>SLIDE 22</w:t>
      </w:r>
    </w:p>
    <w:p w14:paraId="25DB464E" w14:textId="77777777" w:rsidR="004578AC" w:rsidRPr="007F6854" w:rsidRDefault="004578AC" w:rsidP="005309BB">
      <w:pPr>
        <w:spacing w:line="480" w:lineRule="auto"/>
        <w:rPr>
          <w:rFonts w:ascii="Times New Roman" w:hAnsi="Times New Roman" w:cs="Times New Roman"/>
          <w:sz w:val="32"/>
          <w:szCs w:val="32"/>
        </w:rPr>
      </w:pPr>
    </w:p>
    <w:p w14:paraId="6824F0AE" w14:textId="77777777" w:rsidR="005309BB" w:rsidRPr="007F6854" w:rsidRDefault="00985A99" w:rsidP="004578AC">
      <w:pPr>
        <w:spacing w:line="480" w:lineRule="auto"/>
        <w:ind w:firstLine="720"/>
        <w:rPr>
          <w:rFonts w:ascii="Times New Roman" w:hAnsi="Times New Roman" w:cs="Times New Roman"/>
          <w:sz w:val="32"/>
          <w:szCs w:val="32"/>
        </w:rPr>
      </w:pPr>
      <w:r w:rsidRPr="007F6854">
        <w:rPr>
          <w:rFonts w:ascii="Times New Roman" w:hAnsi="Times New Roman" w:cs="Times New Roman"/>
          <w:sz w:val="32"/>
          <w:szCs w:val="32"/>
        </w:rPr>
        <w:t xml:space="preserve">Perhaps the most important benefit of the computer and associated technologies is the ability for a much greater audience to interact and collaborate on resources. One of the practical applications of the </w:t>
      </w:r>
      <w:r w:rsidR="005B6E12" w:rsidRPr="007F6854">
        <w:rPr>
          <w:rFonts w:ascii="Times New Roman" w:hAnsi="Times New Roman" w:cs="Times New Roman"/>
          <w:sz w:val="32"/>
          <w:szCs w:val="32"/>
        </w:rPr>
        <w:t>F</w:t>
      </w:r>
      <w:r w:rsidR="007E5638" w:rsidRPr="007F6854">
        <w:rPr>
          <w:rFonts w:ascii="Times New Roman" w:hAnsi="Times New Roman" w:cs="Times New Roman"/>
          <w:sz w:val="32"/>
          <w:szCs w:val="32"/>
        </w:rPr>
        <w:t>OSS movement</w:t>
      </w:r>
      <w:r w:rsidRPr="007F6854">
        <w:rPr>
          <w:rFonts w:ascii="Times New Roman" w:hAnsi="Times New Roman" w:cs="Times New Roman"/>
          <w:sz w:val="32"/>
          <w:szCs w:val="32"/>
        </w:rPr>
        <w:t xml:space="preserve"> is that many eyes will be able to quickly and more accurately fix problems in the code. Similarly, one of the driving factors in the creation of the Internet was the ability of any person, regardless of education level or professional certification to apply their knowledge to the configuration and improvement of the network. If these princ</w:t>
      </w:r>
      <w:r w:rsidR="007E5638" w:rsidRPr="007F6854">
        <w:rPr>
          <w:rFonts w:ascii="Times New Roman" w:hAnsi="Times New Roman" w:cs="Times New Roman"/>
          <w:sz w:val="32"/>
          <w:szCs w:val="32"/>
        </w:rPr>
        <w:t>iples are applied to historical scholarship</w:t>
      </w:r>
      <w:r w:rsidRPr="007F6854">
        <w:rPr>
          <w:rFonts w:ascii="Times New Roman" w:hAnsi="Times New Roman" w:cs="Times New Roman"/>
          <w:sz w:val="32"/>
          <w:szCs w:val="32"/>
        </w:rPr>
        <w:t xml:space="preserve">, </w:t>
      </w:r>
      <w:r w:rsidR="007E5638" w:rsidRPr="007F6854">
        <w:rPr>
          <w:rFonts w:ascii="Times New Roman" w:hAnsi="Times New Roman" w:cs="Times New Roman"/>
          <w:sz w:val="32"/>
          <w:szCs w:val="32"/>
        </w:rPr>
        <w:t xml:space="preserve">for example, </w:t>
      </w:r>
      <w:r w:rsidRPr="007F6854">
        <w:rPr>
          <w:rFonts w:ascii="Times New Roman" w:hAnsi="Times New Roman" w:cs="Times New Roman"/>
          <w:sz w:val="32"/>
          <w:szCs w:val="32"/>
        </w:rPr>
        <w:t>one might be able to see a more accurate past, or at least more levels and narratives describing the past.</w:t>
      </w:r>
    </w:p>
    <w:p w14:paraId="7E82FA34" w14:textId="77777777" w:rsidR="00B51228" w:rsidRDefault="00B51228" w:rsidP="00985A99">
      <w:pPr>
        <w:spacing w:line="480" w:lineRule="auto"/>
        <w:rPr>
          <w:rFonts w:ascii="Times New Roman" w:hAnsi="Times New Roman" w:cs="Times New Roman"/>
          <w:sz w:val="32"/>
          <w:szCs w:val="32"/>
        </w:rPr>
      </w:pPr>
      <w:r w:rsidRPr="00B51228">
        <w:rPr>
          <w:rFonts w:ascii="Times New Roman" w:hAnsi="Times New Roman" w:cs="Times New Roman"/>
          <w:sz w:val="32"/>
          <w:szCs w:val="32"/>
          <w:highlight w:val="yellow"/>
        </w:rPr>
        <w:t>SLIDE 24</w:t>
      </w:r>
      <w:r w:rsidR="00985A99" w:rsidRPr="007F6854">
        <w:rPr>
          <w:rFonts w:ascii="Times New Roman" w:hAnsi="Times New Roman" w:cs="Times New Roman"/>
          <w:sz w:val="32"/>
          <w:szCs w:val="32"/>
        </w:rPr>
        <w:tab/>
        <w:t xml:space="preserve">One way in which the World Wide Web increases collaboration is through websites created by interested individuals. The website </w:t>
      </w:r>
      <w:r w:rsidR="00985A99" w:rsidRPr="007F6854">
        <w:rPr>
          <w:rFonts w:ascii="Times New Roman" w:hAnsi="Times New Roman" w:cs="Times New Roman"/>
          <w:i/>
          <w:sz w:val="32"/>
          <w:szCs w:val="32"/>
        </w:rPr>
        <w:t>World War II Today: Follow the War as it Happened</w:t>
      </w:r>
      <w:r w:rsidR="00985A99" w:rsidRPr="007F6854">
        <w:rPr>
          <w:rFonts w:ascii="Times New Roman" w:hAnsi="Times New Roman" w:cs="Times New Roman"/>
          <w:sz w:val="32"/>
          <w:szCs w:val="32"/>
        </w:rPr>
        <w:t xml:space="preserve"> (</w:t>
      </w:r>
      <w:hyperlink r:id="rId9" w:history="1">
        <w:r w:rsidR="00985A99" w:rsidRPr="007F6854">
          <w:rPr>
            <w:rFonts w:ascii="Times New Roman" w:hAnsi="Times New Roman" w:cs="Times New Roman"/>
            <w:color w:val="0000FF"/>
            <w:sz w:val="32"/>
            <w:szCs w:val="32"/>
            <w:u w:val="single"/>
          </w:rPr>
          <w:t>http://ww2today.com</w:t>
        </w:r>
      </w:hyperlink>
      <w:r w:rsidR="00985A99" w:rsidRPr="007F6854">
        <w:rPr>
          <w:rFonts w:ascii="Times New Roman" w:hAnsi="Times New Roman" w:cs="Times New Roman"/>
          <w:sz w:val="32"/>
          <w:szCs w:val="32"/>
        </w:rPr>
        <w:t xml:space="preserve">) provides a way to share history in the form of personal histories that would not otherwise find an audience. </w:t>
      </w:r>
    </w:p>
    <w:p w14:paraId="5D264423" w14:textId="13036C18" w:rsidR="00985A99" w:rsidRPr="007F6854" w:rsidRDefault="00B51228" w:rsidP="00985A99">
      <w:pPr>
        <w:spacing w:line="480" w:lineRule="auto"/>
        <w:rPr>
          <w:rFonts w:ascii="Times New Roman" w:hAnsi="Times New Roman" w:cs="Times New Roman"/>
          <w:sz w:val="32"/>
          <w:szCs w:val="32"/>
        </w:rPr>
      </w:pPr>
      <w:r w:rsidRPr="00B51228">
        <w:rPr>
          <w:rFonts w:ascii="Times New Roman" w:hAnsi="Times New Roman" w:cs="Times New Roman"/>
          <w:sz w:val="32"/>
          <w:szCs w:val="32"/>
          <w:highlight w:val="yellow"/>
        </w:rPr>
        <w:t>SLIDE 25</w:t>
      </w:r>
      <w:r>
        <w:rPr>
          <w:rFonts w:ascii="Times New Roman" w:hAnsi="Times New Roman" w:cs="Times New Roman"/>
          <w:sz w:val="32"/>
          <w:szCs w:val="32"/>
        </w:rPr>
        <w:t xml:space="preserve"> </w:t>
      </w:r>
      <w:r w:rsidR="00985A99" w:rsidRPr="007F6854">
        <w:rPr>
          <w:rFonts w:ascii="Times New Roman" w:hAnsi="Times New Roman" w:cs="Times New Roman"/>
          <w:sz w:val="32"/>
          <w:szCs w:val="32"/>
        </w:rPr>
        <w:t xml:space="preserve">As website creator and editor Martin </w:t>
      </w:r>
      <w:proofErr w:type="spellStart"/>
      <w:r w:rsidR="00985A99" w:rsidRPr="007F6854">
        <w:rPr>
          <w:rFonts w:ascii="Times New Roman" w:hAnsi="Times New Roman" w:cs="Times New Roman"/>
          <w:sz w:val="32"/>
          <w:szCs w:val="32"/>
        </w:rPr>
        <w:t>Cherrett</w:t>
      </w:r>
      <w:proofErr w:type="spellEnd"/>
      <w:r w:rsidR="00985A99" w:rsidRPr="007F6854">
        <w:rPr>
          <w:rFonts w:ascii="Times New Roman" w:hAnsi="Times New Roman" w:cs="Times New Roman"/>
          <w:sz w:val="32"/>
          <w:szCs w:val="32"/>
        </w:rPr>
        <w:t xml:space="preserve"> describes, “Web sites provide an excellent opportunity to present history in a new way, providing for the inclusion of a much greater volume of original or primary source material than would be possible in a conventional book, including many more photographic records than could be economically included in a book.”</w:t>
      </w:r>
      <w:r w:rsidR="00985A99" w:rsidRPr="007F6854">
        <w:rPr>
          <w:rFonts w:ascii="Times New Roman" w:hAnsi="Times New Roman" w:cs="Times New Roman"/>
          <w:sz w:val="32"/>
          <w:szCs w:val="32"/>
          <w:vertAlign w:val="superscript"/>
        </w:rPr>
        <w:footnoteReference w:id="6"/>
      </w:r>
      <w:r w:rsidR="00985A99" w:rsidRPr="007F6854">
        <w:rPr>
          <w:rFonts w:ascii="Times New Roman" w:hAnsi="Times New Roman" w:cs="Times New Roman"/>
          <w:sz w:val="32"/>
          <w:szCs w:val="32"/>
        </w:rPr>
        <w:t xml:space="preserve"> There exist a great number of websites dedicated to the history and memorialization of specific combat groups, each focusing on the stories and experiences of their members. </w:t>
      </w:r>
      <w:r w:rsidR="00985A99" w:rsidRPr="005C5F55">
        <w:rPr>
          <w:rFonts w:ascii="Times New Roman" w:hAnsi="Times New Roman" w:cs="Times New Roman"/>
          <w:color w:val="548DD4" w:themeColor="text2" w:themeTint="99"/>
          <w:sz w:val="32"/>
          <w:szCs w:val="32"/>
        </w:rPr>
        <w:t>A September 2014 Google search resulted in over 35 websites just for American bomber groups</w:t>
      </w:r>
      <w:r w:rsidR="00985A99" w:rsidRPr="007F6854">
        <w:rPr>
          <w:rFonts w:ascii="Times New Roman" w:hAnsi="Times New Roman" w:cs="Times New Roman"/>
          <w:sz w:val="32"/>
          <w:szCs w:val="32"/>
        </w:rPr>
        <w:t xml:space="preserve">. Each site contains an archive of experiences. Such websites as mentioned above are great examples of how new media and the ethos of sharing resources fits with the ideals of dissemination efforts in humanities research. Multiple benefits come from having this information open on websites. First, the information itself is much easier to find due to the nature of search engines that index and retrieve results for every available webpage on the Internet. Second, many narratives that otherwise would not be shared are available to the public. </w:t>
      </w:r>
      <w:r w:rsidR="00985A99" w:rsidRPr="005C5F55">
        <w:rPr>
          <w:rFonts w:ascii="Times New Roman" w:hAnsi="Times New Roman" w:cs="Times New Roman"/>
          <w:color w:val="548DD4" w:themeColor="text2" w:themeTint="99"/>
          <w:sz w:val="32"/>
          <w:szCs w:val="32"/>
        </w:rPr>
        <w:t>Small group efforts to collect information are combined into a great resource when shared online.</w:t>
      </w:r>
    </w:p>
    <w:p w14:paraId="2010E848" w14:textId="77777777" w:rsidR="00985A99" w:rsidRPr="005C5F55" w:rsidRDefault="00985A99" w:rsidP="00985A99">
      <w:pPr>
        <w:spacing w:line="480" w:lineRule="auto"/>
        <w:rPr>
          <w:rFonts w:ascii="Times New Roman" w:hAnsi="Times New Roman" w:cs="Times New Roman"/>
          <w:color w:val="548DD4" w:themeColor="text2" w:themeTint="99"/>
          <w:sz w:val="32"/>
          <w:szCs w:val="32"/>
        </w:rPr>
      </w:pPr>
      <w:r w:rsidRPr="007F6854">
        <w:rPr>
          <w:rFonts w:ascii="Times New Roman" w:hAnsi="Times New Roman" w:cs="Times New Roman"/>
          <w:sz w:val="32"/>
          <w:szCs w:val="32"/>
        </w:rPr>
        <w:tab/>
        <w:t xml:space="preserve">Comparing the number of websites to books about underground projects shows how the information about a given historical topic can be made available in greater numbers. </w:t>
      </w:r>
      <w:r w:rsidRPr="005C5F55">
        <w:rPr>
          <w:rFonts w:ascii="Times New Roman" w:hAnsi="Times New Roman" w:cs="Times New Roman"/>
          <w:color w:val="548DD4" w:themeColor="text2" w:themeTint="99"/>
          <w:sz w:val="32"/>
          <w:szCs w:val="32"/>
        </w:rPr>
        <w:t xml:space="preserve">Whereas 14 books were found on different underground projects, there were over 25 websites dedicated to </w:t>
      </w:r>
      <w:r w:rsidR="006C4825" w:rsidRPr="005C5F55">
        <w:rPr>
          <w:rFonts w:ascii="Times New Roman" w:hAnsi="Times New Roman" w:cs="Times New Roman"/>
          <w:color w:val="548DD4" w:themeColor="text2" w:themeTint="99"/>
          <w:sz w:val="32"/>
          <w:szCs w:val="32"/>
        </w:rPr>
        <w:t xml:space="preserve">the history of </w:t>
      </w:r>
      <w:r w:rsidRPr="005C5F55">
        <w:rPr>
          <w:rFonts w:ascii="Times New Roman" w:hAnsi="Times New Roman" w:cs="Times New Roman"/>
          <w:color w:val="548DD4" w:themeColor="text2" w:themeTint="99"/>
          <w:sz w:val="32"/>
          <w:szCs w:val="32"/>
        </w:rPr>
        <w:t>underground projects.</w:t>
      </w:r>
    </w:p>
    <w:p w14:paraId="1550001D" w14:textId="77777777" w:rsidR="00B51228" w:rsidRDefault="00B51228" w:rsidP="00985A99">
      <w:pPr>
        <w:spacing w:line="480" w:lineRule="auto"/>
        <w:rPr>
          <w:rFonts w:ascii="Times New Roman" w:hAnsi="Times New Roman" w:cs="Times New Roman"/>
          <w:sz w:val="32"/>
          <w:szCs w:val="32"/>
        </w:rPr>
      </w:pPr>
      <w:r w:rsidRPr="00B51228">
        <w:rPr>
          <w:rFonts w:ascii="Times New Roman" w:hAnsi="Times New Roman" w:cs="Times New Roman"/>
          <w:sz w:val="32"/>
          <w:szCs w:val="32"/>
          <w:highlight w:val="yellow"/>
        </w:rPr>
        <w:t>SLIDE 26</w:t>
      </w:r>
      <w:r w:rsidR="00985A99" w:rsidRPr="007F6854">
        <w:rPr>
          <w:rFonts w:ascii="Times New Roman" w:hAnsi="Times New Roman" w:cs="Times New Roman"/>
          <w:sz w:val="32"/>
          <w:szCs w:val="32"/>
        </w:rPr>
        <w:tab/>
      </w:r>
      <w:bookmarkStart w:id="5" w:name="Give_and_take_resources"/>
      <w:r w:rsidR="00985A99" w:rsidRPr="007F6854">
        <w:rPr>
          <w:rFonts w:ascii="Times New Roman" w:hAnsi="Times New Roman" w:cs="Times New Roman"/>
          <w:sz w:val="32"/>
          <w:szCs w:val="32"/>
        </w:rPr>
        <w:t xml:space="preserve">Shortly after writing my dissertation prospectus I created a website to correspond with the dissertation. The purpose of the website is to enable the dissemination, collaboration and presentation of the research and resources surrounding my topic. </w:t>
      </w:r>
      <w:r w:rsidR="00985A99" w:rsidRPr="005C5F55">
        <w:rPr>
          <w:rFonts w:ascii="Times New Roman" w:hAnsi="Times New Roman" w:cs="Times New Roman"/>
          <w:color w:val="548DD4" w:themeColor="text2" w:themeTint="99"/>
          <w:sz w:val="32"/>
          <w:szCs w:val="32"/>
        </w:rPr>
        <w:t>In the past three years the website has received over 50 comments relating to my topic.</w:t>
      </w:r>
      <w:r w:rsidR="00985A99" w:rsidRPr="007F6854">
        <w:rPr>
          <w:rFonts w:ascii="Times New Roman" w:hAnsi="Times New Roman" w:cs="Times New Roman"/>
          <w:sz w:val="32"/>
          <w:szCs w:val="32"/>
        </w:rPr>
        <w:t xml:space="preserve"> Two specific conversations have proven to be most advantageous. After a month long research trip to Germany in the Summer 2013, I posted about the different archives and cities I visited, and the many resources I found. I received a comment from an American who was traveling to Germany soon to visit the location where his mother was interned as a forced laborer at the camps in </w:t>
      </w:r>
      <w:proofErr w:type="spellStart"/>
      <w:r w:rsidR="00985A99" w:rsidRPr="007F6854">
        <w:rPr>
          <w:rFonts w:ascii="Times New Roman" w:hAnsi="Times New Roman" w:cs="Times New Roman"/>
          <w:sz w:val="32"/>
          <w:szCs w:val="32"/>
        </w:rPr>
        <w:t>Porta</w:t>
      </w:r>
      <w:proofErr w:type="spellEnd"/>
      <w:r w:rsidR="00985A99" w:rsidRPr="007F6854">
        <w:rPr>
          <w:rFonts w:ascii="Times New Roman" w:hAnsi="Times New Roman" w:cs="Times New Roman"/>
          <w:sz w:val="32"/>
          <w:szCs w:val="32"/>
        </w:rPr>
        <w:t xml:space="preserve"> </w:t>
      </w:r>
      <w:proofErr w:type="spellStart"/>
      <w:r w:rsidR="00985A99" w:rsidRPr="007F6854">
        <w:rPr>
          <w:rFonts w:ascii="Times New Roman" w:hAnsi="Times New Roman" w:cs="Times New Roman"/>
          <w:sz w:val="32"/>
          <w:szCs w:val="32"/>
        </w:rPr>
        <w:t>Westfalica</w:t>
      </w:r>
      <w:proofErr w:type="spellEnd"/>
      <w:r w:rsidR="00985A99" w:rsidRPr="007F6854">
        <w:rPr>
          <w:rFonts w:ascii="Times New Roman" w:hAnsi="Times New Roman" w:cs="Times New Roman"/>
          <w:sz w:val="32"/>
          <w:szCs w:val="32"/>
        </w:rPr>
        <w:t>. He requested information about the city and places to go. I gave him the information for contacts I had gathered and a number of a group I had only found after my return from the trip. The group was the KZ-</w:t>
      </w:r>
      <w:proofErr w:type="spellStart"/>
      <w:r w:rsidR="00985A99" w:rsidRPr="007F6854">
        <w:rPr>
          <w:rFonts w:ascii="Times New Roman" w:hAnsi="Times New Roman" w:cs="Times New Roman"/>
          <w:sz w:val="32"/>
          <w:szCs w:val="32"/>
        </w:rPr>
        <w:t>Gedenk</w:t>
      </w:r>
      <w:proofErr w:type="spellEnd"/>
      <w:r w:rsidR="00985A99" w:rsidRPr="007F6854">
        <w:rPr>
          <w:rFonts w:ascii="Times New Roman" w:hAnsi="Times New Roman" w:cs="Times New Roman"/>
          <w:sz w:val="32"/>
          <w:szCs w:val="32"/>
        </w:rPr>
        <w:t xml:space="preserve">- und </w:t>
      </w:r>
      <w:proofErr w:type="spellStart"/>
      <w:r w:rsidR="00985A99" w:rsidRPr="007F6854">
        <w:rPr>
          <w:rFonts w:ascii="Times New Roman" w:hAnsi="Times New Roman" w:cs="Times New Roman"/>
          <w:sz w:val="32"/>
          <w:szCs w:val="32"/>
        </w:rPr>
        <w:t>Dokumentationsstätte</w:t>
      </w:r>
      <w:proofErr w:type="spellEnd"/>
      <w:r w:rsidR="00985A99" w:rsidRPr="007F6854">
        <w:rPr>
          <w:rFonts w:ascii="Times New Roman" w:hAnsi="Times New Roman" w:cs="Times New Roman"/>
          <w:sz w:val="32"/>
          <w:szCs w:val="32"/>
        </w:rPr>
        <w:t xml:space="preserve"> </w:t>
      </w:r>
      <w:proofErr w:type="spellStart"/>
      <w:r w:rsidR="00985A99" w:rsidRPr="007F6854">
        <w:rPr>
          <w:rFonts w:ascii="Times New Roman" w:hAnsi="Times New Roman" w:cs="Times New Roman"/>
          <w:sz w:val="32"/>
          <w:szCs w:val="32"/>
        </w:rPr>
        <w:t>Porta</w:t>
      </w:r>
      <w:proofErr w:type="spellEnd"/>
      <w:r w:rsidR="00985A99" w:rsidRPr="007F6854">
        <w:rPr>
          <w:rFonts w:ascii="Times New Roman" w:hAnsi="Times New Roman" w:cs="Times New Roman"/>
          <w:sz w:val="32"/>
          <w:szCs w:val="32"/>
        </w:rPr>
        <w:t xml:space="preserve"> </w:t>
      </w:r>
      <w:proofErr w:type="spellStart"/>
      <w:r w:rsidR="00985A99" w:rsidRPr="007F6854">
        <w:rPr>
          <w:rFonts w:ascii="Times New Roman" w:hAnsi="Times New Roman" w:cs="Times New Roman"/>
          <w:sz w:val="32"/>
          <w:szCs w:val="32"/>
        </w:rPr>
        <w:t>Westfalica</w:t>
      </w:r>
      <w:proofErr w:type="spellEnd"/>
      <w:r w:rsidR="00985A99" w:rsidRPr="007F6854">
        <w:rPr>
          <w:rFonts w:ascii="Times New Roman" w:hAnsi="Times New Roman" w:cs="Times New Roman"/>
          <w:sz w:val="32"/>
          <w:szCs w:val="32"/>
        </w:rPr>
        <w:t xml:space="preserve">. Their group, formed in 2009 by the city of </w:t>
      </w:r>
      <w:proofErr w:type="spellStart"/>
      <w:r w:rsidR="00985A99" w:rsidRPr="007F6854">
        <w:rPr>
          <w:rFonts w:ascii="Times New Roman" w:hAnsi="Times New Roman" w:cs="Times New Roman"/>
          <w:sz w:val="32"/>
          <w:szCs w:val="32"/>
        </w:rPr>
        <w:t>Porta</w:t>
      </w:r>
      <w:proofErr w:type="spellEnd"/>
      <w:r w:rsidR="00985A99" w:rsidRPr="007F6854">
        <w:rPr>
          <w:rFonts w:ascii="Times New Roman" w:hAnsi="Times New Roman" w:cs="Times New Roman"/>
          <w:sz w:val="32"/>
          <w:szCs w:val="32"/>
        </w:rPr>
        <w:t xml:space="preserve"> </w:t>
      </w:r>
      <w:proofErr w:type="spellStart"/>
      <w:r w:rsidR="00985A99" w:rsidRPr="007F6854">
        <w:rPr>
          <w:rFonts w:ascii="Times New Roman" w:hAnsi="Times New Roman" w:cs="Times New Roman"/>
          <w:sz w:val="32"/>
          <w:szCs w:val="32"/>
        </w:rPr>
        <w:t>Westfalica</w:t>
      </w:r>
      <w:proofErr w:type="spellEnd"/>
      <w:r w:rsidR="00985A99" w:rsidRPr="007F6854">
        <w:rPr>
          <w:rFonts w:ascii="Times New Roman" w:hAnsi="Times New Roman" w:cs="Times New Roman"/>
          <w:sz w:val="32"/>
          <w:szCs w:val="32"/>
        </w:rPr>
        <w:t xml:space="preserve">, is tasked with gathering memories and documents regarding the concentration camps located in </w:t>
      </w:r>
      <w:proofErr w:type="spellStart"/>
      <w:r w:rsidR="00985A99" w:rsidRPr="007F6854">
        <w:rPr>
          <w:rFonts w:ascii="Times New Roman" w:hAnsi="Times New Roman" w:cs="Times New Roman"/>
          <w:sz w:val="32"/>
          <w:szCs w:val="32"/>
        </w:rPr>
        <w:t>Porta</w:t>
      </w:r>
      <w:proofErr w:type="spellEnd"/>
      <w:r w:rsidR="00985A99" w:rsidRPr="007F6854">
        <w:rPr>
          <w:rFonts w:ascii="Times New Roman" w:hAnsi="Times New Roman" w:cs="Times New Roman"/>
          <w:sz w:val="32"/>
          <w:szCs w:val="32"/>
        </w:rPr>
        <w:t xml:space="preserve"> </w:t>
      </w:r>
      <w:proofErr w:type="spellStart"/>
      <w:r w:rsidR="00985A99" w:rsidRPr="007F6854">
        <w:rPr>
          <w:rFonts w:ascii="Times New Roman" w:hAnsi="Times New Roman" w:cs="Times New Roman"/>
          <w:sz w:val="32"/>
          <w:szCs w:val="32"/>
        </w:rPr>
        <w:t>Westfalica</w:t>
      </w:r>
      <w:proofErr w:type="spellEnd"/>
      <w:r w:rsidR="00985A99" w:rsidRPr="007F6854">
        <w:rPr>
          <w:rFonts w:ascii="Times New Roman" w:hAnsi="Times New Roman" w:cs="Times New Roman"/>
          <w:sz w:val="32"/>
          <w:szCs w:val="32"/>
        </w:rPr>
        <w:t>. While I was unable to visit with this group during my visit, I was able to help someone make the connection and he was able to get more information about where his mother had been imprisoned. In return he gave me the name and contact information for the director of the group. Since then I have been able to communicate with the group and inform them of my progress on the dissertation.</w:t>
      </w:r>
      <w:r w:rsidR="006C4825" w:rsidRPr="007F6854">
        <w:rPr>
          <w:rFonts w:ascii="Times New Roman" w:hAnsi="Times New Roman" w:cs="Times New Roman"/>
          <w:sz w:val="32"/>
          <w:szCs w:val="32"/>
        </w:rPr>
        <w:t xml:space="preserve"> </w:t>
      </w:r>
      <w:r w:rsidR="00985A99" w:rsidRPr="007F6854">
        <w:rPr>
          <w:rFonts w:ascii="Times New Roman" w:hAnsi="Times New Roman" w:cs="Times New Roman"/>
          <w:sz w:val="32"/>
          <w:szCs w:val="32"/>
        </w:rPr>
        <w:t>As a result of our communication, I have been invited to present my research at a commemorative celebration of the end of World War II in May 2015.</w:t>
      </w:r>
      <w:bookmarkEnd w:id="5"/>
      <w:r w:rsidR="006C4825" w:rsidRPr="007F6854">
        <w:rPr>
          <w:rFonts w:ascii="Times New Roman" w:hAnsi="Times New Roman" w:cs="Times New Roman"/>
          <w:sz w:val="32"/>
          <w:szCs w:val="32"/>
        </w:rPr>
        <w:t xml:space="preserve"> </w:t>
      </w:r>
    </w:p>
    <w:p w14:paraId="4543B056" w14:textId="77777777" w:rsidR="00B51228" w:rsidRDefault="00B51228" w:rsidP="00985A99">
      <w:pPr>
        <w:spacing w:line="480" w:lineRule="auto"/>
        <w:rPr>
          <w:rFonts w:ascii="Times New Roman" w:hAnsi="Times New Roman" w:cs="Times New Roman"/>
          <w:sz w:val="32"/>
          <w:szCs w:val="32"/>
        </w:rPr>
      </w:pPr>
    </w:p>
    <w:p w14:paraId="43ABC568" w14:textId="3B101942" w:rsidR="00985A99" w:rsidRDefault="00B51228" w:rsidP="00B51228">
      <w:pPr>
        <w:spacing w:line="480" w:lineRule="auto"/>
        <w:rPr>
          <w:rFonts w:ascii="Times New Roman" w:hAnsi="Times New Roman" w:cs="Times New Roman"/>
          <w:sz w:val="32"/>
          <w:szCs w:val="32"/>
        </w:rPr>
      </w:pPr>
      <w:r w:rsidRPr="00B51228">
        <w:rPr>
          <w:rFonts w:ascii="Times New Roman" w:hAnsi="Times New Roman" w:cs="Times New Roman"/>
          <w:sz w:val="32"/>
          <w:szCs w:val="32"/>
          <w:highlight w:val="yellow"/>
        </w:rPr>
        <w:t>SLIDE 27</w:t>
      </w:r>
      <w:r>
        <w:rPr>
          <w:rFonts w:ascii="Times New Roman" w:hAnsi="Times New Roman" w:cs="Times New Roman"/>
          <w:sz w:val="32"/>
          <w:szCs w:val="32"/>
        </w:rPr>
        <w:tab/>
      </w:r>
      <w:r w:rsidR="00985A99" w:rsidRPr="007F6854">
        <w:rPr>
          <w:rFonts w:ascii="Times New Roman" w:hAnsi="Times New Roman" w:cs="Times New Roman"/>
          <w:sz w:val="32"/>
          <w:szCs w:val="32"/>
        </w:rPr>
        <w:t xml:space="preserve">A second conversation via comments on the website was with a gentleman who lived in </w:t>
      </w:r>
      <w:proofErr w:type="spellStart"/>
      <w:r w:rsidR="00985A99" w:rsidRPr="007F6854">
        <w:rPr>
          <w:rFonts w:ascii="Times New Roman" w:hAnsi="Times New Roman" w:cs="Times New Roman"/>
          <w:sz w:val="32"/>
          <w:szCs w:val="32"/>
        </w:rPr>
        <w:t>Porta</w:t>
      </w:r>
      <w:proofErr w:type="spellEnd"/>
      <w:r w:rsidR="00985A99" w:rsidRPr="007F6854">
        <w:rPr>
          <w:rFonts w:ascii="Times New Roman" w:hAnsi="Times New Roman" w:cs="Times New Roman"/>
          <w:sz w:val="32"/>
          <w:szCs w:val="32"/>
        </w:rPr>
        <w:t xml:space="preserve"> </w:t>
      </w:r>
      <w:proofErr w:type="spellStart"/>
      <w:r w:rsidR="00985A99" w:rsidRPr="007F6854">
        <w:rPr>
          <w:rFonts w:ascii="Times New Roman" w:hAnsi="Times New Roman" w:cs="Times New Roman"/>
          <w:sz w:val="32"/>
          <w:szCs w:val="32"/>
        </w:rPr>
        <w:t>Westfalica</w:t>
      </w:r>
      <w:proofErr w:type="spellEnd"/>
      <w:r w:rsidR="00985A99" w:rsidRPr="007F6854">
        <w:rPr>
          <w:rFonts w:ascii="Times New Roman" w:hAnsi="Times New Roman" w:cs="Times New Roman"/>
          <w:sz w:val="32"/>
          <w:szCs w:val="32"/>
        </w:rPr>
        <w:t xml:space="preserve"> during this time as a young boy. After connecting via the website we were able to share emails about books and primary sources pertaining to the subject. One resource was a rare book dealer who has a copy of an English intelligence booklet detailing the projects at </w:t>
      </w:r>
      <w:proofErr w:type="spellStart"/>
      <w:r w:rsidR="00985A99" w:rsidRPr="007F6854">
        <w:rPr>
          <w:rFonts w:ascii="Times New Roman" w:hAnsi="Times New Roman" w:cs="Times New Roman"/>
          <w:sz w:val="32"/>
          <w:szCs w:val="32"/>
        </w:rPr>
        <w:t>Porta</w:t>
      </w:r>
      <w:proofErr w:type="spellEnd"/>
      <w:r w:rsidR="00985A99" w:rsidRPr="007F6854">
        <w:rPr>
          <w:rFonts w:ascii="Times New Roman" w:hAnsi="Times New Roman" w:cs="Times New Roman"/>
          <w:sz w:val="32"/>
          <w:szCs w:val="32"/>
        </w:rPr>
        <w:t xml:space="preserve"> </w:t>
      </w:r>
      <w:proofErr w:type="spellStart"/>
      <w:r w:rsidR="00985A99" w:rsidRPr="007F6854">
        <w:rPr>
          <w:rFonts w:ascii="Times New Roman" w:hAnsi="Times New Roman" w:cs="Times New Roman"/>
          <w:sz w:val="32"/>
          <w:szCs w:val="32"/>
        </w:rPr>
        <w:t>Westfalica</w:t>
      </w:r>
      <w:proofErr w:type="spellEnd"/>
      <w:r w:rsidR="00985A99" w:rsidRPr="007F6854">
        <w:rPr>
          <w:rFonts w:ascii="Times New Roman" w:hAnsi="Times New Roman" w:cs="Times New Roman"/>
          <w:sz w:val="32"/>
          <w:szCs w:val="32"/>
        </w:rPr>
        <w:t xml:space="preserve">. He also shared this photo with arrows locating his house, one of the entrances to the underground factory and the </w:t>
      </w:r>
      <w:proofErr w:type="spellStart"/>
      <w:r w:rsidR="00985A99" w:rsidRPr="007F6854">
        <w:rPr>
          <w:rFonts w:ascii="Times New Roman" w:hAnsi="Times New Roman" w:cs="Times New Roman"/>
          <w:sz w:val="32"/>
          <w:szCs w:val="32"/>
        </w:rPr>
        <w:t>Kaiserhof</w:t>
      </w:r>
      <w:proofErr w:type="spellEnd"/>
      <w:r w:rsidR="00985A99" w:rsidRPr="007F6854">
        <w:rPr>
          <w:rFonts w:ascii="Times New Roman" w:hAnsi="Times New Roman" w:cs="Times New Roman"/>
          <w:sz w:val="32"/>
          <w:szCs w:val="32"/>
        </w:rPr>
        <w:t xml:space="preserve"> Hotel behind which the inmates were encamped.</w:t>
      </w:r>
    </w:p>
    <w:p w14:paraId="2FC109EA" w14:textId="669C4D57" w:rsidR="00985A99" w:rsidRPr="007F6854" w:rsidRDefault="00985A99" w:rsidP="00985A99">
      <w:pPr>
        <w:spacing w:line="480" w:lineRule="auto"/>
        <w:rPr>
          <w:rFonts w:ascii="Times New Roman" w:hAnsi="Times New Roman" w:cs="Times New Roman"/>
          <w:sz w:val="32"/>
          <w:szCs w:val="32"/>
        </w:rPr>
      </w:pPr>
    </w:p>
    <w:p w14:paraId="456E1B43" w14:textId="0E9D1B76" w:rsidR="00985A99" w:rsidRPr="007F6854" w:rsidRDefault="00B51228" w:rsidP="00985A99">
      <w:pPr>
        <w:spacing w:line="480" w:lineRule="auto"/>
        <w:rPr>
          <w:rFonts w:ascii="Times New Roman" w:hAnsi="Times New Roman" w:cs="Times New Roman"/>
          <w:sz w:val="32"/>
          <w:szCs w:val="32"/>
        </w:rPr>
      </w:pPr>
      <w:r w:rsidRPr="00B51228">
        <w:rPr>
          <w:rFonts w:ascii="Times New Roman" w:hAnsi="Times New Roman" w:cs="Times New Roman"/>
          <w:sz w:val="32"/>
          <w:szCs w:val="32"/>
          <w:highlight w:val="yellow"/>
        </w:rPr>
        <w:t>SLIDE 28</w:t>
      </w:r>
      <w:r w:rsidR="00985A99" w:rsidRPr="007F6854">
        <w:rPr>
          <w:rFonts w:ascii="Times New Roman" w:hAnsi="Times New Roman" w:cs="Times New Roman"/>
          <w:sz w:val="32"/>
          <w:szCs w:val="32"/>
        </w:rPr>
        <w:tab/>
      </w:r>
      <w:bookmarkStart w:id="6" w:name="Collaborate_Forums"/>
      <w:r w:rsidR="00985A99" w:rsidRPr="007F6854">
        <w:rPr>
          <w:rFonts w:ascii="Times New Roman" w:hAnsi="Times New Roman" w:cs="Times New Roman"/>
          <w:sz w:val="32"/>
          <w:szCs w:val="32"/>
        </w:rPr>
        <w:t xml:space="preserve">Collaboration and discussion happen on many history forums. Forums are a particular type of website where interactive discourse is the purpose. Usually, such websites require potential contributors to create an account and be logged in to participate in conversations. This discourages ill-intended individuals who wish to deface or promote content for monetary purposes. Forums typically have boards that are broad categories of discussion. Within the boards, users will create topics where a discussion can exist. Normally, a topic will begin with a user asking a particular question about some event, person or place. Other users can see these topics and post their response. The responses and the original question are shown in sequence so as to preserve the conversation as it took place. </w:t>
      </w:r>
      <w:bookmarkEnd w:id="6"/>
    </w:p>
    <w:p w14:paraId="2C18B49B" w14:textId="77777777" w:rsidR="00985A99" w:rsidRPr="007F6854" w:rsidRDefault="00985A99" w:rsidP="00985A99">
      <w:pPr>
        <w:spacing w:line="480" w:lineRule="auto"/>
        <w:rPr>
          <w:rFonts w:ascii="Times New Roman" w:hAnsi="Times New Roman" w:cs="Times New Roman"/>
          <w:sz w:val="32"/>
          <w:szCs w:val="32"/>
        </w:rPr>
      </w:pPr>
      <w:r w:rsidRPr="007F6854">
        <w:rPr>
          <w:rFonts w:ascii="Times New Roman" w:hAnsi="Times New Roman" w:cs="Times New Roman"/>
          <w:sz w:val="32"/>
          <w:szCs w:val="32"/>
        </w:rPr>
        <w:tab/>
        <w:t xml:space="preserve">The above example shows two sections, “About the site &amp; forum” and “Axis History”, with a number of boards, “Comments &amp; Announcements about AHF”, “Axis History </w:t>
      </w:r>
      <w:proofErr w:type="spellStart"/>
      <w:r w:rsidRPr="007F6854">
        <w:rPr>
          <w:rFonts w:ascii="Times New Roman" w:hAnsi="Times New Roman" w:cs="Times New Roman"/>
          <w:sz w:val="32"/>
          <w:szCs w:val="32"/>
        </w:rPr>
        <w:t>Factbook</w:t>
      </w:r>
      <w:proofErr w:type="spellEnd"/>
      <w:r w:rsidRPr="007F6854">
        <w:rPr>
          <w:rFonts w:ascii="Times New Roman" w:hAnsi="Times New Roman" w:cs="Times New Roman"/>
          <w:sz w:val="32"/>
          <w:szCs w:val="32"/>
        </w:rPr>
        <w:t xml:space="preserve"> - Corrections &amp; Additions”, “Life in the Third Reich &amp; Weimar Republic”, “Propaganda, Culture, &amp; Architecture”, “Music of the Reich”, and “Women in the Reich” as examples. Within these boards are hundreds and thousands of topics containing thousands of posts by users. Much of the content is historically accurate, linked to scholarship done by professional historians. </w:t>
      </w:r>
    </w:p>
    <w:p w14:paraId="4AD55AED" w14:textId="146B9DF6" w:rsidR="00985A99" w:rsidRPr="007F6854" w:rsidRDefault="00985A99" w:rsidP="00985A99">
      <w:pPr>
        <w:spacing w:line="480" w:lineRule="auto"/>
        <w:rPr>
          <w:rFonts w:ascii="Times New Roman" w:hAnsi="Times New Roman" w:cs="Times New Roman"/>
          <w:sz w:val="32"/>
          <w:szCs w:val="32"/>
        </w:rPr>
      </w:pPr>
      <w:r w:rsidRPr="007F6854">
        <w:rPr>
          <w:rFonts w:ascii="Times New Roman" w:hAnsi="Times New Roman" w:cs="Times New Roman"/>
          <w:sz w:val="32"/>
          <w:szCs w:val="32"/>
        </w:rPr>
        <w:tab/>
        <w:t xml:space="preserve">At one point, I went looking for information about my dissertation topic on one forum and found a link to a paper I had written years before as a Masters student. The paper was listed as a good resource for some particular aspect of German history. It was quite fulfilling to see research that I had completed for a course requirement and my own intellectual improvement to be of benefit to others. Such would never have happened if I had not made the paper available on my own website first, and if the forum did not exist for </w:t>
      </w:r>
      <w:r w:rsidR="00B51228" w:rsidRPr="007F6854">
        <w:rPr>
          <w:rFonts w:ascii="Times New Roman" w:hAnsi="Times New Roman" w:cs="Times New Roman"/>
          <w:sz w:val="32"/>
          <w:szCs w:val="32"/>
        </w:rPr>
        <w:t>like-minded</w:t>
      </w:r>
      <w:r w:rsidRPr="007F6854">
        <w:rPr>
          <w:rFonts w:ascii="Times New Roman" w:hAnsi="Times New Roman" w:cs="Times New Roman"/>
          <w:sz w:val="32"/>
          <w:szCs w:val="32"/>
        </w:rPr>
        <w:t xml:space="preserve"> individuals to discuss.</w:t>
      </w:r>
    </w:p>
    <w:p w14:paraId="5B461556" w14:textId="0E57DA5A" w:rsidR="00985A99" w:rsidRDefault="00B51228" w:rsidP="00985A99">
      <w:pPr>
        <w:spacing w:line="480" w:lineRule="auto"/>
        <w:rPr>
          <w:rFonts w:ascii="Times New Roman" w:hAnsi="Times New Roman" w:cs="Times New Roman"/>
          <w:sz w:val="32"/>
          <w:szCs w:val="32"/>
        </w:rPr>
      </w:pPr>
      <w:r w:rsidRPr="00B51228">
        <w:rPr>
          <w:rFonts w:ascii="Times New Roman" w:hAnsi="Times New Roman" w:cs="Times New Roman"/>
          <w:sz w:val="32"/>
          <w:szCs w:val="32"/>
          <w:highlight w:val="yellow"/>
        </w:rPr>
        <w:t>SLIDE 29</w:t>
      </w:r>
      <w:r w:rsidR="00985A99" w:rsidRPr="007F6854">
        <w:rPr>
          <w:rFonts w:ascii="Times New Roman" w:hAnsi="Times New Roman" w:cs="Times New Roman"/>
          <w:sz w:val="32"/>
          <w:szCs w:val="32"/>
        </w:rPr>
        <w:tab/>
      </w:r>
      <w:bookmarkStart w:id="7" w:name="Collaborate_Zotero_Share"/>
      <w:proofErr w:type="spellStart"/>
      <w:r w:rsidR="00985A99" w:rsidRPr="007F6854">
        <w:rPr>
          <w:rFonts w:ascii="Times New Roman" w:hAnsi="Times New Roman" w:cs="Times New Roman"/>
          <w:sz w:val="32"/>
          <w:szCs w:val="32"/>
        </w:rPr>
        <w:t>Zotero</w:t>
      </w:r>
      <w:proofErr w:type="spellEnd"/>
      <w:r w:rsidR="00985A99" w:rsidRPr="007F6854">
        <w:rPr>
          <w:rFonts w:ascii="Times New Roman" w:hAnsi="Times New Roman" w:cs="Times New Roman"/>
          <w:sz w:val="32"/>
          <w:szCs w:val="32"/>
          <w:vertAlign w:val="superscript"/>
        </w:rPr>
        <w:footnoteReference w:id="7"/>
      </w:r>
      <w:r w:rsidR="00985A99" w:rsidRPr="007F6854">
        <w:rPr>
          <w:rFonts w:ascii="Times New Roman" w:hAnsi="Times New Roman" w:cs="Times New Roman"/>
          <w:sz w:val="32"/>
          <w:szCs w:val="32"/>
        </w:rPr>
        <w:t xml:space="preserve"> provides an easy way to collaborate sources. </w:t>
      </w:r>
      <w:proofErr w:type="spellStart"/>
      <w:r w:rsidR="00985A99" w:rsidRPr="007F6854">
        <w:rPr>
          <w:rFonts w:ascii="Times New Roman" w:hAnsi="Times New Roman" w:cs="Times New Roman"/>
          <w:sz w:val="32"/>
          <w:szCs w:val="32"/>
        </w:rPr>
        <w:t>Zotero</w:t>
      </w:r>
      <w:proofErr w:type="spellEnd"/>
      <w:r w:rsidR="00985A99" w:rsidRPr="007F6854">
        <w:rPr>
          <w:rFonts w:ascii="Times New Roman" w:hAnsi="Times New Roman" w:cs="Times New Roman"/>
          <w:sz w:val="32"/>
          <w:szCs w:val="32"/>
        </w:rPr>
        <w:t xml:space="preserve"> is both a software program and a website. While browsing the user can save records in the </w:t>
      </w:r>
      <w:proofErr w:type="spellStart"/>
      <w:r w:rsidR="00985A99" w:rsidRPr="007F6854">
        <w:rPr>
          <w:rFonts w:ascii="Times New Roman" w:hAnsi="Times New Roman" w:cs="Times New Roman"/>
          <w:sz w:val="32"/>
          <w:szCs w:val="32"/>
        </w:rPr>
        <w:t>Zotero</w:t>
      </w:r>
      <w:proofErr w:type="spellEnd"/>
      <w:r w:rsidR="00985A99" w:rsidRPr="007F6854">
        <w:rPr>
          <w:rFonts w:ascii="Times New Roman" w:hAnsi="Times New Roman" w:cs="Times New Roman"/>
          <w:sz w:val="32"/>
          <w:szCs w:val="32"/>
        </w:rPr>
        <w:t xml:space="preserve"> library. These records can contain bibliographical information and notes made by the user. The user then has the option to share this collection of sources online and form open or closed groups. Open groups allow any other </w:t>
      </w:r>
      <w:proofErr w:type="spellStart"/>
      <w:r w:rsidR="00985A99" w:rsidRPr="007F6854">
        <w:rPr>
          <w:rFonts w:ascii="Times New Roman" w:hAnsi="Times New Roman" w:cs="Times New Roman"/>
          <w:sz w:val="32"/>
          <w:szCs w:val="32"/>
        </w:rPr>
        <w:t>Zotero</w:t>
      </w:r>
      <w:proofErr w:type="spellEnd"/>
      <w:r w:rsidR="00985A99" w:rsidRPr="007F6854">
        <w:rPr>
          <w:rFonts w:ascii="Times New Roman" w:hAnsi="Times New Roman" w:cs="Times New Roman"/>
          <w:sz w:val="32"/>
          <w:szCs w:val="32"/>
        </w:rPr>
        <w:t xml:space="preserve"> user to add to the bibliography. Closed groups allow only approved users the privilege to add records, and both options allow the library or collection to be publicly viewable or not. As is seen in the screenshot below, a </w:t>
      </w:r>
      <w:proofErr w:type="spellStart"/>
      <w:r w:rsidR="00985A99" w:rsidRPr="007F6854">
        <w:rPr>
          <w:rFonts w:ascii="Times New Roman" w:hAnsi="Times New Roman" w:cs="Times New Roman"/>
          <w:sz w:val="32"/>
          <w:szCs w:val="32"/>
        </w:rPr>
        <w:t>Zotero</w:t>
      </w:r>
      <w:proofErr w:type="spellEnd"/>
      <w:r w:rsidR="00985A99" w:rsidRPr="007F6854">
        <w:rPr>
          <w:rFonts w:ascii="Times New Roman" w:hAnsi="Times New Roman" w:cs="Times New Roman"/>
          <w:sz w:val="32"/>
          <w:szCs w:val="32"/>
        </w:rPr>
        <w:t xml:space="preserve"> group has been created to collaborate and organize resources available for my dissertation project.</w:t>
      </w:r>
      <w:bookmarkEnd w:id="7"/>
    </w:p>
    <w:p w14:paraId="5B607786" w14:textId="77777777" w:rsidR="00B51228" w:rsidRPr="007F6854" w:rsidRDefault="00B51228" w:rsidP="00985A99">
      <w:pPr>
        <w:spacing w:line="480" w:lineRule="auto"/>
        <w:rPr>
          <w:rFonts w:ascii="Times New Roman" w:hAnsi="Times New Roman" w:cs="Times New Roman"/>
          <w:sz w:val="32"/>
          <w:szCs w:val="32"/>
        </w:rPr>
      </w:pPr>
    </w:p>
    <w:p w14:paraId="1C340043" w14:textId="77777777" w:rsidR="00B51228" w:rsidRDefault="00B51228" w:rsidP="00985A99">
      <w:pPr>
        <w:spacing w:line="480" w:lineRule="auto"/>
        <w:rPr>
          <w:rFonts w:ascii="Times New Roman" w:hAnsi="Times New Roman" w:cs="Times New Roman"/>
          <w:sz w:val="32"/>
          <w:szCs w:val="32"/>
        </w:rPr>
      </w:pPr>
      <w:bookmarkStart w:id="8" w:name="Collaborate_Crowd_sourcing_tra"/>
      <w:r w:rsidRPr="00B51228">
        <w:rPr>
          <w:rFonts w:ascii="Times New Roman" w:hAnsi="Times New Roman" w:cs="Times New Roman"/>
          <w:sz w:val="32"/>
          <w:szCs w:val="32"/>
          <w:highlight w:val="yellow"/>
        </w:rPr>
        <w:t>SLIDE 30</w:t>
      </w:r>
      <w:r w:rsidR="00985A99" w:rsidRPr="007F6854">
        <w:rPr>
          <w:rFonts w:ascii="Times New Roman" w:hAnsi="Times New Roman" w:cs="Times New Roman"/>
          <w:sz w:val="32"/>
          <w:szCs w:val="32"/>
        </w:rPr>
        <w:tab/>
        <w:t xml:space="preserve">Another tool of collaboration to be used for the dissertation is that of crowdsourcing. Crowdsourcing, a portmanteau of “outsourcing to the crowd,” is the act of using a large number of individuals to complete a common task. Crowdsourcing will be used to translate and transcribe primary sources. After working with faculty in the German Language Department at George Mason University, I will develop a series of lesson plans that encourage students learning the German language to use primary sources for exercises in translating. </w:t>
      </w:r>
    </w:p>
    <w:p w14:paraId="2AAD75AF" w14:textId="5E13ECC8" w:rsidR="00985A99" w:rsidRPr="007F6854" w:rsidRDefault="00B51228" w:rsidP="00985A99">
      <w:pPr>
        <w:spacing w:line="480" w:lineRule="auto"/>
        <w:rPr>
          <w:rFonts w:ascii="Times New Roman" w:hAnsi="Times New Roman" w:cs="Times New Roman"/>
          <w:sz w:val="32"/>
          <w:szCs w:val="32"/>
        </w:rPr>
      </w:pPr>
      <w:r w:rsidRPr="00B51228">
        <w:rPr>
          <w:rFonts w:ascii="Times New Roman" w:hAnsi="Times New Roman" w:cs="Times New Roman"/>
          <w:sz w:val="32"/>
          <w:szCs w:val="32"/>
          <w:highlight w:val="yellow"/>
        </w:rPr>
        <w:t>SLIDE 31</w:t>
      </w:r>
      <w:r>
        <w:rPr>
          <w:rFonts w:ascii="Times New Roman" w:hAnsi="Times New Roman" w:cs="Times New Roman"/>
          <w:sz w:val="32"/>
          <w:szCs w:val="32"/>
        </w:rPr>
        <w:t xml:space="preserve"> </w:t>
      </w:r>
      <w:r w:rsidR="00985A99" w:rsidRPr="007F6854">
        <w:rPr>
          <w:rFonts w:ascii="Times New Roman" w:hAnsi="Times New Roman" w:cs="Times New Roman"/>
          <w:sz w:val="32"/>
          <w:szCs w:val="32"/>
        </w:rPr>
        <w:t>It is hoped that the novelty of assisting an ongoing research project, along with the novelty of working with Nazi government documents, will not only enable students to gain a better understanding of the German language, but will also expose them to issues regarding German history and the history of World War II.</w:t>
      </w:r>
      <w:bookmarkEnd w:id="8"/>
    </w:p>
    <w:p w14:paraId="3D6FA413" w14:textId="77777777" w:rsidR="00B51228" w:rsidRDefault="00B51228" w:rsidP="006374D0">
      <w:pPr>
        <w:spacing w:line="480" w:lineRule="auto"/>
        <w:rPr>
          <w:rFonts w:ascii="Times New Roman" w:hAnsi="Times New Roman" w:cs="Times New Roman"/>
          <w:sz w:val="32"/>
          <w:szCs w:val="32"/>
        </w:rPr>
      </w:pPr>
    </w:p>
    <w:p w14:paraId="5B889490" w14:textId="4FCC68D7" w:rsidR="006374D0" w:rsidRPr="005C5F55" w:rsidRDefault="00B51228" w:rsidP="00B51228">
      <w:pPr>
        <w:spacing w:line="480" w:lineRule="auto"/>
        <w:rPr>
          <w:rFonts w:ascii="Times New Roman" w:hAnsi="Times New Roman" w:cs="Times New Roman"/>
          <w:color w:val="548DD4" w:themeColor="text2" w:themeTint="99"/>
          <w:sz w:val="32"/>
          <w:szCs w:val="32"/>
        </w:rPr>
      </w:pPr>
      <w:r w:rsidRPr="00B51228">
        <w:rPr>
          <w:rFonts w:ascii="Times New Roman" w:hAnsi="Times New Roman" w:cs="Times New Roman"/>
          <w:sz w:val="32"/>
          <w:szCs w:val="32"/>
          <w:highlight w:val="yellow"/>
        </w:rPr>
        <w:t>SLIDE 32</w:t>
      </w:r>
      <w:r>
        <w:rPr>
          <w:rFonts w:ascii="Times New Roman" w:hAnsi="Times New Roman" w:cs="Times New Roman"/>
          <w:sz w:val="32"/>
          <w:szCs w:val="32"/>
        </w:rPr>
        <w:t xml:space="preserve"> </w:t>
      </w:r>
      <w:r w:rsidR="006374D0" w:rsidRPr="005C5F55">
        <w:rPr>
          <w:rFonts w:ascii="Times New Roman" w:hAnsi="Times New Roman" w:cs="Times New Roman"/>
          <w:color w:val="548DD4" w:themeColor="text2" w:themeTint="99"/>
          <w:sz w:val="32"/>
          <w:szCs w:val="32"/>
        </w:rPr>
        <w:t>As Francis Bacon Sr. is quoted as saying, knowledge is power. The Internet (the World Wide Web and all technologies that use the network) literally spews forth a never-ending stream of ever changing and growing body of information. The problem is how to channel the information to gain knowledge. A rise in information begs an answer to the question: What are the structures that will arise to control the information? The idea</w:t>
      </w:r>
      <w:r w:rsidR="006374D0" w:rsidRPr="005C5F55">
        <w:rPr>
          <w:rFonts w:ascii="Times New Roman" w:hAnsi="Times New Roman" w:cs="Times New Roman"/>
          <w:color w:val="548DD4" w:themeColor="text2" w:themeTint="99"/>
          <w:sz w:val="32"/>
          <w:szCs w:val="32"/>
          <w:vertAlign w:val="superscript"/>
        </w:rPr>
        <w:t xml:space="preserve"> </w:t>
      </w:r>
      <w:r w:rsidR="006374D0" w:rsidRPr="005C5F55">
        <w:rPr>
          <w:rFonts w:ascii="Times New Roman" w:hAnsi="Times New Roman" w:cs="Times New Roman"/>
          <w:color w:val="548DD4" w:themeColor="text2" w:themeTint="99"/>
          <w:sz w:val="32"/>
          <w:szCs w:val="32"/>
        </w:rPr>
        <w:t>of Free Software (the “inherent” ability to view the construction of software) is radical and revolutionary. It changes the paradigm of commerce, and alters perception about private and public works. It challenges the value and legality of copyright laws. If information is inherently free, then restricting access to that information is tantamount to slavery.</w:t>
      </w:r>
      <w:r w:rsidR="005C5F55">
        <w:rPr>
          <w:rFonts w:ascii="Times New Roman" w:hAnsi="Times New Roman" w:cs="Times New Roman"/>
          <w:color w:val="548DD4" w:themeColor="text2" w:themeTint="99"/>
          <w:sz w:val="32"/>
          <w:szCs w:val="32"/>
        </w:rPr>
        <w:t xml:space="preserve"> I hope to see Digital Humanities as a call to set free the information found in our collective</w:t>
      </w:r>
      <w:bookmarkStart w:id="9" w:name="_GoBack"/>
      <w:bookmarkEnd w:id="9"/>
      <w:r w:rsidR="005C5F55">
        <w:rPr>
          <w:rFonts w:ascii="Times New Roman" w:hAnsi="Times New Roman" w:cs="Times New Roman"/>
          <w:color w:val="548DD4" w:themeColor="text2" w:themeTint="99"/>
          <w:sz w:val="32"/>
          <w:szCs w:val="32"/>
        </w:rPr>
        <w:t xml:space="preserve"> research. </w:t>
      </w:r>
    </w:p>
    <w:p w14:paraId="21B837EC" w14:textId="77777777" w:rsidR="00985A99" w:rsidRPr="007F6854" w:rsidRDefault="00985A99" w:rsidP="005309BB">
      <w:pPr>
        <w:spacing w:line="480" w:lineRule="auto"/>
        <w:rPr>
          <w:rFonts w:ascii="Times New Roman" w:hAnsi="Times New Roman" w:cs="Times New Roman"/>
          <w:sz w:val="32"/>
          <w:szCs w:val="32"/>
        </w:rPr>
      </w:pPr>
    </w:p>
    <w:sectPr w:rsidR="00985A99" w:rsidRPr="007F6854" w:rsidSect="007F6854">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2E60D" w14:textId="77777777" w:rsidR="001E5FD2" w:rsidRDefault="001E5FD2" w:rsidP="005309BB">
      <w:r>
        <w:separator/>
      </w:r>
    </w:p>
  </w:endnote>
  <w:endnote w:type="continuationSeparator" w:id="0">
    <w:p w14:paraId="3850AE3B" w14:textId="77777777" w:rsidR="001E5FD2" w:rsidRDefault="001E5FD2" w:rsidP="00530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NewRomanPSMT">
    <w:altName w:val="Times New Roman"/>
    <w:charset w:val="00"/>
    <w:family w:val="roman"/>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F7A53" w14:textId="77777777" w:rsidR="001E5FD2" w:rsidRDefault="001E5FD2" w:rsidP="005309BB">
      <w:r>
        <w:separator/>
      </w:r>
    </w:p>
  </w:footnote>
  <w:footnote w:type="continuationSeparator" w:id="0">
    <w:p w14:paraId="5F733D6A" w14:textId="77777777" w:rsidR="001E5FD2" w:rsidRDefault="001E5FD2" w:rsidP="005309BB">
      <w:r>
        <w:continuationSeparator/>
      </w:r>
    </w:p>
  </w:footnote>
  <w:footnote w:id="1">
    <w:p w14:paraId="1FAA4E94" w14:textId="77777777" w:rsidR="001E5FD2" w:rsidRDefault="001E5FD2" w:rsidP="005309BB">
      <w:pPr>
        <w:autoSpaceDE w:val="0"/>
        <w:autoSpaceDN w:val="0"/>
        <w:adjustRightInd w:val="0"/>
      </w:pPr>
      <w:r>
        <w:rPr>
          <w:vertAlign w:val="superscript"/>
        </w:rPr>
        <w:footnoteRef/>
      </w:r>
      <w:r>
        <w:t xml:space="preserve"> Staley, </w:t>
      </w:r>
      <w:r>
        <w:rPr>
          <w:i/>
        </w:rPr>
        <w:t>Computers, Visualization, and History</w:t>
      </w:r>
      <w:r>
        <w:t>, 4.</w:t>
      </w:r>
    </w:p>
  </w:footnote>
  <w:footnote w:id="2">
    <w:p w14:paraId="639538D0" w14:textId="77777777" w:rsidR="001E5FD2" w:rsidRDefault="001E5FD2" w:rsidP="005309BB">
      <w:pPr>
        <w:autoSpaceDE w:val="0"/>
        <w:autoSpaceDN w:val="0"/>
        <w:adjustRightInd w:val="0"/>
      </w:pPr>
      <w:r>
        <w:rPr>
          <w:vertAlign w:val="superscript"/>
        </w:rPr>
        <w:footnoteRef/>
      </w:r>
      <w:r>
        <w:t xml:space="preserve"> Ibid</w:t>
      </w:r>
      <w:proofErr w:type="gramStart"/>
      <w:r>
        <w:t>.,</w:t>
      </w:r>
      <w:proofErr w:type="gramEnd"/>
      <w:r>
        <w:t xml:space="preserve"> 48.</w:t>
      </w:r>
    </w:p>
  </w:footnote>
  <w:footnote w:id="3">
    <w:p w14:paraId="3A25F238" w14:textId="77777777" w:rsidR="001E5FD2" w:rsidRDefault="001E5FD2" w:rsidP="005309BB">
      <w:pPr>
        <w:autoSpaceDE w:val="0"/>
        <w:autoSpaceDN w:val="0"/>
        <w:adjustRightInd w:val="0"/>
      </w:pPr>
      <w:r>
        <w:rPr>
          <w:vertAlign w:val="superscript"/>
        </w:rPr>
        <w:footnoteRef/>
      </w:r>
      <w:r>
        <w:t xml:space="preserve"> Martin Campbell-Kelly, </w:t>
      </w:r>
      <w:r>
        <w:rPr>
          <w:i/>
        </w:rPr>
        <w:t>From Airline Reservations to Sonic the Hedgehog: A History of the Software Industry</w:t>
      </w:r>
      <w:r>
        <w:t>, History of computing (Cambridge, Mass: MIT Press, 2003), 32.</w:t>
      </w:r>
    </w:p>
  </w:footnote>
  <w:footnote w:id="4">
    <w:p w14:paraId="5CCA30F3" w14:textId="77777777" w:rsidR="001E5FD2" w:rsidRDefault="001E5FD2" w:rsidP="005309BB">
      <w:pPr>
        <w:autoSpaceDE w:val="0"/>
        <w:autoSpaceDN w:val="0"/>
        <w:adjustRightInd w:val="0"/>
      </w:pPr>
      <w:r>
        <w:rPr>
          <w:vertAlign w:val="superscript"/>
        </w:rPr>
        <w:footnoteRef/>
      </w:r>
      <w:r>
        <w:t xml:space="preserve"> Ibid</w:t>
      </w:r>
      <w:proofErr w:type="gramStart"/>
      <w:r>
        <w:t>.,</w:t>
      </w:r>
      <w:proofErr w:type="gramEnd"/>
      <w:r>
        <w:t xml:space="preserve"> 33.</w:t>
      </w:r>
    </w:p>
  </w:footnote>
  <w:footnote w:id="5">
    <w:p w14:paraId="53C4B59D" w14:textId="77777777" w:rsidR="001E5FD2" w:rsidRDefault="001E5FD2" w:rsidP="005309BB">
      <w:pPr>
        <w:autoSpaceDE w:val="0"/>
        <w:autoSpaceDN w:val="0"/>
        <w:adjustRightInd w:val="0"/>
      </w:pPr>
      <w:r>
        <w:rPr>
          <w:vertAlign w:val="superscript"/>
        </w:rPr>
        <w:footnoteRef/>
      </w:r>
      <w:r>
        <w:t xml:space="preserve"> Janet </w:t>
      </w:r>
      <w:proofErr w:type="spellStart"/>
      <w:r>
        <w:t>Abbate</w:t>
      </w:r>
      <w:proofErr w:type="spellEnd"/>
      <w:r>
        <w:t xml:space="preserve">, </w:t>
      </w:r>
      <w:r>
        <w:rPr>
          <w:i/>
        </w:rPr>
        <w:t>Inventing the Internet</w:t>
      </w:r>
      <w:r>
        <w:t xml:space="preserve">, </w:t>
      </w:r>
      <w:proofErr w:type="gramStart"/>
      <w:r>
        <w:t>Inside</w:t>
      </w:r>
      <w:proofErr w:type="gramEnd"/>
      <w:r>
        <w:t xml:space="preserve"> technology (Cambridge, Mass: MIT Press, 1999), 5.</w:t>
      </w:r>
    </w:p>
  </w:footnote>
  <w:footnote w:id="6">
    <w:p w14:paraId="3C7831FC" w14:textId="77777777" w:rsidR="001E5FD2" w:rsidRDefault="001E5FD2" w:rsidP="00985A99">
      <w:pPr>
        <w:autoSpaceDE w:val="0"/>
        <w:autoSpaceDN w:val="0"/>
        <w:adjustRightInd w:val="0"/>
      </w:pPr>
      <w:r>
        <w:rPr>
          <w:vertAlign w:val="superscript"/>
        </w:rPr>
        <w:footnoteRef/>
      </w:r>
      <w:r>
        <w:t xml:space="preserve"> http://ww2today.com/faq</w:t>
      </w:r>
    </w:p>
  </w:footnote>
  <w:footnote w:id="7">
    <w:p w14:paraId="6A22643D" w14:textId="77777777" w:rsidR="001E5FD2" w:rsidRDefault="001E5FD2" w:rsidP="00985A99">
      <w:pPr>
        <w:autoSpaceDE w:val="0"/>
        <w:autoSpaceDN w:val="0"/>
        <w:adjustRightInd w:val="0"/>
      </w:pPr>
      <w:r>
        <w:rPr>
          <w:vertAlign w:val="superscript"/>
        </w:rPr>
        <w:footnoteRef/>
      </w:r>
      <w:r>
        <w:t xml:space="preserve"> </w:t>
      </w:r>
      <w:proofErr w:type="gramStart"/>
      <w:r>
        <w:t xml:space="preserve">Disclaimer that I worked for CHNM from 2006 until 2014 where </w:t>
      </w:r>
      <w:proofErr w:type="spellStart"/>
      <w:r>
        <w:t>Zotero</w:t>
      </w:r>
      <w:proofErr w:type="spellEnd"/>
      <w:r>
        <w:t xml:space="preserve"> was/is developed.</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4047"/>
    <w:multiLevelType w:val="hybridMultilevel"/>
    <w:tmpl w:val="B348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32E02"/>
    <w:multiLevelType w:val="hybridMultilevel"/>
    <w:tmpl w:val="95CC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31C"/>
    <w:rsid w:val="000463EB"/>
    <w:rsid w:val="0009237B"/>
    <w:rsid w:val="001E5FD2"/>
    <w:rsid w:val="002E7E84"/>
    <w:rsid w:val="002F692B"/>
    <w:rsid w:val="0035631C"/>
    <w:rsid w:val="004578AC"/>
    <w:rsid w:val="005309BB"/>
    <w:rsid w:val="00597E32"/>
    <w:rsid w:val="005B6E12"/>
    <w:rsid w:val="005C5F55"/>
    <w:rsid w:val="006374D0"/>
    <w:rsid w:val="00651EEA"/>
    <w:rsid w:val="006C4825"/>
    <w:rsid w:val="007E5638"/>
    <w:rsid w:val="007F6854"/>
    <w:rsid w:val="00985A99"/>
    <w:rsid w:val="00A80CEF"/>
    <w:rsid w:val="00A96864"/>
    <w:rsid w:val="00B0297D"/>
    <w:rsid w:val="00B51228"/>
    <w:rsid w:val="00C3710B"/>
    <w:rsid w:val="00EA7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1DF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9BB"/>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ColorfulList">
    <w:name w:val="Colorful List"/>
    <w:basedOn w:val="TableNormal"/>
    <w:uiPriority w:val="72"/>
    <w:rsid w:val="005309BB"/>
    <w:rPr>
      <w:rFonts w:ascii="TimesNewRomanPSMT" w:eastAsia="TimesNewRomanPSMT" w:hAnsi="TimesNewRomanPSMT" w:cs="TimesNewRomanPSMT"/>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4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825"/>
    <w:rPr>
      <w:rFonts w:ascii="Lucida Grande" w:eastAsia="TimesNewRomanPSMT" w:hAnsi="Lucida Grande" w:cs="Lucida Grande"/>
      <w:sz w:val="18"/>
      <w:szCs w:val="18"/>
    </w:rPr>
  </w:style>
  <w:style w:type="paragraph" w:styleId="ListParagraph">
    <w:name w:val="List Paragraph"/>
    <w:basedOn w:val="Normal"/>
    <w:uiPriority w:val="34"/>
    <w:qFormat/>
    <w:rsid w:val="007F68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9BB"/>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ColorfulList">
    <w:name w:val="Colorful List"/>
    <w:basedOn w:val="TableNormal"/>
    <w:uiPriority w:val="72"/>
    <w:rsid w:val="005309BB"/>
    <w:rPr>
      <w:rFonts w:ascii="TimesNewRomanPSMT" w:eastAsia="TimesNewRomanPSMT" w:hAnsi="TimesNewRomanPSMT" w:cs="TimesNewRomanPSMT"/>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4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825"/>
    <w:rPr>
      <w:rFonts w:ascii="Lucida Grande" w:eastAsia="TimesNewRomanPSMT" w:hAnsi="Lucida Grande" w:cs="Lucida Grande"/>
      <w:sz w:val="18"/>
      <w:szCs w:val="18"/>
    </w:rPr>
  </w:style>
  <w:style w:type="paragraph" w:styleId="ListParagraph">
    <w:name w:val="List Paragraph"/>
    <w:basedOn w:val="Normal"/>
    <w:uiPriority w:val="34"/>
    <w:qFormat/>
    <w:rsid w:val="007F6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2today.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E17A7-0B70-1B49-ACFA-D909A253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3186</Words>
  <Characters>18161</Characters>
  <Application>Microsoft Macintosh Word</Application>
  <DocSecurity>0</DocSecurity>
  <Lines>151</Lines>
  <Paragraphs>42</Paragraphs>
  <ScaleCrop>false</ScaleCrop>
  <Company/>
  <LinksUpToDate>false</LinksUpToDate>
  <CharactersWithSpaces>21305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 Library</dc:creator>
  <cp:keywords/>
  <dc:description/>
  <cp:lastModifiedBy>UVa Library</cp:lastModifiedBy>
  <cp:revision>3</cp:revision>
  <cp:lastPrinted>2014-09-19T15:58:00Z</cp:lastPrinted>
  <dcterms:created xsi:type="dcterms:W3CDTF">2014-09-19T15:58:00Z</dcterms:created>
  <dcterms:modified xsi:type="dcterms:W3CDTF">2014-09-19T16:14:00Z</dcterms:modified>
</cp:coreProperties>
</file>