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EEE" w:rsidRPr="00C378B1" w:rsidRDefault="00090502" w:rsidP="00FB4EEE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</w:rPr>
      </w:pPr>
      <w:r w:rsidRPr="00090502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val="en-IN" w:eastAsia="en-IN"/>
        </w:rPr>
        <w:pict>
          <v:rect id="Rectangle 4" o:spid="_x0000_s1026" style="position:absolute;margin-left:416.6pt;margin-top:14.7pt;width:86.25pt;height:67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" strokecolor="white">
            <v:textbox>
              <w:txbxContent>
                <w:p w:rsidR="00FB4EEE" w:rsidRDefault="00FB4EEE" w:rsidP="00FB4EEE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74700" cy="692150"/>
                        <wp:effectExtent l="0" t="0" r="6350" b="0"/>
                        <wp:docPr id="634467601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4700" cy="69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090502">
        <w:rPr>
          <w:rFonts w:ascii="Times New Roman" w:hAnsi="Times New Roman"/>
          <w:b/>
          <w:noProof/>
          <w:sz w:val="28"/>
        </w:rPr>
        <w:pict>
          <v:rect id="Rectangle 2" o:spid="_x0000_s1027" style="position:absolute;margin-left:393.05pt;margin-top:-38.25pt;width:99.65pt;height:32.3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">
            <v:textbox>
              <w:txbxContent>
                <w:p w:rsidR="00FB4EEE" w:rsidRPr="00B77D6D" w:rsidRDefault="00FB4EEE" w:rsidP="00FB4EEE">
                  <w:pPr>
                    <w:spacing w:after="0"/>
                    <w:jc w:val="center"/>
                    <w:rPr>
                      <w:b/>
                      <w:sz w:val="36"/>
                      <w:szCs w:val="28"/>
                    </w:rPr>
                  </w:pPr>
                  <w:r w:rsidRPr="00B77D6D">
                    <w:rPr>
                      <w:b/>
                      <w:sz w:val="36"/>
                      <w:szCs w:val="28"/>
                    </w:rPr>
                    <w:t>SMEC-R2</w:t>
                  </w:r>
                  <w:r>
                    <w:rPr>
                      <w:b/>
                      <w:sz w:val="36"/>
                      <w:szCs w:val="28"/>
                    </w:rPr>
                    <w:t>2</w:t>
                  </w:r>
                </w:p>
              </w:txbxContent>
            </v:textbox>
          </v:rect>
        </w:pict>
      </w:r>
      <w:r w:rsidR="00FB4EEE" w:rsidRPr="00C378B1">
        <w:rPr>
          <w:rFonts w:ascii="Times New Roman" w:hAnsi="Times New Roman"/>
          <w:b/>
          <w:sz w:val="28"/>
        </w:rPr>
        <w:t>Code No</w:t>
      </w:r>
      <w:r w:rsidR="00960E95" w:rsidRPr="00C378B1">
        <w:rPr>
          <w:rFonts w:ascii="Times New Roman" w:hAnsi="Times New Roman"/>
          <w:b/>
          <w:sz w:val="28"/>
        </w:rPr>
        <w:t>:</w:t>
      </w:r>
      <w:r w:rsidR="00960E95" w:rsidRPr="002C089E">
        <w:rPr>
          <w:rFonts w:ascii="Times New Roman" w:hAnsi="Times New Roman"/>
          <w:b/>
          <w:sz w:val="28"/>
        </w:rPr>
        <w:t xml:space="preserve"> CS515PE</w:t>
      </w:r>
    </w:p>
    <w:p w:rsidR="00FB4EEE" w:rsidRPr="00603DDB" w:rsidRDefault="00090502" w:rsidP="00FB4EE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090502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IN" w:eastAsia="en-IN"/>
        </w:rPr>
        <w:pict>
          <v:rect id="_x0000_s1028" style="position:absolute;left:0;text-align:left;margin-left:9.8pt;margin-top:.6pt;width:75pt;height:68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" strokecolor="white">
            <v:textbox>
              <w:txbxContent>
                <w:p w:rsidR="00FB4EEE" w:rsidRDefault="00FB4EEE" w:rsidP="00FB4EEE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755650" cy="774700"/>
                        <wp:effectExtent l="0" t="0" r="6350" b="6350"/>
                        <wp:docPr id="5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55650" cy="774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B4EEE" w:rsidRPr="00603DD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St. MARTIN’S ENGINEERING COLLEGE</w:t>
      </w:r>
    </w:p>
    <w:p w:rsidR="00FB4EEE" w:rsidRPr="00B77D6D" w:rsidRDefault="00FB4EEE" w:rsidP="00FB4E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UGC</w:t>
      </w:r>
      <w:r w:rsidRPr="00B77D6D">
        <w:rPr>
          <w:rFonts w:ascii="Times New Roman" w:hAnsi="Times New Roman" w:cs="Times New Roman"/>
          <w:b/>
          <w:sz w:val="24"/>
          <w:szCs w:val="24"/>
        </w:rPr>
        <w:t xml:space="preserve"> Autonomous</w:t>
      </w:r>
    </w:p>
    <w:p w:rsidR="00FB4EEE" w:rsidRPr="00B77D6D" w:rsidRDefault="00FB4EEE" w:rsidP="00FB4EE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77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NBA &amp; NAAC A+ Accredited</w:t>
      </w:r>
    </w:p>
    <w:p w:rsidR="00FB4EEE" w:rsidRPr="00B77D6D" w:rsidRDefault="00FB4EEE" w:rsidP="00FB4EE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B77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Dhulapally, Secunderabad – 500100</w:t>
      </w:r>
    </w:p>
    <w:p w:rsidR="00FB4EEE" w:rsidRPr="009253B7" w:rsidRDefault="00FB4EEE" w:rsidP="00FB4EEE">
      <w:pPr>
        <w:pStyle w:val="NoSpacing"/>
        <w:tabs>
          <w:tab w:val="left" w:pos="360"/>
          <w:tab w:val="left" w:pos="630"/>
          <w:tab w:val="left" w:pos="810"/>
        </w:tabs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77D6D">
        <w:rPr>
          <w:rFonts w:ascii="Times New Roman" w:hAnsi="Times New Roman"/>
          <w:b/>
          <w:sz w:val="24"/>
          <w:szCs w:val="24"/>
        </w:rPr>
        <w:t xml:space="preserve">B.Tech </w:t>
      </w:r>
      <w:r w:rsidR="00904446">
        <w:rPr>
          <w:rFonts w:ascii="Times New Roman" w:hAnsi="Times New Roman"/>
          <w:b/>
          <w:sz w:val="24"/>
          <w:szCs w:val="24"/>
        </w:rPr>
        <w:t>I</w:t>
      </w:r>
      <w:r w:rsidR="00592293">
        <w:rPr>
          <w:rFonts w:ascii="Times New Roman" w:hAnsi="Times New Roman"/>
          <w:b/>
          <w:sz w:val="24"/>
          <w:szCs w:val="24"/>
        </w:rPr>
        <w:t>II</w:t>
      </w:r>
      <w:r w:rsidRPr="00B77D6D">
        <w:rPr>
          <w:rFonts w:ascii="Times New Roman" w:hAnsi="Times New Roman"/>
          <w:b/>
          <w:sz w:val="24"/>
          <w:szCs w:val="24"/>
        </w:rPr>
        <w:t xml:space="preserve"> Year I Semester Regular Examinations, </w:t>
      </w:r>
      <w:r w:rsidR="00904446">
        <w:rPr>
          <w:rFonts w:ascii="Times New Roman" w:hAnsi="Times New Roman"/>
          <w:b/>
          <w:sz w:val="24"/>
          <w:szCs w:val="24"/>
        </w:rPr>
        <w:t>JAN-2025</w:t>
      </w:r>
    </w:p>
    <w:p w:rsidR="00BA564D" w:rsidRDefault="00BA564D" w:rsidP="00FB4E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564D">
        <w:rPr>
          <w:rFonts w:ascii="Times New Roman" w:hAnsi="Times New Roman" w:cs="Times New Roman"/>
          <w:b/>
          <w:sz w:val="24"/>
          <w:szCs w:val="24"/>
        </w:rPr>
        <w:t xml:space="preserve">PRINCIPLES OF PROGRAMMING LANGUAGES </w:t>
      </w:r>
    </w:p>
    <w:p w:rsidR="00FB4EEE" w:rsidRPr="00B77D6D" w:rsidRDefault="00FB4EEE" w:rsidP="00FB4EE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(</w:t>
      </w:r>
      <w:r w:rsidR="002C089E" w:rsidRPr="002C08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COMPUTER SCIENCE AND ENGINEERING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)</w:t>
      </w:r>
    </w:p>
    <w:p w:rsidR="00FB4EEE" w:rsidRPr="0059268F" w:rsidRDefault="00FB4EEE" w:rsidP="00FB4EEE">
      <w:pPr>
        <w:pStyle w:val="NoSpacing"/>
        <w:tabs>
          <w:tab w:val="left" w:pos="360"/>
          <w:tab w:val="left" w:pos="630"/>
          <w:tab w:val="left" w:pos="810"/>
        </w:tabs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Time: 3 Hours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59268F">
        <w:rPr>
          <w:rFonts w:ascii="Times New Roman" w:hAnsi="Times New Roman"/>
          <w:b/>
          <w:sz w:val="24"/>
          <w:szCs w:val="24"/>
        </w:rPr>
        <w:t>Max</w:t>
      </w:r>
      <w:r>
        <w:rPr>
          <w:rFonts w:ascii="Times New Roman" w:hAnsi="Times New Roman"/>
          <w:b/>
          <w:sz w:val="24"/>
          <w:szCs w:val="24"/>
        </w:rPr>
        <w:t>.</w:t>
      </w:r>
      <w:r w:rsidRPr="0059268F">
        <w:rPr>
          <w:rFonts w:ascii="Times New Roman" w:hAnsi="Times New Roman"/>
          <w:b/>
          <w:sz w:val="24"/>
          <w:szCs w:val="24"/>
        </w:rPr>
        <w:t xml:space="preserve"> Marks: </w:t>
      </w:r>
      <w:r>
        <w:rPr>
          <w:rFonts w:ascii="Times New Roman" w:hAnsi="Times New Roman"/>
          <w:b/>
          <w:sz w:val="24"/>
          <w:szCs w:val="24"/>
        </w:rPr>
        <w:t>60</w:t>
      </w:r>
    </w:p>
    <w:p w:rsidR="00FB4EEE" w:rsidRDefault="00FB4EEE" w:rsidP="00FB4EEE">
      <w:pPr>
        <w:pStyle w:val="NoSpacing"/>
        <w:tabs>
          <w:tab w:val="left" w:pos="360"/>
          <w:tab w:val="left" w:pos="630"/>
          <w:tab w:val="left" w:pos="810"/>
        </w:tabs>
        <w:jc w:val="both"/>
        <w:rPr>
          <w:rFonts w:ascii="Times New Roman" w:hAnsi="Times New Roman"/>
          <w:sz w:val="24"/>
          <w:szCs w:val="24"/>
        </w:rPr>
      </w:pPr>
      <w:r w:rsidRPr="0021579D">
        <w:rPr>
          <w:rFonts w:ascii="Times New Roman" w:hAnsi="Times New Roman"/>
          <w:b/>
          <w:sz w:val="24"/>
          <w:szCs w:val="24"/>
        </w:rPr>
        <w:t>Note:</w:t>
      </w:r>
      <w:r w:rsidR="00960E9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</w:t>
      </w:r>
      <w:r w:rsidRPr="00765C23">
        <w:rPr>
          <w:rFonts w:ascii="Times New Roman" w:hAnsi="Times New Roman"/>
          <w:sz w:val="24"/>
          <w:szCs w:val="24"/>
        </w:rPr>
        <w:t>his Question Paper contains two Parts A and B</w:t>
      </w:r>
    </w:p>
    <w:p w:rsidR="00FB4EEE" w:rsidRDefault="00FB4EEE" w:rsidP="00FB4EEE">
      <w:pPr>
        <w:pStyle w:val="NoSpacing"/>
        <w:tabs>
          <w:tab w:val="left" w:pos="360"/>
          <w:tab w:val="left" w:pos="630"/>
          <w:tab w:val="left" w:pos="810"/>
        </w:tabs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765C23">
        <w:rPr>
          <w:rFonts w:ascii="Times New Roman" w:hAnsi="Times New Roman"/>
          <w:sz w:val="24"/>
          <w:szCs w:val="24"/>
        </w:rPr>
        <w:t>Part</w:t>
      </w:r>
      <w:r>
        <w:rPr>
          <w:rFonts w:ascii="Times New Roman" w:hAnsi="Times New Roman"/>
          <w:sz w:val="24"/>
          <w:szCs w:val="24"/>
        </w:rPr>
        <w:t>-</w:t>
      </w:r>
      <w:r w:rsidRPr="00765C23">
        <w:rPr>
          <w:rFonts w:ascii="Times New Roman" w:hAnsi="Times New Roman"/>
          <w:sz w:val="24"/>
          <w:szCs w:val="24"/>
        </w:rPr>
        <w:t xml:space="preserve">A is compulsory which carries </w:t>
      </w:r>
      <w:r>
        <w:rPr>
          <w:rFonts w:ascii="Times New Roman" w:hAnsi="Times New Roman"/>
          <w:sz w:val="24"/>
          <w:szCs w:val="24"/>
        </w:rPr>
        <w:t>10</w:t>
      </w:r>
      <w:r w:rsidRPr="00765C23">
        <w:rPr>
          <w:rFonts w:ascii="Times New Roman" w:hAnsi="Times New Roman"/>
          <w:sz w:val="24"/>
          <w:szCs w:val="24"/>
        </w:rPr>
        <w:t xml:space="preserve"> marks. Answer all questions in Part A at one place</w:t>
      </w:r>
      <w:r>
        <w:rPr>
          <w:rFonts w:ascii="Times New Roman" w:hAnsi="Times New Roman"/>
          <w:sz w:val="24"/>
          <w:szCs w:val="24"/>
        </w:rPr>
        <w:t xml:space="preserve"> o</w:t>
      </w:r>
      <w:r w:rsidRPr="00765C23">
        <w:rPr>
          <w:rFonts w:ascii="Times New Roman" w:hAnsi="Times New Roman"/>
          <w:sz w:val="24"/>
          <w:szCs w:val="24"/>
        </w:rPr>
        <w:t>nly.</w:t>
      </w:r>
    </w:p>
    <w:p w:rsidR="00FB4EEE" w:rsidRPr="00C8217A" w:rsidRDefault="00FB4EEE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Part-B consists of </w:t>
      </w:r>
      <w:r w:rsidR="009625EA">
        <w:rPr>
          <w:rFonts w:ascii="Times New Roman" w:hAnsi="Times New Roman" w:cs="Times New Roman"/>
          <w:sz w:val="24"/>
          <w:szCs w:val="24"/>
          <w:lang w:eastAsia="en-US"/>
        </w:rPr>
        <w:t>10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 questions (numbered from 2 to </w:t>
      </w:r>
      <w:r w:rsidR="009625EA">
        <w:rPr>
          <w:rFonts w:ascii="Times New Roman" w:hAnsi="Times New Roman" w:cs="Times New Roman"/>
          <w:sz w:val="24"/>
          <w:szCs w:val="24"/>
          <w:lang w:eastAsia="en-US"/>
        </w:rPr>
        <w:t>11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) carrying 10 marks each.</w:t>
      </w:r>
    </w:p>
    <w:p w:rsidR="00FB4EEE" w:rsidRDefault="00FB4EEE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C8217A">
        <w:rPr>
          <w:rFonts w:ascii="Times New Roman" w:hAnsi="Times New Roman" w:cs="Times New Roman"/>
          <w:sz w:val="24"/>
          <w:szCs w:val="24"/>
          <w:lang w:eastAsia="en-US"/>
        </w:rPr>
        <w:t>Each of these questions is from each unit and may contain sub-questions. For each</w:t>
      </w:r>
      <w:r w:rsidR="00960E95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question there will be an 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“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either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”“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or</w:t>
      </w:r>
      <w:r w:rsidRPr="00C8217A">
        <w:rPr>
          <w:rFonts w:ascii="Times New Roman" w:hAnsi="Times New Roman" w:cs="Times New Roman" w:hint="eastAsia"/>
          <w:sz w:val="24"/>
          <w:szCs w:val="24"/>
          <w:lang w:eastAsia="en-US"/>
        </w:rPr>
        <w:t>”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 xml:space="preserve"> choice, which means that there will be two</w:t>
      </w:r>
      <w:r w:rsidR="00960E95">
        <w:rPr>
          <w:rFonts w:ascii="Times New Roman" w:hAnsi="Times New Roman" w:cs="Times New Roman"/>
          <w:sz w:val="24"/>
          <w:szCs w:val="24"/>
          <w:lang w:eastAsia="en-US"/>
        </w:rPr>
        <w:t xml:space="preserve"> </w:t>
      </w:r>
      <w:r w:rsidRPr="00C8217A">
        <w:rPr>
          <w:rFonts w:ascii="Times New Roman" w:hAnsi="Times New Roman" w:cs="Times New Roman"/>
          <w:sz w:val="24"/>
          <w:szCs w:val="24"/>
          <w:lang w:eastAsia="en-US"/>
        </w:rPr>
        <w:t>questions from each unit and the student should answer either of the two questions.</w:t>
      </w:r>
    </w:p>
    <w:p w:rsidR="00A45609" w:rsidRDefault="00A45609" w:rsidP="00FB4EEE">
      <w:pPr>
        <w:suppressAutoHyphens w:val="0"/>
        <w:autoSpaceDE w:val="0"/>
        <w:autoSpaceDN w:val="0"/>
        <w:adjustRightInd w:val="0"/>
        <w:spacing w:after="0" w:line="240" w:lineRule="auto"/>
        <w:ind w:left="630"/>
        <w:jc w:val="both"/>
        <w:rPr>
          <w:rFonts w:ascii="Times New Roman" w:hAnsi="Times New Roman"/>
          <w:sz w:val="24"/>
          <w:szCs w:val="24"/>
        </w:rPr>
      </w:pPr>
    </w:p>
    <w:p w:rsidR="00B438E8" w:rsidRDefault="00EE0888" w:rsidP="00A45609">
      <w:pPr>
        <w:jc w:val="center"/>
      </w:pPr>
      <w:r>
        <w:rPr>
          <w:rFonts w:ascii="Times New Roman" w:hAnsi="Times New Roman"/>
          <w:b/>
          <w:sz w:val="28"/>
          <w:szCs w:val="24"/>
        </w:rPr>
        <w:t xml:space="preserve">                 </w:t>
      </w:r>
      <w:r w:rsidR="00931B78">
        <w:rPr>
          <w:rFonts w:ascii="Times New Roman" w:hAnsi="Times New Roman"/>
          <w:b/>
          <w:sz w:val="28"/>
          <w:szCs w:val="24"/>
        </w:rPr>
        <w:t xml:space="preserve">                            </w:t>
      </w:r>
      <w:r w:rsidR="00A45609" w:rsidRPr="00765C23">
        <w:rPr>
          <w:rFonts w:ascii="Times New Roman" w:hAnsi="Times New Roman"/>
          <w:b/>
          <w:sz w:val="28"/>
          <w:szCs w:val="24"/>
        </w:rPr>
        <w:t xml:space="preserve">PART – A </w:t>
      </w:r>
      <w:r w:rsidR="00A45609" w:rsidRPr="00765C23">
        <w:rPr>
          <w:rFonts w:ascii="Times New Roman" w:hAnsi="Times New Roman"/>
          <w:b/>
          <w:sz w:val="28"/>
          <w:szCs w:val="24"/>
        </w:rPr>
        <w:tab/>
      </w:r>
      <w:r w:rsidR="00A45609" w:rsidRPr="00765C23">
        <w:rPr>
          <w:rFonts w:ascii="Times New Roman" w:hAnsi="Times New Roman"/>
          <w:b/>
          <w:sz w:val="28"/>
          <w:szCs w:val="24"/>
        </w:rPr>
        <w:tab/>
      </w:r>
      <w:r w:rsidR="00A45609" w:rsidRPr="00765C23">
        <w:rPr>
          <w:rFonts w:ascii="Times New Roman" w:hAnsi="Times New Roman"/>
          <w:b/>
          <w:sz w:val="28"/>
          <w:szCs w:val="24"/>
        </w:rPr>
        <w:tab/>
      </w:r>
      <w:r w:rsidR="00A45609">
        <w:rPr>
          <w:rFonts w:ascii="Times New Roman" w:hAnsi="Times New Roman"/>
          <w:b/>
          <w:sz w:val="28"/>
          <w:szCs w:val="24"/>
        </w:rPr>
        <w:tab/>
        <w:t>(10</w:t>
      </w:r>
      <w:r w:rsidR="00A45609" w:rsidRPr="00765C23">
        <w:rPr>
          <w:rFonts w:ascii="Times New Roman" w:hAnsi="Times New Roman"/>
          <w:b/>
          <w:sz w:val="28"/>
          <w:szCs w:val="24"/>
        </w:rPr>
        <w:t xml:space="preserve"> Marks)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4"/>
        <w:gridCol w:w="7279"/>
        <w:gridCol w:w="1040"/>
        <w:gridCol w:w="993"/>
      </w:tblGrid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1 a.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Outline the role of language evaluation criteria in programming.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List two categories of programming languages.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Identify the difference between type equivalence and type compatibility.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What is the purpose of the guard in a guarded command?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What programming concept allows a function to access variables from its enclosing scope even after the outer function has finished executing?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f.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Explain encapsulation in the context of object-oriented programming.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g.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List the features of Java threads. Mention one advantage of using threads.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h.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Describe message passing in concurrency.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Mention two features of Prolog.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BTL-1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  <w:tr w:rsidR="00EE0888" w:rsidRPr="00C543D7" w:rsidTr="00EE0888">
        <w:tc>
          <w:tcPr>
            <w:tcW w:w="397" w:type="pct"/>
          </w:tcPr>
          <w:p w:rsidR="00EE0888" w:rsidRPr="00C543D7" w:rsidRDefault="00EE0888" w:rsidP="00002A9E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j.</w:t>
            </w:r>
          </w:p>
        </w:tc>
        <w:tc>
          <w:tcPr>
            <w:tcW w:w="3597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State the concept of procedural abstraction in Python.</w:t>
            </w:r>
          </w:p>
        </w:tc>
        <w:tc>
          <w:tcPr>
            <w:tcW w:w="514" w:type="pct"/>
          </w:tcPr>
          <w:p w:rsidR="00EE0888" w:rsidRPr="00C543D7" w:rsidRDefault="00EE0888" w:rsidP="00002A9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491" w:type="pct"/>
          </w:tcPr>
          <w:p w:rsidR="00EE0888" w:rsidRPr="00C543D7" w:rsidRDefault="00EE0888" w:rsidP="00002A9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[1M]</w:t>
            </w:r>
          </w:p>
        </w:tc>
      </w:tr>
    </w:tbl>
    <w:p w:rsidR="00FB4EEE" w:rsidRDefault="00FB4EEE"/>
    <w:p w:rsidR="000404D0" w:rsidRDefault="000404D0" w:rsidP="000404D0">
      <w:pPr>
        <w:pStyle w:val="NoSpacing"/>
        <w:tabs>
          <w:tab w:val="left" w:pos="360"/>
          <w:tab w:val="left" w:pos="810"/>
        </w:tabs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PART – B </w:t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</w:r>
      <w:r>
        <w:rPr>
          <w:rFonts w:ascii="Times New Roman" w:hAnsi="Times New Roman"/>
          <w:b/>
          <w:sz w:val="28"/>
          <w:szCs w:val="24"/>
        </w:rPr>
        <w:tab/>
        <w:t xml:space="preserve">         (</w:t>
      </w:r>
      <w:r w:rsidRPr="00765C23">
        <w:rPr>
          <w:rFonts w:ascii="Times New Roman" w:hAnsi="Times New Roman"/>
          <w:b/>
          <w:sz w:val="28"/>
          <w:szCs w:val="24"/>
        </w:rPr>
        <w:t>50 Marks)</w:t>
      </w:r>
    </w:p>
    <w:tbl>
      <w:tblPr>
        <w:tblStyle w:val="TableGrid"/>
        <w:tblW w:w="10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56"/>
        <w:gridCol w:w="7452"/>
        <w:gridCol w:w="990"/>
        <w:gridCol w:w="1037"/>
      </w:tblGrid>
      <w:tr w:rsidR="007873E1" w:rsidRPr="00C543D7" w:rsidTr="00FA32E0">
        <w:tc>
          <w:tcPr>
            <w:tcW w:w="756" w:type="dxa"/>
          </w:tcPr>
          <w:p w:rsidR="007873E1" w:rsidRPr="00C543D7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52" w:type="dxa"/>
          </w:tcPr>
          <w:p w:rsidR="007873E1" w:rsidRPr="00C543D7" w:rsidRDefault="007873E1" w:rsidP="008359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990" w:type="dxa"/>
          </w:tcPr>
          <w:p w:rsidR="007873E1" w:rsidRPr="00C543D7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BTL</w:t>
            </w:r>
          </w:p>
        </w:tc>
        <w:tc>
          <w:tcPr>
            <w:tcW w:w="1037" w:type="dxa"/>
          </w:tcPr>
          <w:p w:rsidR="007873E1" w:rsidRPr="00C543D7" w:rsidRDefault="007873E1" w:rsidP="006878C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D407EC" w:rsidRPr="00C543D7" w:rsidTr="00FA32E0">
        <w:trPr>
          <w:trHeight w:val="135"/>
        </w:trPr>
        <w:tc>
          <w:tcPr>
            <w:tcW w:w="756" w:type="dxa"/>
            <w:vMerge w:val="restart"/>
          </w:tcPr>
          <w:p w:rsidR="00D407EC" w:rsidRPr="00C543D7" w:rsidRDefault="00D407EC" w:rsidP="001F336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452" w:type="dxa"/>
          </w:tcPr>
          <w:p w:rsidR="00D407EC" w:rsidRPr="00C543D7" w:rsidRDefault="003927C2" w:rsidP="005E40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E75AF5" w:rsidRPr="00C543D7">
              <w:rPr>
                <w:rFonts w:ascii="Times New Roman" w:hAnsi="Times New Roman" w:cs="Times New Roman"/>
                <w:sz w:val="24"/>
                <w:szCs w:val="24"/>
              </w:rPr>
              <w:t>Describe the early influences on programming languages with examples.</w:t>
            </w:r>
          </w:p>
        </w:tc>
        <w:tc>
          <w:tcPr>
            <w:tcW w:w="990" w:type="dxa"/>
          </w:tcPr>
          <w:p w:rsidR="00D407EC" w:rsidRPr="00C543D7" w:rsidRDefault="00371D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1037" w:type="dxa"/>
          </w:tcPr>
          <w:p w:rsidR="00D407EC" w:rsidRPr="00C543D7" w:rsidRDefault="00D407EC" w:rsidP="007873E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025F14" w:rsidRPr="00C543D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M]</w:t>
            </w:r>
          </w:p>
        </w:tc>
      </w:tr>
      <w:tr w:rsidR="00E9189E" w:rsidRPr="00C543D7" w:rsidTr="00FA32E0">
        <w:trPr>
          <w:trHeight w:val="135"/>
        </w:trPr>
        <w:tc>
          <w:tcPr>
            <w:tcW w:w="756" w:type="dxa"/>
            <w:vMerge/>
          </w:tcPr>
          <w:p w:rsidR="00E9189E" w:rsidRPr="00C543D7" w:rsidRDefault="00E9189E" w:rsidP="00E9189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E9189E" w:rsidRPr="00C543D7" w:rsidRDefault="00E9189E" w:rsidP="00E91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DF57A2" w:rsidRPr="00C543D7">
              <w:rPr>
                <w:rFonts w:ascii="Times New Roman" w:hAnsi="Times New Roman" w:cs="Times New Roman"/>
                <w:sz w:val="24"/>
                <w:szCs w:val="24"/>
              </w:rPr>
              <w:t>Summarize the concept of "language design trade-offs" with practical scenarios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:rsidR="00E9189E" w:rsidRPr="00C543D7" w:rsidRDefault="00E9189E" w:rsidP="00E918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1037" w:type="dxa"/>
          </w:tcPr>
          <w:p w:rsidR="00E9189E" w:rsidRPr="00C543D7" w:rsidRDefault="00E9189E" w:rsidP="00E9189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025F14" w:rsidRPr="00C543D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M]</w:t>
            </w:r>
          </w:p>
        </w:tc>
      </w:tr>
      <w:tr w:rsidR="00E9189E" w:rsidRPr="00C543D7" w:rsidTr="00FA32E0">
        <w:tc>
          <w:tcPr>
            <w:tcW w:w="756" w:type="dxa"/>
          </w:tcPr>
          <w:p w:rsidR="00E9189E" w:rsidRPr="00C543D7" w:rsidRDefault="00E9189E" w:rsidP="00E9189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E9189E" w:rsidRPr="00C543D7" w:rsidRDefault="00E9189E" w:rsidP="00E9189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990" w:type="dxa"/>
          </w:tcPr>
          <w:p w:rsidR="00E9189E" w:rsidRPr="00C543D7" w:rsidRDefault="00E9189E" w:rsidP="00E918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E9189E" w:rsidRPr="00C543D7" w:rsidRDefault="00E9189E" w:rsidP="00E9189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6D84" w:rsidRPr="00C543D7" w:rsidTr="00FA32E0">
        <w:trPr>
          <w:trHeight w:val="838"/>
        </w:trPr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452" w:type="dxa"/>
          </w:tcPr>
          <w:p w:rsidR="00CD6D84" w:rsidRPr="00C543D7" w:rsidRDefault="0089059A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Construct an attribute grammar for evaluating the arithmetic expression </w:t>
            </w:r>
            <w:r w:rsidR="003641EF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"2 * (3 + 4)" and compute its value step-by-step.</w:t>
            </w: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</w:t>
            </w:r>
            <w:r w:rsidR="00DD1AA7" w:rsidRPr="00C543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699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452" w:type="dxa"/>
          </w:tcPr>
          <w:p w:rsidR="00170BF7" w:rsidRPr="00C543D7" w:rsidRDefault="00164196" w:rsidP="008C19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Explain the scope and lifetime of variables conceptually with the help of </w:t>
            </w:r>
            <w:r w:rsidR="00294FA8" w:rsidRPr="00C543D7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8C196E" w:rsidRPr="00C543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</w:t>
            </w:r>
            <w:r w:rsidR="00BE11D1" w:rsidRPr="00C543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701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452" w:type="dxa"/>
          </w:tcPr>
          <w:p w:rsidR="00170BF7" w:rsidRPr="00C543D7" w:rsidRDefault="006A3A7C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Explain associative arrays</w:t>
            </w:r>
            <w:r w:rsidR="00E74770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and their use and 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importance</w:t>
            </w:r>
            <w:r w:rsidR="00D56DC8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through 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a general framework.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419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452" w:type="dxa"/>
          </w:tcPr>
          <w:p w:rsidR="00170BF7" w:rsidRPr="00C543D7" w:rsidRDefault="00955CA4" w:rsidP="00755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Explain the steps to design an ADT </w:t>
            </w:r>
            <w:r w:rsidR="007550B3">
              <w:rPr>
                <w:rFonts w:ascii="Times New Roman" w:hAnsi="Times New Roman" w:cs="Times New Roman"/>
                <w:sz w:val="24"/>
                <w:szCs w:val="24"/>
              </w:rPr>
              <w:t>and parameterized ADT</w:t>
            </w:r>
            <w:r w:rsidR="00931B7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</w:t>
            </w:r>
            <w:r w:rsidR="007E13DA" w:rsidRPr="00C543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838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    7.</w:t>
            </w:r>
          </w:p>
        </w:tc>
        <w:tc>
          <w:tcPr>
            <w:tcW w:w="7452" w:type="dxa"/>
          </w:tcPr>
          <w:p w:rsidR="00170BF7" w:rsidRPr="00C543D7" w:rsidRDefault="004E5A19" w:rsidP="00C54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Explain the design of a stack using encapsulation principles. Describe its basic operations with</w:t>
            </w:r>
            <w:r w:rsidR="00261B47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43D7">
              <w:rPr>
                <w:rFonts w:ascii="Times New Roman" w:hAnsi="Times New Roman" w:cs="Times New Roman"/>
                <w:sz w:val="24"/>
                <w:szCs w:val="24"/>
              </w:rPr>
              <w:t>an example</w:t>
            </w:r>
            <w:r w:rsidR="00DB07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838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7452" w:type="dxa"/>
          </w:tcPr>
          <w:p w:rsidR="00170BF7" w:rsidRPr="00C543D7" w:rsidRDefault="0004458B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Discuss the producer-consumer problem conceptually and explain how threading can resolve it, using pseudo</w:t>
            </w:r>
            <w:r w:rsidR="00960E95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code or general diagrams.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838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7452" w:type="dxa"/>
          </w:tcPr>
          <w:p w:rsidR="00170BF7" w:rsidRPr="00C543D7" w:rsidRDefault="00F901B5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Summarize event handling mechanisms in Java and C#</w:t>
            </w:r>
            <w:r w:rsidR="00960E95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demonstrat</w:t>
            </w:r>
            <w:r w:rsidR="005225E5" w:rsidRPr="00C543D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event handling </w:t>
            </w:r>
            <w:r w:rsidR="00444B7E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for a </w:t>
            </w:r>
            <w:r w:rsidR="00444B7E" w:rsidRPr="00C543D7">
              <w:rPr>
                <w:rFonts w:ascii="Times New Roman" w:hAnsi="Times New Roman" w:cs="Times New Roman"/>
                <w:iCs/>
                <w:sz w:val="24"/>
                <w:szCs w:val="24"/>
              </w:rPr>
              <w:t>button click</w:t>
            </w:r>
            <w:r w:rsidR="00444B7E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event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838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452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Explain the process of </w:t>
            </w:r>
            <w:r w:rsidR="00326BC4" w:rsidRPr="00C543D7">
              <w:rPr>
                <w:rFonts w:ascii="Times New Roman" w:hAnsi="Times New Roman" w:cs="Times New Roman"/>
                <w:sz w:val="24"/>
                <w:szCs w:val="24"/>
              </w:rPr>
              <w:t>generating</w:t>
            </w:r>
            <w:r w:rsidR="00960E95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971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326BC4" w:rsidRPr="00C543D7">
              <w:rPr>
                <w:rFonts w:ascii="Times New Roman" w:hAnsi="Times New Roman" w:cs="Times New Roman"/>
                <w:sz w:val="24"/>
                <w:szCs w:val="24"/>
              </w:rPr>
              <w:t>Fibonacci series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using recursion, and outline the steps involved in a general logic-based programming approach.</w:t>
            </w:r>
          </w:p>
        </w:tc>
        <w:tc>
          <w:tcPr>
            <w:tcW w:w="990" w:type="dxa"/>
          </w:tcPr>
          <w:p w:rsidR="00170BF7" w:rsidRPr="00C543D7" w:rsidRDefault="00170BF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BTL-2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tabs>
                <w:tab w:val="left" w:pos="792"/>
              </w:tabs>
              <w:ind w:left="-18" w:firstLine="18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  <w:tr w:rsidR="00CD6D84" w:rsidRPr="00C543D7" w:rsidTr="00FA32E0">
        <w:tc>
          <w:tcPr>
            <w:tcW w:w="756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52" w:type="dxa"/>
          </w:tcPr>
          <w:p w:rsidR="00CD6D84" w:rsidRPr="00C543D7" w:rsidRDefault="00CD6D84" w:rsidP="00CD6D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990" w:type="dxa"/>
          </w:tcPr>
          <w:p w:rsidR="00CD6D84" w:rsidRPr="00C543D7" w:rsidRDefault="00CD6D84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</w:tcPr>
          <w:p w:rsidR="00CD6D84" w:rsidRPr="00C543D7" w:rsidRDefault="00CD6D84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70BF7" w:rsidRPr="00C543D7" w:rsidTr="00FA32E0">
        <w:trPr>
          <w:trHeight w:val="838"/>
        </w:trPr>
        <w:tc>
          <w:tcPr>
            <w:tcW w:w="756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7452" w:type="dxa"/>
          </w:tcPr>
          <w:p w:rsidR="00170BF7" w:rsidRPr="00C543D7" w:rsidRDefault="0051137A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 w:rsidR="00E80E81" w:rsidRPr="00C543D7">
              <w:rPr>
                <w:rFonts w:ascii="Times New Roman" w:hAnsi="Times New Roman" w:cs="Times New Roman"/>
                <w:sz w:val="24"/>
                <w:szCs w:val="24"/>
              </w:rPr>
              <w:t>Scripting languages are flexible for automation.</w:t>
            </w: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="00E80E81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Explain their advantages by </w:t>
            </w:r>
            <w:r w:rsidR="005A0FA0" w:rsidRPr="00C543D7">
              <w:rPr>
                <w:rFonts w:ascii="Times New Roman" w:hAnsi="Times New Roman" w:cs="Times New Roman"/>
                <w:sz w:val="24"/>
                <w:szCs w:val="24"/>
              </w:rPr>
              <w:t>building</w:t>
            </w:r>
            <w:r w:rsidR="00E80E81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 a script to automate the organization of files in a directory based on </w:t>
            </w:r>
            <w:r w:rsidR="00DF2C59" w:rsidRPr="00C543D7">
              <w:rPr>
                <w:rFonts w:ascii="Times New Roman" w:hAnsi="Times New Roman" w:cs="Times New Roman"/>
                <w:sz w:val="24"/>
                <w:szCs w:val="24"/>
              </w:rPr>
              <w:t xml:space="preserve">their </w:t>
            </w:r>
            <w:r w:rsidR="00E80E81" w:rsidRPr="00C543D7">
              <w:rPr>
                <w:rFonts w:ascii="Times New Roman" w:hAnsi="Times New Roman" w:cs="Times New Roman"/>
                <w:sz w:val="24"/>
                <w:szCs w:val="24"/>
              </w:rPr>
              <w:t>extensions.</w:t>
            </w:r>
          </w:p>
        </w:tc>
        <w:tc>
          <w:tcPr>
            <w:tcW w:w="990" w:type="dxa"/>
          </w:tcPr>
          <w:p w:rsidR="00170BF7" w:rsidRPr="00C543D7" w:rsidRDefault="002320D7" w:rsidP="00CD6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BTL-</w:t>
            </w:r>
            <w:r w:rsidR="00DF2C59" w:rsidRPr="00C543D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37" w:type="dxa"/>
          </w:tcPr>
          <w:p w:rsidR="00170BF7" w:rsidRPr="00C543D7" w:rsidRDefault="00170BF7" w:rsidP="00CD6D8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543D7">
              <w:rPr>
                <w:rFonts w:ascii="Times New Roman" w:hAnsi="Times New Roman" w:cs="Times New Roman"/>
                <w:sz w:val="24"/>
                <w:szCs w:val="24"/>
              </w:rPr>
              <w:t>[10 M]</w:t>
            </w:r>
          </w:p>
        </w:tc>
      </w:tr>
    </w:tbl>
    <w:p w:rsidR="000404D0" w:rsidRDefault="000404D0"/>
    <w:p w:rsidR="00651E3E" w:rsidRDefault="00651E3E" w:rsidP="00651E3E">
      <w:pPr>
        <w:jc w:val="center"/>
      </w:pPr>
      <w:r>
        <w:t>*******</w:t>
      </w:r>
    </w:p>
    <w:sectPr w:rsidR="00651E3E" w:rsidSect="00FB4EE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4EEE"/>
    <w:rsid w:val="00002A9E"/>
    <w:rsid w:val="0001192E"/>
    <w:rsid w:val="00025F14"/>
    <w:rsid w:val="00031171"/>
    <w:rsid w:val="000404D0"/>
    <w:rsid w:val="0004458B"/>
    <w:rsid w:val="00067832"/>
    <w:rsid w:val="00072CB4"/>
    <w:rsid w:val="000772E1"/>
    <w:rsid w:val="000831B4"/>
    <w:rsid w:val="00090502"/>
    <w:rsid w:val="000F476D"/>
    <w:rsid w:val="00117C03"/>
    <w:rsid w:val="00164196"/>
    <w:rsid w:val="00170BF7"/>
    <w:rsid w:val="001958AE"/>
    <w:rsid w:val="001A66A7"/>
    <w:rsid w:val="001C4418"/>
    <w:rsid w:val="001D7590"/>
    <w:rsid w:val="001E5463"/>
    <w:rsid w:val="001F336D"/>
    <w:rsid w:val="00210469"/>
    <w:rsid w:val="00223205"/>
    <w:rsid w:val="002320D7"/>
    <w:rsid w:val="00261B47"/>
    <w:rsid w:val="00267715"/>
    <w:rsid w:val="0029247D"/>
    <w:rsid w:val="00293046"/>
    <w:rsid w:val="00294FA8"/>
    <w:rsid w:val="002C089E"/>
    <w:rsid w:val="002E5F3C"/>
    <w:rsid w:val="00304ED2"/>
    <w:rsid w:val="00305B42"/>
    <w:rsid w:val="003210D7"/>
    <w:rsid w:val="00321C42"/>
    <w:rsid w:val="003268E2"/>
    <w:rsid w:val="00326AEB"/>
    <w:rsid w:val="00326BC4"/>
    <w:rsid w:val="0032718A"/>
    <w:rsid w:val="00354D1D"/>
    <w:rsid w:val="00356D4D"/>
    <w:rsid w:val="003641EF"/>
    <w:rsid w:val="00371D0F"/>
    <w:rsid w:val="003927C2"/>
    <w:rsid w:val="0039295B"/>
    <w:rsid w:val="003A2971"/>
    <w:rsid w:val="003A331C"/>
    <w:rsid w:val="003C3143"/>
    <w:rsid w:val="003D027E"/>
    <w:rsid w:val="003E507A"/>
    <w:rsid w:val="003F22C0"/>
    <w:rsid w:val="004018C5"/>
    <w:rsid w:val="00413BB3"/>
    <w:rsid w:val="00443980"/>
    <w:rsid w:val="00444B7E"/>
    <w:rsid w:val="0044573D"/>
    <w:rsid w:val="00454840"/>
    <w:rsid w:val="004E0711"/>
    <w:rsid w:val="004E5A19"/>
    <w:rsid w:val="004F2B77"/>
    <w:rsid w:val="00506590"/>
    <w:rsid w:val="0051137A"/>
    <w:rsid w:val="00513303"/>
    <w:rsid w:val="005225E5"/>
    <w:rsid w:val="00535E88"/>
    <w:rsid w:val="00542530"/>
    <w:rsid w:val="00590C39"/>
    <w:rsid w:val="00592293"/>
    <w:rsid w:val="00596195"/>
    <w:rsid w:val="005A0FA0"/>
    <w:rsid w:val="005B09D4"/>
    <w:rsid w:val="005C1191"/>
    <w:rsid w:val="005D6A04"/>
    <w:rsid w:val="005E4026"/>
    <w:rsid w:val="005E7E96"/>
    <w:rsid w:val="00607C05"/>
    <w:rsid w:val="00610004"/>
    <w:rsid w:val="00612244"/>
    <w:rsid w:val="0061274D"/>
    <w:rsid w:val="00651E3E"/>
    <w:rsid w:val="00654B17"/>
    <w:rsid w:val="006A37FF"/>
    <w:rsid w:val="006A3A7C"/>
    <w:rsid w:val="006A74DD"/>
    <w:rsid w:val="006B63A6"/>
    <w:rsid w:val="007550B3"/>
    <w:rsid w:val="0075524F"/>
    <w:rsid w:val="007709CD"/>
    <w:rsid w:val="00775D12"/>
    <w:rsid w:val="00780A14"/>
    <w:rsid w:val="007873E1"/>
    <w:rsid w:val="007C7218"/>
    <w:rsid w:val="007D2B33"/>
    <w:rsid w:val="007E13DA"/>
    <w:rsid w:val="007F4A7B"/>
    <w:rsid w:val="007F68AB"/>
    <w:rsid w:val="008177E8"/>
    <w:rsid w:val="00822FDC"/>
    <w:rsid w:val="0083594A"/>
    <w:rsid w:val="00844C8D"/>
    <w:rsid w:val="00850563"/>
    <w:rsid w:val="00871F91"/>
    <w:rsid w:val="0089059A"/>
    <w:rsid w:val="00892961"/>
    <w:rsid w:val="008C196E"/>
    <w:rsid w:val="008E0188"/>
    <w:rsid w:val="00904446"/>
    <w:rsid w:val="009072BD"/>
    <w:rsid w:val="00922DDD"/>
    <w:rsid w:val="00931B78"/>
    <w:rsid w:val="009326AA"/>
    <w:rsid w:val="00951789"/>
    <w:rsid w:val="00955CA4"/>
    <w:rsid w:val="00960E95"/>
    <w:rsid w:val="009625EA"/>
    <w:rsid w:val="00997D5B"/>
    <w:rsid w:val="009D6409"/>
    <w:rsid w:val="009E732A"/>
    <w:rsid w:val="00A00BF9"/>
    <w:rsid w:val="00A075CD"/>
    <w:rsid w:val="00A35055"/>
    <w:rsid w:val="00A45609"/>
    <w:rsid w:val="00A47B2F"/>
    <w:rsid w:val="00A60E79"/>
    <w:rsid w:val="00AB7EF4"/>
    <w:rsid w:val="00AE6A40"/>
    <w:rsid w:val="00AF3D33"/>
    <w:rsid w:val="00AF4A9B"/>
    <w:rsid w:val="00B1196B"/>
    <w:rsid w:val="00B201FC"/>
    <w:rsid w:val="00B406D3"/>
    <w:rsid w:val="00B438E8"/>
    <w:rsid w:val="00B44FF1"/>
    <w:rsid w:val="00B5209C"/>
    <w:rsid w:val="00B83E94"/>
    <w:rsid w:val="00B87E96"/>
    <w:rsid w:val="00B93D88"/>
    <w:rsid w:val="00BA564D"/>
    <w:rsid w:val="00BE11D1"/>
    <w:rsid w:val="00BF1749"/>
    <w:rsid w:val="00C52B23"/>
    <w:rsid w:val="00C543D7"/>
    <w:rsid w:val="00C90988"/>
    <w:rsid w:val="00CB56BD"/>
    <w:rsid w:val="00CD1E41"/>
    <w:rsid w:val="00CD6D84"/>
    <w:rsid w:val="00CF6126"/>
    <w:rsid w:val="00D17BCC"/>
    <w:rsid w:val="00D245B6"/>
    <w:rsid w:val="00D407EC"/>
    <w:rsid w:val="00D562C3"/>
    <w:rsid w:val="00D56DC8"/>
    <w:rsid w:val="00D73FBE"/>
    <w:rsid w:val="00DB07AD"/>
    <w:rsid w:val="00DB7D30"/>
    <w:rsid w:val="00DD0D6D"/>
    <w:rsid w:val="00DD1AA7"/>
    <w:rsid w:val="00DF2C59"/>
    <w:rsid w:val="00DF57A2"/>
    <w:rsid w:val="00E1171E"/>
    <w:rsid w:val="00E2463C"/>
    <w:rsid w:val="00E74770"/>
    <w:rsid w:val="00E75AF5"/>
    <w:rsid w:val="00E80E81"/>
    <w:rsid w:val="00E86F20"/>
    <w:rsid w:val="00E9189E"/>
    <w:rsid w:val="00EA7F3F"/>
    <w:rsid w:val="00EB52F2"/>
    <w:rsid w:val="00EE0888"/>
    <w:rsid w:val="00EE3582"/>
    <w:rsid w:val="00EF0771"/>
    <w:rsid w:val="00EF7970"/>
    <w:rsid w:val="00F20267"/>
    <w:rsid w:val="00F22AB6"/>
    <w:rsid w:val="00F34FFA"/>
    <w:rsid w:val="00F417C1"/>
    <w:rsid w:val="00F71067"/>
    <w:rsid w:val="00F74C57"/>
    <w:rsid w:val="00F8389C"/>
    <w:rsid w:val="00F901B5"/>
    <w:rsid w:val="00F945CD"/>
    <w:rsid w:val="00FA32E0"/>
    <w:rsid w:val="00FA5FB2"/>
    <w:rsid w:val="00FB4EEE"/>
    <w:rsid w:val="00FC2DE5"/>
    <w:rsid w:val="00FE4D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EEE"/>
    <w:pPr>
      <w:suppressAutoHyphens/>
    </w:pPr>
    <w:rPr>
      <w:rFonts w:ascii="Calibri" w:eastAsia="Calibri" w:hAnsi="Calibri" w:cs="Calibri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4EE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EEE"/>
    <w:rPr>
      <w:rFonts w:ascii="Tahoma" w:eastAsia="Calibri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FB4E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535E8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SMEC</dc:creator>
  <cp:lastModifiedBy>SMEC</cp:lastModifiedBy>
  <cp:revision>72</cp:revision>
  <cp:lastPrinted>2025-01-16T07:30:00Z</cp:lastPrinted>
  <dcterms:created xsi:type="dcterms:W3CDTF">2024-12-27T19:00:00Z</dcterms:created>
  <dcterms:modified xsi:type="dcterms:W3CDTF">2025-01-16T08:01:00Z</dcterms:modified>
</cp:coreProperties>
</file>