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6BAB" w:rsidRPr="00DC6BAB" w:rsidRDefault="00DC6BAB">
      <w:pPr>
        <w:rPr>
          <w:rFonts w:ascii="Arial" w:hAnsi="Arial" w:cs="Arial"/>
          <w:b/>
          <w:sz w:val="20"/>
          <w:szCs w:val="20"/>
        </w:rPr>
      </w:pPr>
    </w:p>
    <w:p w:rsidR="00DC6BAB" w:rsidRDefault="00DC6BAB" w:rsidP="00DC6BAB">
      <w:pPr>
        <w:jc w:val="center"/>
        <w:rPr>
          <w:rFonts w:ascii="Arial" w:hAnsi="Arial" w:cs="Arial"/>
          <w:b/>
        </w:rPr>
      </w:pPr>
      <w:r w:rsidRPr="00DC6BAB">
        <w:rPr>
          <w:rFonts w:ascii="Arial" w:hAnsi="Arial" w:cs="Arial"/>
          <w:b/>
        </w:rPr>
        <w:t>STUDENTS PERFORMANCE ANALYSIS USING POWER BI</w:t>
      </w:r>
    </w:p>
    <w:p w:rsidR="00DC6BAB" w:rsidRDefault="00DC6BAB">
      <w:pPr>
        <w:rPr>
          <w:rFonts w:ascii="Arial" w:hAnsi="Arial" w:cs="Arial"/>
          <w:b/>
          <w:sz w:val="20"/>
          <w:szCs w:val="20"/>
        </w:rPr>
      </w:pPr>
    </w:p>
    <w:p w:rsidR="00DC6BAB" w:rsidRDefault="00DC6BAB">
      <w:pPr>
        <w:rPr>
          <w:rFonts w:ascii="Arial" w:hAnsi="Arial" w:cs="Arial"/>
          <w:b/>
          <w:sz w:val="20"/>
          <w:szCs w:val="20"/>
        </w:rPr>
      </w:pPr>
    </w:p>
    <w:p w:rsidR="00DC6BAB" w:rsidRDefault="00DC6BAB">
      <w:pPr>
        <w:rPr>
          <w:rFonts w:ascii="Arial" w:hAnsi="Arial" w:cs="Arial"/>
          <w:sz w:val="20"/>
          <w:szCs w:val="20"/>
        </w:rPr>
      </w:pPr>
      <w:bookmarkStart w:id="0" w:name="_GoBack"/>
      <w:bookmarkEnd w:id="0"/>
      <w:r>
        <w:rPr>
          <w:rFonts w:ascii="Arial" w:hAnsi="Arial" w:cs="Arial"/>
          <w:b/>
          <w:sz w:val="20"/>
          <w:szCs w:val="20"/>
        </w:rPr>
        <w:t>PROBLEM STATEMENT</w:t>
      </w:r>
    </w:p>
    <w:p w:rsidR="004B6D3A" w:rsidRPr="00DC6BAB" w:rsidRDefault="00DC6BAB">
      <w:pPr>
        <w:rPr>
          <w:sz w:val="24"/>
          <w:szCs w:val="24"/>
        </w:rPr>
      </w:pPr>
      <w:r w:rsidRPr="00DC6BAB">
        <w:rPr>
          <w:rFonts w:ascii="Arial" w:hAnsi="Arial" w:cs="Arial"/>
          <w:sz w:val="24"/>
          <w:szCs w:val="24"/>
        </w:rPr>
        <w:t xml:space="preserve">The objective of this project is to </w:t>
      </w:r>
      <w:proofErr w:type="spellStart"/>
      <w:r w:rsidRPr="00DC6BAB">
        <w:rPr>
          <w:rFonts w:ascii="Arial" w:hAnsi="Arial" w:cs="Arial"/>
          <w:sz w:val="24"/>
          <w:szCs w:val="24"/>
        </w:rPr>
        <w:t>analyze</w:t>
      </w:r>
      <w:proofErr w:type="spellEnd"/>
      <w:r w:rsidRPr="00DC6BAB">
        <w:rPr>
          <w:rFonts w:ascii="Arial" w:hAnsi="Arial" w:cs="Arial"/>
          <w:sz w:val="24"/>
          <w:szCs w:val="24"/>
        </w:rPr>
        <w:t xml:space="preserve"> student performance data to identify patterns in academic performance based on factors such as gender, campus, major, student status, GPA, and subject scores. The analysis helps understand student performance trends and supports better academic decision-making through data visualization and insights.</w:t>
      </w:r>
    </w:p>
    <w:sectPr w:rsidR="004B6D3A" w:rsidRPr="00DC6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AB"/>
    <w:rsid w:val="00285C03"/>
    <w:rsid w:val="004B6D3A"/>
    <w:rsid w:val="00B3509C"/>
    <w:rsid w:val="00DC6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E708"/>
  <w15:chartTrackingRefBased/>
  <w15:docId w15:val="{29C79C18-D4A5-4FBC-ACCD-9EA90031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Words>
  <Characters>351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prateeksha18</dc:creator>
  <cp:keywords/>
  <dc:description/>
  <cp:lastModifiedBy>prateeksha18</cp:lastModifiedBy>
  <cp:revision>1</cp:revision>
  <dcterms:created xsi:type="dcterms:W3CDTF">2026-08-03T05:58:00Z</dcterms:created>
  <dcterms:modified xsi:type="dcterms:W3CDTF">2026-08-03T06:00:00Z</dcterms:modified>
</cp:coreProperties>
</file>