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85BA6">
      <w:pPr>
        <w:spacing w:before="100" w:beforeAutospacing="1" w:after="100" w:afterAutospacing="1" w:line="240" w:lineRule="auto"/>
        <w:jc w:val="center"/>
        <w:outlineLvl w:val="2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4CC7B1A2">
      <w:pPr>
        <w:spacing w:before="100" w:beforeAutospacing="1" w:after="100" w:afterAutospacing="1" w:line="240" w:lineRule="auto"/>
        <w:jc w:val="center"/>
        <w:outlineLvl w:val="2"/>
        <w:rPr>
          <w:rFonts w:hint="default" w:ascii="Times New Roman" w:hAnsi="Times New Roman" w:eastAsia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Power BI Assignment 2 – DAX &amp; Data Visualization</w:t>
      </w:r>
    </w:p>
    <w:p w14:paraId="7703F80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OBSERVATON :</w:t>
      </w:r>
    </w:p>
    <w:p w14:paraId="307847F4">
      <w:pPr>
        <w:spacing w:before="100" w:beforeAutospacing="1" w:after="100" w:afterAutospacing="1" w:line="240" w:lineRule="auto"/>
        <w:ind w:left="720" w:hanging="720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         The dashboard compares actual sales with sales targets by category,       making it easy to  identify which categories achieved or missed their targets.</w:t>
      </w:r>
    </w:p>
    <w:p w14:paraId="1446C291">
      <w:pPr>
        <w:spacing w:before="100" w:beforeAutospacing="1" w:after="100" w:afterAutospacing="1" w:line="240" w:lineRule="auto"/>
        <w:ind w:left="720" w:hanging="720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The monthly sales trend line chart shows how sales change over time and    helps   identify months with high and low sales.</w:t>
      </w:r>
    </w:p>
    <w:p w14:paraId="49C33AC5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The profit analysis by sub-category highlights the most profitable and    least profitable products, which supports better business decisions.</w:t>
      </w:r>
    </w:p>
    <w:p w14:paraId="587F5741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The map and state-wise visuals show that sales are not evenly distributed across  locations, indicating that some cities and states generate higher sales than others.</w:t>
      </w:r>
    </w:p>
    <w:p w14:paraId="1195C9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The DAX measures (Order Count, Average Profit, and YTD Sales) provide accurate business metrics and improve reporting and analysis.</w:t>
      </w:r>
    </w:p>
    <w:tbl>
      <w:tblPr>
        <w:tblStyle w:val="4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02"/>
        <w:gridCol w:w="3024"/>
      </w:tblGrid>
      <w:tr w14:paraId="683B04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D0E2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C4B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14:paraId="209426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E5323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  <w:t>Category Type = [Category] &amp; " - " &amp; [Sub-Category]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50EA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7594B84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 new column was created by combining Category and Sub-Category, making analysis easier.</w:t>
            </w:r>
          </w:p>
          <w:p w14:paraId="6D74A78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5DD95A0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14:paraId="49B063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F1743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  <w:t>Revenue Per Order = [Amount] * [Quantity]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D3A5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Revenue is calculated for each order based on Amount and Quantity.</w:t>
            </w:r>
          </w:p>
          <w:p w14:paraId="6999D84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0089130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14:paraId="074E5E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68C1F2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  <w:t>Sales Category = IF([Amount] &gt; AVERAGE('Order Details'[Amount]), "Above Average", "Below Average")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0C6C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Orders are classified as Above Average or Below Average based on the average amount.</w:t>
            </w:r>
          </w:p>
        </w:tc>
      </w:tr>
      <w:tr w14:paraId="095DD6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E81DD0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  <w:t>Order Count = COUNT('Order Details'[Order ID])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CCA67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The total number of orders is displayed accurately.</w:t>
            </w:r>
          </w:p>
          <w:p w14:paraId="47092F1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5A4796F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14:paraId="1E70D0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CE866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  <w:t>Average Profit in Delhi = CALCULATE(AVERAGE('List of Orders'[Profit]), 'List of Orders'[City] = "Delhi")</w:t>
            </w:r>
          </w:p>
          <w:p w14:paraId="048DE5D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3380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Displays the average profit for orders placed in Delhi.</w:t>
            </w:r>
          </w:p>
          <w:p w14:paraId="2A5E57F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5EB1142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14:paraId="4703FA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0C1BA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  <w:t>YTD Sales = TOTALYTD(SUM('Order Details'[Amount]), 'List of Orders'[Order Date])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26F27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Shows cumulative sales from the beginning of the year to the selected date.</w:t>
            </w:r>
          </w:p>
        </w:tc>
      </w:tr>
    </w:tbl>
    <w:p w14:paraId="74121A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Example for a Visualization</w:t>
      </w:r>
    </w:p>
    <w:p w14:paraId="47C33D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Visual: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Sales Target Achievement by Category (Clustered Column Chart)</w:t>
      </w:r>
    </w:p>
    <w:p w14:paraId="10AFBE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Formula Used:</w:t>
      </w:r>
    </w:p>
    <w:p w14:paraId="69F9C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en-IN"/>
          <w14:ligatures w14:val="none"/>
        </w:rPr>
        <w:t>Total Sales = SUM('Order Details'[Amount])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50F1B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8"/>
          <w:szCs w:val="28"/>
          <w:lang w:eastAsia="en-IN"/>
          <w14:ligatures w14:val="none"/>
        </w:rPr>
        <w:t>Target = SUM('Sales Target'[Target])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0B76C5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Observation:</w:t>
      </w:r>
    </w:p>
    <w:p w14:paraId="1CB00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Actual sales and target sales are compared category-wise. </w:t>
      </w:r>
    </w:p>
    <w:p w14:paraId="4786DF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Some categories achieved the target, while others are below the target. </w:t>
      </w:r>
    </w:p>
    <w:p w14:paraId="3460F9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This visual helps identify categories that need improvement. </w:t>
      </w:r>
    </w:p>
    <w:p w14:paraId="5C15AF13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2459503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1CAFD2C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F5A245F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6E218A7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8687B89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8027A8A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42A41C4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D4F89F4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683BDBDD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03026E13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1F4AC04F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  <w:drawing>
          <wp:inline distT="0" distB="0" distL="114300" distR="114300">
            <wp:extent cx="5720715" cy="2475865"/>
            <wp:effectExtent l="0" t="0" r="9525" b="8255"/>
            <wp:docPr id="1" name="Picture 1" descr="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A224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05F25D58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6D0AE1F1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0CD5173A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054E8E11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7468E01D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4D00CB1A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5C7E630F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73D39C9C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4EBA39F5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7818C046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6D8FEBD5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2A1D64DB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243059EC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74497CE9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  <w:bookmarkStart w:id="0" w:name="_GoBack"/>
      <w:bookmarkEnd w:id="0"/>
    </w:p>
    <w:p w14:paraId="0677A81B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p w14:paraId="360F9360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  <w:drawing>
          <wp:inline distT="0" distB="0" distL="114300" distR="114300">
            <wp:extent cx="5725795" cy="2865755"/>
            <wp:effectExtent l="0" t="0" r="4445" b="14605"/>
            <wp:docPr id="2" name="Picture 2" descr="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74FA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IN"/>
          <w14:ligatures w14:val="none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A77D37"/>
    <w:multiLevelType w:val="multilevel"/>
    <w:tmpl w:val="18A77D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E10131D"/>
    <w:multiLevelType w:val="multilevel"/>
    <w:tmpl w:val="1E10131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7B6201"/>
    <w:multiLevelType w:val="multilevel"/>
    <w:tmpl w:val="3D7B6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22"/>
    <w:rsid w:val="00285C03"/>
    <w:rsid w:val="00356A78"/>
    <w:rsid w:val="004B6D3A"/>
    <w:rsid w:val="009E5322"/>
    <w:rsid w:val="00B3509C"/>
    <w:rsid w:val="6AD74CFE"/>
    <w:rsid w:val="7BD060AF"/>
    <w:rsid w:val="7E567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3"/>
    <w:basedOn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7">
    <w:name w:val="Strong"/>
    <w:basedOn w:val="3"/>
    <w:qFormat/>
    <w:uiPriority w:val="22"/>
    <w:rPr>
      <w:b/>
      <w:bCs/>
    </w:rPr>
  </w:style>
  <w:style w:type="character" w:customStyle="1" w:styleId="8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251</Words>
  <Characters>1471</Characters>
  <Lines>14</Lines>
  <Paragraphs>4</Paragraphs>
  <TotalTime>6</TotalTime>
  <ScaleCrop>false</ScaleCrop>
  <LinksUpToDate>false</LinksUpToDate>
  <CharactersWithSpaces>1728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2026-07-25T03:25:00Z</dcterms:created>
  <dc:creator>prateeksha18</dc:creator>
  <cp:lastModifiedBy>prateeksha18</cp:lastModifiedBy>
  <dcterms:modified xsi:type="dcterms:W3CDTF">2026-07-25T03:54:55Z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eyJoZGlkIjoiNzhlOWJmNWJiZjEyOGVjYjJlNTVjNjEzMGM2MmE3ZWUifQ==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1FB231F4C4A94004A377178707E2C5A9_12</vt:lpwstr>
  </property>
</Properties>
</file>