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870" w:rsidRDefault="00765FE2" w:rsidP="00765FE2">
      <w:pPr>
        <w:pStyle w:val="1"/>
      </w:pPr>
      <w:r>
        <w:rPr>
          <w:rFonts w:hint="eastAsia"/>
        </w:rPr>
        <w:t>中国象棋</w:t>
      </w:r>
      <w:r>
        <w:t>需求分析</w:t>
      </w:r>
    </w:p>
    <w:p w:rsidR="00765FE2" w:rsidRPr="00765FE2" w:rsidRDefault="00765FE2" w:rsidP="00765FE2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使用流程</w:t>
      </w:r>
    </w:p>
    <w:p w:rsidR="00765FE2" w:rsidRDefault="00765FE2" w:rsidP="00765FE2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注册与</w:t>
      </w:r>
      <w:r>
        <w:t>登录</w:t>
      </w:r>
    </w:p>
    <w:p w:rsidR="00765FE2" w:rsidRPr="00765FE2" w:rsidRDefault="00765FE2" w:rsidP="00765FE2"/>
    <w:p w:rsidR="00765FE2" w:rsidRDefault="00765FE2" w:rsidP="00765FE2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大厅</w:t>
      </w:r>
    </w:p>
    <w:p w:rsidR="00765FE2" w:rsidRDefault="00765FE2" w:rsidP="00765FE2">
      <w:pPr>
        <w:pStyle w:val="a3"/>
        <w:rPr>
          <w:rFonts w:hint="eastAsia"/>
        </w:rPr>
      </w:pPr>
    </w:p>
    <w:p w:rsidR="00765FE2" w:rsidRDefault="00765FE2" w:rsidP="00765FE2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游戏中</w:t>
      </w:r>
    </w:p>
    <w:p w:rsidR="00765FE2" w:rsidRDefault="00765FE2" w:rsidP="00765FE2">
      <w:pPr>
        <w:pStyle w:val="a3"/>
        <w:rPr>
          <w:rFonts w:hint="eastAsia"/>
        </w:rPr>
      </w:pPr>
    </w:p>
    <w:p w:rsidR="00765FE2" w:rsidRDefault="00765FE2" w:rsidP="00765FE2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游戏</w:t>
      </w:r>
      <w:r>
        <w:t>结束后积分</w:t>
      </w:r>
    </w:p>
    <w:p w:rsidR="00765FE2" w:rsidRDefault="00765FE2" w:rsidP="00765FE2">
      <w:pPr>
        <w:pStyle w:val="a3"/>
      </w:pPr>
    </w:p>
    <w:p w:rsidR="00765FE2" w:rsidRDefault="00765FE2" w:rsidP="00765FE2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模块结构</w:t>
      </w:r>
    </w:p>
    <w:p w:rsidR="00765FE2" w:rsidRDefault="00765FE2" w:rsidP="00765FE2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象棋</w:t>
      </w:r>
      <w:r>
        <w:t>基本逻辑</w:t>
      </w:r>
    </w:p>
    <w:p w:rsidR="00765FE2" w:rsidRDefault="00765FE2" w:rsidP="00765FE2"/>
    <w:p w:rsidR="00765FE2" w:rsidRDefault="00765FE2" w:rsidP="00765FE2">
      <w:pPr>
        <w:pStyle w:val="3"/>
      </w:pPr>
      <w:r>
        <w:rPr>
          <w:rFonts w:hint="eastAsia"/>
        </w:rPr>
        <w:t>2.2</w:t>
      </w:r>
      <w:r>
        <w:t>游戏界面显示</w:t>
      </w:r>
      <w:r>
        <w:rPr>
          <w:rFonts w:hint="eastAsia"/>
        </w:rPr>
        <w:t>与</w:t>
      </w:r>
      <w:r>
        <w:t>操作</w:t>
      </w:r>
    </w:p>
    <w:p w:rsidR="00765FE2" w:rsidRDefault="00765FE2" w:rsidP="00765FE2"/>
    <w:p w:rsidR="00765FE2" w:rsidRDefault="00765FE2" w:rsidP="00765FE2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注册</w:t>
      </w:r>
      <w:r>
        <w:t>、登录、积分保存与数据库</w:t>
      </w:r>
    </w:p>
    <w:p w:rsidR="00765FE2" w:rsidRDefault="00765FE2" w:rsidP="00765FE2"/>
    <w:p w:rsidR="00765FE2" w:rsidRPr="00765FE2" w:rsidRDefault="00765FE2" w:rsidP="00765FE2">
      <w:pPr>
        <w:pStyle w:val="3"/>
        <w:rPr>
          <w:rFonts w:hint="eastAsia"/>
        </w:rPr>
      </w:pPr>
      <w:r>
        <w:rPr>
          <w:rFonts w:hint="eastAsia"/>
        </w:rPr>
        <w:lastRenderedPageBreak/>
        <w:t>2.4</w:t>
      </w:r>
      <w:r>
        <w:t xml:space="preserve"> AI</w:t>
      </w:r>
      <w:r>
        <w:rPr>
          <w:rFonts w:hint="eastAsia"/>
        </w:rPr>
        <w:t>实现</w:t>
      </w:r>
      <w:bookmarkStart w:id="0" w:name="_GoBack"/>
      <w:bookmarkEnd w:id="0"/>
    </w:p>
    <w:p w:rsidR="00765FE2" w:rsidRPr="00765FE2" w:rsidRDefault="00765FE2" w:rsidP="00765FE2">
      <w:pPr>
        <w:pStyle w:val="a3"/>
        <w:ind w:left="360" w:firstLineChars="0" w:firstLine="0"/>
        <w:rPr>
          <w:rFonts w:hint="eastAsia"/>
        </w:rPr>
      </w:pPr>
    </w:p>
    <w:sectPr w:rsidR="00765FE2" w:rsidRPr="00765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57EBF"/>
    <w:multiLevelType w:val="hybridMultilevel"/>
    <w:tmpl w:val="B6683FCC"/>
    <w:lvl w:ilvl="0" w:tplc="C7302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965"/>
    <w:rsid w:val="00062870"/>
    <w:rsid w:val="00765FE2"/>
    <w:rsid w:val="0079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A6801-C753-4024-901E-A0912AE3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5F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5F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5F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5F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5F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65FE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65FE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</Words>
  <Characters>97</Characters>
  <Application>Microsoft Office Word</Application>
  <DocSecurity>0</DocSecurity>
  <Lines>1</Lines>
  <Paragraphs>1</Paragraphs>
  <ScaleCrop>false</ScaleCrop>
  <Company>whut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王贺</dc:creator>
  <cp:keywords/>
  <dc:description/>
  <cp:lastModifiedBy>王贺</cp:lastModifiedBy>
  <cp:revision>2</cp:revision>
  <dcterms:created xsi:type="dcterms:W3CDTF">2015-12-24T11:49:00Z</dcterms:created>
  <dcterms:modified xsi:type="dcterms:W3CDTF">2015-12-24T11:54:00Z</dcterms:modified>
</cp:coreProperties>
</file>