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eastAsiaTheme="minorEastAsia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12课：Css选择器</w:t>
      </w:r>
    </w:p>
    <w:p>
      <w:pPr>
        <w:spacing w:line="240" w:lineRule="auto"/>
        <w:ind w:firstLine="480"/>
        <w:rPr>
          <w:rFonts w:hint="eastAsia" w:ascii="楷体" w:hAnsi="楷体" w:eastAsia="楷体" w:cs="楷体"/>
          <w:sz w:val="20"/>
          <w:szCs w:val="21"/>
        </w:rPr>
      </w:pPr>
      <w:r>
        <w:rPr>
          <w:rFonts w:hint="eastAsia" w:ascii="楷体" w:hAnsi="楷体" w:eastAsia="楷体" w:cs="楷体"/>
          <w:sz w:val="20"/>
          <w:szCs w:val="21"/>
        </w:rPr>
        <w:t>CSS即层叠样式，表用于控制网页的样式和布局。 CSS3是CSS技术的升级版本。CSS3 是最新的 CSS 标准。选择器是css3中的一个重要内容。使用它可以大幅度提高开发人员书写或修改样式表时的工作效率。</w:t>
      </w:r>
    </w:p>
    <w:p>
      <w:pPr>
        <w:pStyle w:val="10"/>
        <w:numPr>
          <w:ilvl w:val="0"/>
          <w:numId w:val="0"/>
        </w:numPr>
        <w:spacing w:line="240" w:lineRule="auto"/>
        <w:ind w:left="1173" w:leftChars="0"/>
        <w:rPr>
          <w:rFonts w:asciiTheme="minorEastAsia" w:hAnsiTheme="minorEastAsia"/>
          <w:b/>
          <w:bCs w:val="0"/>
          <w:sz w:val="20"/>
          <w:szCs w:val="20"/>
        </w:rPr>
      </w:pPr>
    </w:p>
    <w:p>
      <w:pPr>
        <w:pStyle w:val="10"/>
        <w:numPr>
          <w:ilvl w:val="0"/>
          <w:numId w:val="2"/>
        </w:numPr>
        <w:spacing w:line="240" w:lineRule="auto"/>
        <w:ind w:firstLineChars="0"/>
        <w:rPr>
          <w:rFonts w:asciiTheme="minorEastAsia" w:hAnsiTheme="minorEastAsia"/>
          <w:b/>
          <w:bCs w:val="0"/>
          <w:sz w:val="20"/>
          <w:szCs w:val="20"/>
        </w:rPr>
      </w:pPr>
      <w:r>
        <w:rPr>
          <w:rFonts w:hint="eastAsia" w:asciiTheme="minorEastAsia" w:hAnsiTheme="minorEastAsia"/>
          <w:b/>
          <w:bCs w:val="0"/>
          <w:sz w:val="20"/>
          <w:szCs w:val="20"/>
        </w:rPr>
        <w:t>选择器</w:t>
      </w:r>
    </w:p>
    <w:p>
      <w:pPr>
        <w:pStyle w:val="10"/>
        <w:spacing w:line="240" w:lineRule="auto"/>
        <w:ind w:left="420" w:firstLine="0"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drawing>
          <wp:inline distT="0" distB="0" distL="0" distR="0">
            <wp:extent cx="3826510" cy="191833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65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spacing w:line="240" w:lineRule="auto"/>
        <w:ind w:firstLineChars="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b/>
          <w:sz w:val="20"/>
          <w:szCs w:val="20"/>
        </w:rPr>
        <w:t>选择器</w:t>
      </w:r>
    </w:p>
    <w:p>
      <w:pPr>
        <w:pStyle w:val="10"/>
        <w:numPr>
          <w:ilvl w:val="0"/>
          <w:numId w:val="3"/>
        </w:numPr>
        <w:spacing w:line="240" w:lineRule="auto"/>
        <w:ind w:firstLineChars="0"/>
        <w:rPr>
          <w:rFonts w:asciiTheme="minorEastAsia" w:hAnsiTheme="minorEastAsia"/>
          <w:b/>
          <w:bCs/>
          <w:color w:val="000000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bCs/>
          <w:color w:val="000000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>基本选择器</w:t>
      </w:r>
    </w:p>
    <w:p>
      <w:pPr>
        <w:pStyle w:val="10"/>
        <w:spacing w:line="240" w:lineRule="auto"/>
        <w:ind w:left="786" w:firstLine="0"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drawing>
          <wp:inline distT="0" distB="0" distL="0" distR="0">
            <wp:extent cx="4742180" cy="1435735"/>
            <wp:effectExtent l="0" t="0" r="1270" b="1206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218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3"/>
        </w:numPr>
        <w:spacing w:line="240" w:lineRule="auto"/>
        <w:ind w:firstLineChars="0"/>
        <w:rPr>
          <w:rFonts w:asciiTheme="minorEastAsia" w:hAnsiTheme="minorEastAsia"/>
          <w:b/>
          <w:bCs/>
          <w:sz w:val="20"/>
          <w:szCs w:val="20"/>
          <w:highlight w:val="none"/>
        </w:rPr>
      </w:pPr>
      <w:r>
        <w:rPr>
          <w:rFonts w:hint="eastAsia" w:asciiTheme="minorEastAsia" w:hAnsiTheme="minorEastAsia"/>
          <w:b/>
          <w:bCs/>
          <w:sz w:val="20"/>
          <w:szCs w:val="20"/>
          <w:highlight w:val="none"/>
        </w:rPr>
        <w:t>（层次）关系选择器（~ + &gt;）</w:t>
      </w:r>
    </w:p>
    <w:p>
      <w:pPr>
        <w:pStyle w:val="10"/>
        <w:spacing w:line="240" w:lineRule="auto"/>
        <w:ind w:left="786" w:firstLine="0"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drawing>
          <wp:inline distT="0" distB="0" distL="0" distR="0">
            <wp:extent cx="4693285" cy="1534160"/>
            <wp:effectExtent l="0" t="0" r="12065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28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line="240" w:lineRule="auto"/>
        <w:ind w:left="786" w:firstLine="0" w:firstLineChars="0"/>
        <w:rPr>
          <w:rFonts w:hint="eastAsia" w:ascii="楷体" w:hAnsi="楷体" w:eastAsia="楷体" w:cs="楷体"/>
          <w:color w:val="0000FF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E+F，+选中的是后面紧挨最近的兄弟元素F，此选择器</w:t>
      </w:r>
      <w:r>
        <w:rPr>
          <w:rFonts w:hint="eastAsia" w:ascii="楷体" w:hAnsi="楷体" w:eastAsia="楷体" w:cs="楷体"/>
          <w:color w:val="0000FF"/>
          <w:sz w:val="20"/>
          <w:szCs w:val="20"/>
          <w:lang w:val="en-US" w:eastAsia="zh-CN"/>
        </w:rPr>
        <w:t>显示F效果</w:t>
      </w:r>
    </w:p>
    <w:p>
      <w:pPr>
        <w:pStyle w:val="10"/>
        <w:spacing w:line="240" w:lineRule="auto"/>
        <w:ind w:left="786" w:firstLine="0" w:firstLineChars="0"/>
        <w:rPr>
          <w:rFonts w:hint="eastAsia" w:ascii="楷体" w:hAnsi="楷体" w:eastAsia="楷体" w:cs="楷体"/>
          <w:color w:val="0000FF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E</w:t>
      </w:r>
      <w:r>
        <w:rPr>
          <w:rFonts w:hint="eastAsia" w:ascii="楷体" w:hAnsi="楷体" w:eastAsia="楷体" w:cs="楷体"/>
          <w:sz w:val="20"/>
          <w:szCs w:val="20"/>
        </w:rPr>
        <w:t>~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F，~</w:t>
      </w:r>
      <w:r>
        <w:rPr>
          <w:rFonts w:hint="eastAsia" w:ascii="楷体" w:hAnsi="楷体" w:eastAsia="楷体" w:cs="楷体"/>
          <w:sz w:val="20"/>
          <w:szCs w:val="20"/>
        </w:rPr>
        <w:t>选中的是【E标签之后】的所有兄弟F</w:t>
      </w:r>
      <w:r>
        <w:rPr>
          <w:rFonts w:hint="eastAsia" w:ascii="楷体" w:hAnsi="楷体" w:eastAsia="楷体" w:cs="楷体"/>
          <w:sz w:val="20"/>
          <w:szCs w:val="20"/>
          <w:lang w:eastAsia="zh-CN"/>
        </w:rPr>
        <w:t>，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此选择器</w:t>
      </w:r>
      <w:r>
        <w:rPr>
          <w:rFonts w:hint="eastAsia" w:ascii="楷体" w:hAnsi="楷体" w:eastAsia="楷体" w:cs="楷体"/>
          <w:color w:val="0000FF"/>
          <w:sz w:val="20"/>
          <w:szCs w:val="20"/>
          <w:lang w:val="en-US" w:eastAsia="zh-CN"/>
        </w:rPr>
        <w:t>显示后面所有兄弟F效果</w:t>
      </w:r>
    </w:p>
    <w:p>
      <w:pPr>
        <w:pStyle w:val="10"/>
        <w:spacing w:line="240" w:lineRule="auto"/>
        <w:ind w:left="786" w:firstLine="0" w:firstLineChars="0"/>
        <w:rPr>
          <w:rFonts w:hint="eastAsia" w:ascii="楷体" w:hAnsi="楷体" w:eastAsia="楷体" w:cs="楷体"/>
          <w:color w:val="0000FF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3"/>
        </w:numPr>
        <w:spacing w:line="240" w:lineRule="auto"/>
        <w:ind w:firstLineChars="0"/>
        <w:rPr>
          <w:rFonts w:asciiTheme="minorEastAsia" w:hAnsiTheme="minorEastAsia"/>
          <w:b/>
          <w:bCs/>
          <w:sz w:val="20"/>
          <w:szCs w:val="20"/>
          <w:highlight w:val="none"/>
        </w:rPr>
      </w:pPr>
      <w:r>
        <w:rPr>
          <w:rFonts w:hint="eastAsia" w:asciiTheme="minorEastAsia" w:hAnsiTheme="minorEastAsia"/>
          <w:b/>
          <w:bCs/>
          <w:sz w:val="20"/>
          <w:szCs w:val="20"/>
          <w:highlight w:val="none"/>
        </w:rPr>
        <w:t>动态伪类选择器</w:t>
      </w:r>
    </w:p>
    <w:p>
      <w:pPr>
        <w:pStyle w:val="10"/>
        <w:spacing w:line="240" w:lineRule="auto"/>
        <w:ind w:left="786" w:firstLine="0"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drawing>
          <wp:inline distT="0" distB="0" distL="0" distR="0">
            <wp:extent cx="5274310" cy="1524635"/>
            <wp:effectExtent l="0" t="0" r="2540" b="184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line="240" w:lineRule="auto"/>
        <w:ind w:left="780" w:firstLine="0" w:firstLineChars="0"/>
        <w:rPr>
          <w:rFonts w:hint="eastAsia"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sz w:val="20"/>
          <w:szCs w:val="20"/>
        </w:rPr>
        <w:t>：focus 获取光标时，获得焦点</w:t>
      </w:r>
    </w:p>
    <w:p>
      <w:pPr>
        <w:pStyle w:val="10"/>
        <w:spacing w:line="240" w:lineRule="auto"/>
        <w:ind w:left="780" w:firstLine="0" w:firstLineChars="0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eastAsia" w:ascii="Times New Roman" w:hAnsi="Times New Roman" w:cs="Times New Roman"/>
          <w:sz w:val="20"/>
          <w:szCs w:val="20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input:focus{border:1px solid #F00;}</w:t>
      </w:r>
      <w:r>
        <w:rPr>
          <w:rFonts w:hint="eastAsia" w:ascii="楷体" w:hAnsi="楷体" w:eastAsia="楷体" w:cs="楷体"/>
          <w:sz w:val="20"/>
          <w:szCs w:val="20"/>
        </w:rPr>
        <w:t>获取光标时，获得焦点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。</w:t>
      </w:r>
      <w:r>
        <w:rPr>
          <w:rFonts w:hint="eastAsia" w:ascii="楷体" w:hAnsi="楷体" w:eastAsia="楷体" w:cs="楷体"/>
          <w:sz w:val="20"/>
          <w:szCs w:val="20"/>
          <w:lang w:eastAsia="zh-CN"/>
        </w:rPr>
        <w:t>（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产生的红色框</w:t>
      </w:r>
      <w:r>
        <w:rPr>
          <w:rFonts w:hint="eastAsia" w:ascii="楷体" w:hAnsi="楷体" w:eastAsia="楷体" w:cs="楷体"/>
          <w:sz w:val="20"/>
          <w:szCs w:val="20"/>
          <w:lang w:eastAsia="zh-CN"/>
        </w:rPr>
        <w:t>）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 xml:space="preserve"> 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input{outline:none;}</w:t>
      </w:r>
      <w:r>
        <w:rPr>
          <w:rFonts w:hint="eastAsia" w:ascii="Times New Roman" w:hAnsi="Times New Roman" w:cs="Times New Roman"/>
          <w:sz w:val="20"/>
          <w:szCs w:val="20"/>
          <w:highlight w:val="none"/>
          <w:lang w:val="en-US" w:eastAsia="zh-CN"/>
        </w:rPr>
        <w:t>没有高亮（无点击时的默认蓝色亮光框）</w:t>
      </w:r>
    </w:p>
    <w:p>
      <w:pPr>
        <w:pStyle w:val="10"/>
        <w:numPr>
          <w:ilvl w:val="0"/>
          <w:numId w:val="3"/>
        </w:numPr>
        <w:spacing w:line="240" w:lineRule="auto"/>
        <w:ind w:firstLineChars="0"/>
        <w:rPr>
          <w:rFonts w:asciiTheme="minorEastAsia" w:hAnsiTheme="minorEastAsia"/>
          <w:b/>
          <w:bCs/>
          <w:sz w:val="20"/>
          <w:szCs w:val="20"/>
          <w:highlight w:val="none"/>
        </w:rPr>
      </w:pPr>
      <w:r>
        <w:rPr>
          <w:rFonts w:hint="eastAsia" w:asciiTheme="minorEastAsia" w:hAnsiTheme="minorEastAsia"/>
          <w:b/>
          <w:bCs/>
          <w:sz w:val="20"/>
          <w:szCs w:val="20"/>
          <w:highlight w:val="none"/>
        </w:rPr>
        <w:t>目标伪类选择器</w:t>
      </w:r>
    </w:p>
    <w:p>
      <w:pPr>
        <w:pStyle w:val="10"/>
        <w:spacing w:line="240" w:lineRule="auto"/>
        <w:ind w:left="780" w:firstLine="0" w:firstLineChars="0"/>
        <w:rPr>
          <w:rFonts w:hint="eastAsia"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sz w:val="20"/>
          <w:szCs w:val="20"/>
        </w:rPr>
        <w:t>：target目标元素</w:t>
      </w:r>
    </w:p>
    <w:p>
      <w:pPr>
        <w:pStyle w:val="5"/>
        <w:shd w:val="clear" w:color="auto" w:fill="272822"/>
        <w:spacing w:line="240" w:lineRule="auto"/>
        <w:ind w:firstLine="0" w:firstLineChars="0"/>
        <w:rPr>
          <w:rFonts w:hint="default" w:ascii="Consolas" w:hAnsi="Consolas" w:eastAsia="Consolas" w:cs="Consolas"/>
          <w:color w:val="F7F7F1"/>
          <w:sz w:val="16"/>
          <w:szCs w:val="20"/>
          <w:shd w:val="clear" w:color="auto" w:fill="272822"/>
        </w:rPr>
      </w:pPr>
      <w:r>
        <w:rPr>
          <w:rFonts w:hint="eastAsia" w:ascii="Consolas" w:hAnsi="Consolas" w:eastAsia="宋体" w:cs="Consolas"/>
          <w:color w:val="736F5C"/>
          <w:sz w:val="20"/>
          <w:szCs w:val="22"/>
          <w:shd w:val="clear" w:color="auto" w:fill="272822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736F5C"/>
          <w:sz w:val="20"/>
          <w:szCs w:val="22"/>
          <w:shd w:val="clear" w:color="auto" w:fill="272822"/>
        </w:rPr>
        <w:t>/</w:t>
      </w:r>
      <w:r>
        <w:rPr>
          <w:rFonts w:hint="default" w:ascii="Consolas" w:hAnsi="Consolas" w:eastAsia="Consolas" w:cs="Consolas"/>
          <w:color w:val="736F5C"/>
          <w:sz w:val="16"/>
          <w:szCs w:val="20"/>
          <w:shd w:val="clear" w:color="auto" w:fill="272822"/>
        </w:rPr>
        <w:t>*</w:t>
      </w:r>
      <w:r>
        <w:rPr>
          <w:rFonts w:cs="宋体"/>
          <w:color w:val="736F5C"/>
          <w:sz w:val="16"/>
          <w:szCs w:val="20"/>
          <w:shd w:val="clear" w:color="auto" w:fill="272822"/>
        </w:rPr>
        <w:t>意味着：当</w:t>
      </w:r>
      <w:r>
        <w:rPr>
          <w:rFonts w:hint="default" w:ascii="Consolas" w:hAnsi="Consolas" w:eastAsia="Consolas" w:cs="Consolas"/>
          <w:color w:val="736F5C"/>
          <w:sz w:val="16"/>
          <w:szCs w:val="20"/>
          <w:shd w:val="clear" w:color="auto" w:fill="272822"/>
        </w:rPr>
        <w:t>h2</w:t>
      </w:r>
      <w:r>
        <w:rPr>
          <w:rFonts w:cs="宋体"/>
          <w:color w:val="736F5C"/>
          <w:sz w:val="16"/>
          <w:szCs w:val="20"/>
          <w:shd w:val="clear" w:color="auto" w:fill="272822"/>
        </w:rPr>
        <w:t>是当前锚链接的目标时，就会向h2中添加样式</w:t>
      </w:r>
      <w:r>
        <w:rPr>
          <w:rFonts w:hint="default" w:ascii="Consolas" w:hAnsi="Consolas" w:eastAsia="Consolas" w:cs="Consolas"/>
          <w:color w:val="736F5C"/>
          <w:sz w:val="16"/>
          <w:szCs w:val="20"/>
          <w:shd w:val="clear" w:color="auto" w:fill="272822"/>
        </w:rPr>
        <w:t>*/</w:t>
      </w:r>
      <w:r>
        <w:rPr>
          <w:rFonts w:hint="default" w:ascii="Consolas" w:hAnsi="Consolas" w:eastAsia="Consolas" w:cs="Consolas"/>
          <w:color w:val="736F5C"/>
          <w:sz w:val="16"/>
          <w:szCs w:val="20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20"/>
          <w:shd w:val="clear" w:color="auto" w:fill="272822"/>
        </w:rPr>
        <w:t>h2</w:t>
      </w:r>
      <w:r>
        <w:rPr>
          <w:rFonts w:hint="default" w:ascii="Consolas" w:hAnsi="Consolas" w:eastAsia="Consolas" w:cs="Consolas"/>
          <w:color w:val="F8F8F2"/>
          <w:sz w:val="16"/>
          <w:szCs w:val="20"/>
          <w:shd w:val="clear" w:color="auto" w:fill="272822"/>
        </w:rPr>
        <w:t>:</w:t>
      </w:r>
      <w:r>
        <w:rPr>
          <w:rFonts w:hint="default" w:ascii="Consolas" w:hAnsi="Consolas" w:eastAsia="Consolas" w:cs="Consolas"/>
          <w:color w:val="A6E22E"/>
          <w:sz w:val="16"/>
          <w:szCs w:val="20"/>
          <w:shd w:val="clear" w:color="auto" w:fill="272822"/>
        </w:rPr>
        <w:t>target</w:t>
      </w:r>
      <w:r>
        <w:rPr>
          <w:rFonts w:hint="default" w:ascii="Consolas" w:hAnsi="Consolas" w:eastAsia="Consolas" w:cs="Consolas"/>
          <w:color w:val="F8F8F2"/>
          <w:sz w:val="16"/>
          <w:szCs w:val="20"/>
          <w:shd w:val="clear" w:color="auto" w:fill="272822"/>
        </w:rPr>
        <w:t>{</w:t>
      </w:r>
      <w:r>
        <w:rPr>
          <w:rFonts w:hint="default" w:ascii="Consolas" w:hAnsi="Consolas" w:eastAsia="Consolas" w:cs="Consolas"/>
          <w:color w:val="F8F8F2"/>
          <w:sz w:val="16"/>
          <w:szCs w:val="20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20"/>
          <w:shd w:val="clear" w:color="auto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6"/>
          <w:szCs w:val="20"/>
          <w:shd w:val="clear" w:color="auto" w:fill="272822"/>
        </w:rPr>
        <w:t>color</w:t>
      </w:r>
      <w:r>
        <w:rPr>
          <w:rFonts w:hint="default" w:ascii="Consolas" w:hAnsi="Consolas" w:eastAsia="Consolas" w:cs="Consolas"/>
          <w:color w:val="F8F8F2"/>
          <w:sz w:val="16"/>
          <w:szCs w:val="20"/>
          <w:shd w:val="clear" w:color="auto" w:fill="272822"/>
        </w:rPr>
        <w:t xml:space="preserve">: </w:t>
      </w:r>
      <w:r>
        <w:rPr>
          <w:rFonts w:hint="default" w:ascii="Consolas" w:hAnsi="Consolas" w:eastAsia="Consolas" w:cs="Consolas"/>
          <w:color w:val="F72671"/>
          <w:sz w:val="16"/>
          <w:szCs w:val="20"/>
          <w:shd w:val="clear" w:color="auto" w:fill="272822"/>
        </w:rPr>
        <w:t>red</w:t>
      </w:r>
      <w:r>
        <w:rPr>
          <w:rFonts w:hint="default" w:ascii="Consolas" w:hAnsi="Consolas" w:eastAsia="Consolas" w:cs="Consolas"/>
          <w:color w:val="CC7832"/>
          <w:sz w:val="16"/>
          <w:szCs w:val="20"/>
          <w:shd w:val="clear" w:color="auto" w:fill="272822"/>
        </w:rPr>
        <w:t>;</w:t>
      </w:r>
      <w:r>
        <w:rPr>
          <w:rFonts w:hint="default" w:ascii="Consolas" w:hAnsi="Consolas" w:eastAsia="Consolas" w:cs="Consolas"/>
          <w:color w:val="CC7832"/>
          <w:sz w:val="16"/>
          <w:szCs w:val="20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16"/>
          <w:szCs w:val="20"/>
          <w:shd w:val="clear" w:color="auto" w:fill="272822"/>
        </w:rPr>
        <w:t xml:space="preserve"> </w:t>
      </w:r>
      <w:r>
        <w:rPr>
          <w:rFonts w:hint="default" w:ascii="Consolas" w:hAnsi="Consolas" w:eastAsia="Consolas" w:cs="Consolas"/>
          <w:color w:val="F8F8F2"/>
          <w:sz w:val="16"/>
          <w:szCs w:val="20"/>
          <w:shd w:val="clear" w:color="auto" w:fill="272822"/>
        </w:rPr>
        <w:t>}</w:t>
      </w:r>
    </w:p>
    <w:p>
      <w:pPr>
        <w:pStyle w:val="5"/>
        <w:shd w:val="clear" w:color="auto" w:fill="272822"/>
        <w:spacing w:line="240" w:lineRule="auto"/>
        <w:ind w:firstLine="0" w:firstLineChars="0"/>
        <w:rPr>
          <w:rFonts w:hint="default" w:ascii="Consolas" w:hAnsi="Consolas" w:eastAsia="Consolas" w:cs="Consolas"/>
          <w:color w:val="F7F7F1"/>
          <w:sz w:val="20"/>
          <w:szCs w:val="22"/>
          <w:shd w:val="clear" w:color="auto" w:fill="272822"/>
        </w:rPr>
      </w:pPr>
      <w:r>
        <w:rPr>
          <w:rFonts w:hint="default" w:ascii="Consolas" w:hAnsi="Consolas" w:eastAsia="Consolas" w:cs="Consolas"/>
          <w:color w:val="F7F7F1"/>
          <w:sz w:val="16"/>
          <w:szCs w:val="20"/>
          <w:shd w:val="clear" w:color="auto" w:fill="272822"/>
        </w:rPr>
        <w:t>&lt;</w:t>
      </w:r>
      <w:r>
        <w:rPr>
          <w:rFonts w:hint="default" w:ascii="Consolas" w:hAnsi="Consolas" w:eastAsia="Consolas" w:cs="Consolas"/>
          <w:color w:val="F72671"/>
          <w:sz w:val="16"/>
          <w:szCs w:val="20"/>
          <w:shd w:val="clear" w:color="auto" w:fill="272822"/>
        </w:rPr>
        <w:t xml:space="preserve">ul </w:t>
      </w:r>
      <w:r>
        <w:rPr>
          <w:rFonts w:hint="default" w:ascii="Consolas" w:hAnsi="Consolas" w:eastAsia="Consolas" w:cs="Consolas"/>
          <w:color w:val="A6E22E"/>
          <w:sz w:val="16"/>
          <w:szCs w:val="20"/>
          <w:shd w:val="clear" w:color="auto" w:fill="272822"/>
        </w:rPr>
        <w:t>class=</w:t>
      </w:r>
      <w:r>
        <w:rPr>
          <w:rFonts w:hint="default" w:ascii="Consolas" w:hAnsi="Consolas" w:eastAsia="Consolas" w:cs="Consolas"/>
          <w:color w:val="FFE792"/>
          <w:sz w:val="16"/>
          <w:szCs w:val="20"/>
          <w:shd w:val="clear" w:color="auto" w:fill="272822"/>
        </w:rPr>
        <w:t>"nav"</w:t>
      </w:r>
      <w:r>
        <w:rPr>
          <w:rFonts w:hint="default" w:ascii="Consolas" w:hAnsi="Consolas" w:eastAsia="Consolas" w:cs="Consolas"/>
          <w:color w:val="F7F7F1"/>
          <w:sz w:val="16"/>
          <w:szCs w:val="20"/>
          <w:shd w:val="clear" w:color="auto" w:fill="272822"/>
        </w:rPr>
        <w:t>&gt;</w:t>
      </w:r>
      <w:r>
        <w:rPr>
          <w:rFonts w:hint="default" w:ascii="Consolas" w:hAnsi="Consolas" w:eastAsia="Consolas" w:cs="Consolas"/>
          <w:color w:val="F7F7F1"/>
          <w:sz w:val="16"/>
          <w:szCs w:val="20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16"/>
          <w:szCs w:val="20"/>
          <w:shd w:val="clear" w:color="auto" w:fill="272822"/>
        </w:rPr>
        <w:t xml:space="preserve">   &lt;</w:t>
      </w:r>
      <w:r>
        <w:rPr>
          <w:rFonts w:hint="default" w:ascii="Consolas" w:hAnsi="Consolas" w:eastAsia="Consolas" w:cs="Consolas"/>
          <w:color w:val="F72671"/>
          <w:sz w:val="16"/>
          <w:szCs w:val="20"/>
          <w:shd w:val="clear" w:color="auto" w:fill="272822"/>
        </w:rPr>
        <w:t>li</w:t>
      </w:r>
      <w:r>
        <w:rPr>
          <w:rFonts w:hint="default" w:ascii="Consolas" w:hAnsi="Consolas" w:eastAsia="Consolas" w:cs="Consolas"/>
          <w:color w:val="F7F7F1"/>
          <w:sz w:val="16"/>
          <w:szCs w:val="20"/>
          <w:shd w:val="clear" w:color="auto" w:fill="272822"/>
        </w:rPr>
        <w:t>&gt;&lt;</w:t>
      </w:r>
      <w:r>
        <w:rPr>
          <w:rFonts w:hint="default" w:ascii="Consolas" w:hAnsi="Consolas" w:eastAsia="Consolas" w:cs="Consolas"/>
          <w:color w:val="F72671"/>
          <w:sz w:val="16"/>
          <w:szCs w:val="20"/>
          <w:shd w:val="clear" w:color="auto" w:fill="272822"/>
        </w:rPr>
        <w:t xml:space="preserve">a </w:t>
      </w:r>
      <w:r>
        <w:rPr>
          <w:rFonts w:hint="default" w:ascii="Consolas" w:hAnsi="Consolas" w:eastAsia="Consolas" w:cs="Consolas"/>
          <w:color w:val="A6E22E"/>
          <w:sz w:val="16"/>
          <w:szCs w:val="20"/>
          <w:shd w:val="clear" w:color="auto" w:fill="272822"/>
        </w:rPr>
        <w:t>href=</w:t>
      </w:r>
      <w:r>
        <w:rPr>
          <w:rFonts w:hint="default" w:ascii="Consolas" w:hAnsi="Consolas" w:eastAsia="Consolas" w:cs="Consolas"/>
          <w:color w:val="FFE792"/>
          <w:sz w:val="16"/>
          <w:szCs w:val="20"/>
          <w:shd w:val="clear" w:color="auto" w:fill="272822"/>
        </w:rPr>
        <w:t>"#title1"</w:t>
      </w:r>
      <w:r>
        <w:rPr>
          <w:rFonts w:hint="default" w:ascii="Consolas" w:hAnsi="Consolas" w:eastAsia="Consolas" w:cs="Consolas"/>
          <w:color w:val="F7F7F1"/>
          <w:sz w:val="16"/>
          <w:szCs w:val="20"/>
          <w:shd w:val="clear" w:color="auto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20"/>
          <w:shd w:val="clear" w:color="auto" w:fill="272822"/>
        </w:rPr>
        <w:t>CSS (</w:t>
      </w:r>
      <w:r>
        <w:rPr>
          <w:rFonts w:cs="宋体"/>
          <w:color w:val="F8F8F2"/>
          <w:sz w:val="16"/>
          <w:szCs w:val="20"/>
          <w:shd w:val="clear" w:color="auto" w:fill="272822"/>
        </w:rPr>
        <w:t>层叠样式表</w:t>
      </w:r>
      <w:r>
        <w:rPr>
          <w:rFonts w:hint="default" w:ascii="Consolas" w:hAnsi="Consolas" w:eastAsia="Consolas" w:cs="Consolas"/>
          <w:color w:val="F8F8F2"/>
          <w:sz w:val="16"/>
          <w:szCs w:val="20"/>
          <w:shd w:val="clear" w:color="auto" w:fill="272822"/>
        </w:rPr>
        <w:t>)</w:t>
      </w:r>
      <w:r>
        <w:rPr>
          <w:rFonts w:hint="default" w:ascii="Consolas" w:hAnsi="Consolas" w:eastAsia="Consolas" w:cs="Consolas"/>
          <w:color w:val="F7F7F1"/>
          <w:sz w:val="16"/>
          <w:szCs w:val="20"/>
          <w:shd w:val="clear" w:color="auto" w:fill="272822"/>
        </w:rPr>
        <w:t>&lt;/</w:t>
      </w:r>
      <w:r>
        <w:rPr>
          <w:rFonts w:hint="default" w:ascii="Consolas" w:hAnsi="Consolas" w:eastAsia="Consolas" w:cs="Consolas"/>
          <w:color w:val="F72671"/>
          <w:sz w:val="16"/>
          <w:szCs w:val="20"/>
          <w:shd w:val="clear" w:color="auto" w:fill="272822"/>
        </w:rPr>
        <w:t>a</w:t>
      </w:r>
      <w:r>
        <w:rPr>
          <w:rFonts w:hint="default" w:ascii="Consolas" w:hAnsi="Consolas" w:eastAsia="Consolas" w:cs="Consolas"/>
          <w:color w:val="F7F7F1"/>
          <w:sz w:val="16"/>
          <w:szCs w:val="20"/>
          <w:shd w:val="clear" w:color="auto" w:fill="272822"/>
        </w:rPr>
        <w:t>&gt;&lt;/</w:t>
      </w:r>
      <w:r>
        <w:rPr>
          <w:rFonts w:hint="default" w:ascii="Consolas" w:hAnsi="Consolas" w:eastAsia="Consolas" w:cs="Consolas"/>
          <w:color w:val="F72671"/>
          <w:sz w:val="16"/>
          <w:szCs w:val="20"/>
          <w:shd w:val="clear" w:color="auto" w:fill="272822"/>
        </w:rPr>
        <w:t>li</w:t>
      </w:r>
      <w:r>
        <w:rPr>
          <w:rFonts w:hint="default" w:ascii="Consolas" w:hAnsi="Consolas" w:eastAsia="Consolas" w:cs="Consolas"/>
          <w:color w:val="F7F7F1"/>
          <w:sz w:val="16"/>
          <w:szCs w:val="20"/>
          <w:shd w:val="clear" w:color="auto" w:fill="272822"/>
        </w:rPr>
        <w:t>&gt;</w:t>
      </w:r>
      <w:r>
        <w:rPr>
          <w:rFonts w:hint="default" w:ascii="Consolas" w:hAnsi="Consolas" w:eastAsia="Consolas" w:cs="Consolas"/>
          <w:color w:val="F7F7F1"/>
          <w:sz w:val="16"/>
          <w:szCs w:val="20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16"/>
          <w:szCs w:val="20"/>
          <w:shd w:val="clear" w:color="auto" w:fill="272822"/>
        </w:rPr>
        <w:t xml:space="preserve">   &lt;</w:t>
      </w:r>
      <w:r>
        <w:rPr>
          <w:rFonts w:hint="default" w:ascii="Consolas" w:hAnsi="Consolas" w:eastAsia="Consolas" w:cs="Consolas"/>
          <w:color w:val="F72671"/>
          <w:sz w:val="16"/>
          <w:szCs w:val="20"/>
          <w:shd w:val="clear" w:color="auto" w:fill="272822"/>
        </w:rPr>
        <w:t>li</w:t>
      </w:r>
      <w:r>
        <w:rPr>
          <w:rFonts w:hint="default" w:ascii="Consolas" w:hAnsi="Consolas" w:eastAsia="Consolas" w:cs="Consolas"/>
          <w:color w:val="F7F7F1"/>
          <w:sz w:val="16"/>
          <w:szCs w:val="20"/>
          <w:shd w:val="clear" w:color="auto" w:fill="272822"/>
        </w:rPr>
        <w:t>&gt;&lt;</w:t>
      </w:r>
      <w:r>
        <w:rPr>
          <w:rFonts w:hint="default" w:ascii="Consolas" w:hAnsi="Consolas" w:eastAsia="Consolas" w:cs="Consolas"/>
          <w:color w:val="F72671"/>
          <w:sz w:val="16"/>
          <w:szCs w:val="20"/>
          <w:shd w:val="clear" w:color="auto" w:fill="272822"/>
        </w:rPr>
        <w:t xml:space="preserve">a </w:t>
      </w:r>
      <w:r>
        <w:rPr>
          <w:rFonts w:hint="default" w:ascii="Consolas" w:hAnsi="Consolas" w:eastAsia="Consolas" w:cs="Consolas"/>
          <w:color w:val="A6E22E"/>
          <w:sz w:val="16"/>
          <w:szCs w:val="20"/>
          <w:shd w:val="clear" w:color="auto" w:fill="272822"/>
        </w:rPr>
        <w:t>href=</w:t>
      </w:r>
      <w:r>
        <w:rPr>
          <w:rFonts w:hint="default" w:ascii="Consolas" w:hAnsi="Consolas" w:eastAsia="Consolas" w:cs="Consolas"/>
          <w:color w:val="FFE792"/>
          <w:sz w:val="16"/>
          <w:szCs w:val="20"/>
          <w:shd w:val="clear" w:color="auto" w:fill="272822"/>
        </w:rPr>
        <w:t>"#title2"</w:t>
      </w:r>
      <w:r>
        <w:rPr>
          <w:rFonts w:hint="default" w:ascii="Consolas" w:hAnsi="Consolas" w:eastAsia="Consolas" w:cs="Consolas"/>
          <w:color w:val="F7F7F1"/>
          <w:sz w:val="16"/>
          <w:szCs w:val="20"/>
          <w:shd w:val="clear" w:color="auto" w:fill="272822"/>
        </w:rPr>
        <w:t>&gt;</w:t>
      </w:r>
      <w:r>
        <w:rPr>
          <w:rFonts w:cs="宋体"/>
          <w:color w:val="F8F8F2"/>
          <w:sz w:val="16"/>
          <w:szCs w:val="20"/>
          <w:shd w:val="clear" w:color="auto" w:fill="272822"/>
        </w:rPr>
        <w:t>实例</w:t>
      </w:r>
      <w:r>
        <w:rPr>
          <w:rFonts w:hint="default" w:ascii="Consolas" w:hAnsi="Consolas" w:eastAsia="Consolas" w:cs="Consolas"/>
          <w:color w:val="F7F7F1"/>
          <w:sz w:val="16"/>
          <w:szCs w:val="20"/>
          <w:shd w:val="clear" w:color="auto" w:fill="272822"/>
        </w:rPr>
        <w:t>&lt;/</w:t>
      </w:r>
      <w:r>
        <w:rPr>
          <w:rFonts w:hint="default" w:ascii="Consolas" w:hAnsi="Consolas" w:eastAsia="Consolas" w:cs="Consolas"/>
          <w:color w:val="F72671"/>
          <w:sz w:val="16"/>
          <w:szCs w:val="20"/>
          <w:shd w:val="clear" w:color="auto" w:fill="272822"/>
        </w:rPr>
        <w:t>a</w:t>
      </w:r>
      <w:r>
        <w:rPr>
          <w:rFonts w:hint="default" w:ascii="Consolas" w:hAnsi="Consolas" w:eastAsia="Consolas" w:cs="Consolas"/>
          <w:color w:val="F7F7F1"/>
          <w:sz w:val="16"/>
          <w:szCs w:val="20"/>
          <w:shd w:val="clear" w:color="auto" w:fill="272822"/>
        </w:rPr>
        <w:t>&gt;&lt;/</w:t>
      </w:r>
      <w:r>
        <w:rPr>
          <w:rFonts w:hint="default" w:ascii="Consolas" w:hAnsi="Consolas" w:eastAsia="Consolas" w:cs="Consolas"/>
          <w:color w:val="F72671"/>
          <w:sz w:val="16"/>
          <w:szCs w:val="20"/>
          <w:shd w:val="clear" w:color="auto" w:fill="272822"/>
        </w:rPr>
        <w:t>li</w:t>
      </w:r>
      <w:r>
        <w:rPr>
          <w:rFonts w:hint="default" w:ascii="Consolas" w:hAnsi="Consolas" w:eastAsia="Consolas" w:cs="Consolas"/>
          <w:color w:val="F7F7F1"/>
          <w:sz w:val="16"/>
          <w:szCs w:val="20"/>
          <w:shd w:val="clear" w:color="auto" w:fill="272822"/>
        </w:rPr>
        <w:t>&gt;</w:t>
      </w:r>
      <w:r>
        <w:rPr>
          <w:rFonts w:hint="default" w:ascii="Consolas" w:hAnsi="Consolas" w:eastAsia="Consolas" w:cs="Consolas"/>
          <w:color w:val="F7F7F1"/>
          <w:sz w:val="16"/>
          <w:szCs w:val="20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16"/>
          <w:szCs w:val="20"/>
          <w:shd w:val="clear" w:color="auto" w:fill="272822"/>
        </w:rPr>
        <w:t xml:space="preserve">  &lt;/</w:t>
      </w:r>
      <w:r>
        <w:rPr>
          <w:rFonts w:hint="default" w:ascii="Consolas" w:hAnsi="Consolas" w:eastAsia="Consolas" w:cs="Consolas"/>
          <w:color w:val="F72671"/>
          <w:sz w:val="16"/>
          <w:szCs w:val="20"/>
          <w:shd w:val="clear" w:color="auto" w:fill="272822"/>
        </w:rPr>
        <w:t>ul</w:t>
      </w:r>
      <w:r>
        <w:rPr>
          <w:rFonts w:hint="default" w:ascii="Consolas" w:hAnsi="Consolas" w:eastAsia="Consolas" w:cs="Consolas"/>
          <w:color w:val="F7F7F1"/>
          <w:sz w:val="16"/>
          <w:szCs w:val="20"/>
          <w:shd w:val="clear" w:color="auto" w:fill="272822"/>
        </w:rPr>
        <w:t>&gt;</w:t>
      </w:r>
      <w:r>
        <w:rPr>
          <w:rFonts w:hint="default" w:ascii="Consolas" w:hAnsi="Consolas" w:eastAsia="Consolas" w:cs="Consolas"/>
          <w:color w:val="F7F7F1"/>
          <w:sz w:val="16"/>
          <w:szCs w:val="20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16"/>
          <w:szCs w:val="20"/>
          <w:shd w:val="clear" w:color="auto" w:fill="272822"/>
        </w:rPr>
        <w:t>&lt;</w:t>
      </w:r>
      <w:r>
        <w:rPr>
          <w:rFonts w:hint="default" w:ascii="Consolas" w:hAnsi="Consolas" w:eastAsia="Consolas" w:cs="Consolas"/>
          <w:color w:val="F72671"/>
          <w:sz w:val="16"/>
          <w:szCs w:val="20"/>
          <w:shd w:val="clear" w:color="auto" w:fill="272822"/>
        </w:rPr>
        <w:t xml:space="preserve">div </w:t>
      </w:r>
      <w:r>
        <w:rPr>
          <w:rFonts w:hint="default" w:ascii="Consolas" w:hAnsi="Consolas" w:eastAsia="Consolas" w:cs="Consolas"/>
          <w:color w:val="A6E22E"/>
          <w:sz w:val="16"/>
          <w:szCs w:val="20"/>
          <w:shd w:val="clear" w:color="auto" w:fill="272822"/>
        </w:rPr>
        <w:t>class=</w:t>
      </w:r>
      <w:r>
        <w:rPr>
          <w:rFonts w:hint="default" w:ascii="Consolas" w:hAnsi="Consolas" w:eastAsia="Consolas" w:cs="Consolas"/>
          <w:color w:val="FFE792"/>
          <w:sz w:val="16"/>
          <w:szCs w:val="20"/>
          <w:shd w:val="clear" w:color="auto" w:fill="272822"/>
        </w:rPr>
        <w:t>"content"</w:t>
      </w:r>
      <w:r>
        <w:rPr>
          <w:rFonts w:hint="default" w:ascii="Consolas" w:hAnsi="Consolas" w:eastAsia="Consolas" w:cs="Consolas"/>
          <w:color w:val="F7F7F1"/>
          <w:sz w:val="16"/>
          <w:szCs w:val="20"/>
          <w:shd w:val="clear" w:color="auto" w:fill="272822"/>
        </w:rPr>
        <w:t>&gt;</w:t>
      </w:r>
      <w:r>
        <w:rPr>
          <w:rFonts w:hint="default" w:ascii="Consolas" w:hAnsi="Consolas" w:eastAsia="Consolas" w:cs="Consolas"/>
          <w:color w:val="F7F7F1"/>
          <w:sz w:val="16"/>
          <w:szCs w:val="20"/>
          <w:shd w:val="clear" w:color="auto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16"/>
          <w:szCs w:val="20"/>
          <w:shd w:val="clear" w:color="auto" w:fill="272822"/>
        </w:rPr>
        <w:t xml:space="preserve">   &lt;</w:t>
      </w:r>
      <w:r>
        <w:rPr>
          <w:rFonts w:hint="default" w:ascii="Consolas" w:hAnsi="Consolas" w:eastAsia="Consolas" w:cs="Consolas"/>
          <w:color w:val="F72671"/>
          <w:sz w:val="16"/>
          <w:szCs w:val="20"/>
          <w:shd w:val="clear" w:color="auto" w:fill="272822"/>
        </w:rPr>
        <w:t xml:space="preserve">h2 </w:t>
      </w:r>
      <w:r>
        <w:rPr>
          <w:rFonts w:hint="default" w:ascii="Consolas" w:hAnsi="Consolas" w:eastAsia="Consolas" w:cs="Consolas"/>
          <w:color w:val="A6E22E"/>
          <w:sz w:val="16"/>
          <w:szCs w:val="20"/>
          <w:shd w:val="clear" w:color="auto" w:fill="272822"/>
        </w:rPr>
        <w:t>id=</w:t>
      </w:r>
      <w:r>
        <w:rPr>
          <w:rFonts w:hint="default" w:ascii="Consolas" w:hAnsi="Consolas" w:eastAsia="Consolas" w:cs="Consolas"/>
          <w:color w:val="FFE792"/>
          <w:sz w:val="16"/>
          <w:szCs w:val="20"/>
          <w:shd w:val="clear" w:color="auto" w:fill="272822"/>
        </w:rPr>
        <w:t>"title1"</w:t>
      </w:r>
      <w:r>
        <w:rPr>
          <w:rFonts w:hint="default" w:ascii="Consolas" w:hAnsi="Consolas" w:eastAsia="Consolas" w:cs="Consolas"/>
          <w:color w:val="F7F7F1"/>
          <w:sz w:val="16"/>
          <w:szCs w:val="20"/>
          <w:shd w:val="clear" w:color="auto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20"/>
          <w:shd w:val="clear" w:color="auto" w:fill="272822"/>
        </w:rPr>
        <w:t>CSS (</w:t>
      </w:r>
      <w:r>
        <w:rPr>
          <w:rFonts w:cs="宋体"/>
          <w:color w:val="F8F8F2"/>
          <w:sz w:val="16"/>
          <w:szCs w:val="20"/>
          <w:shd w:val="clear" w:color="auto" w:fill="272822"/>
        </w:rPr>
        <w:t>层叠样式表</w:t>
      </w:r>
      <w:r>
        <w:rPr>
          <w:rFonts w:hint="default" w:ascii="Consolas" w:hAnsi="Consolas" w:eastAsia="Consolas" w:cs="Consolas"/>
          <w:color w:val="F8F8F2"/>
          <w:sz w:val="16"/>
          <w:szCs w:val="20"/>
          <w:shd w:val="clear" w:color="auto" w:fill="272822"/>
        </w:rPr>
        <w:t>)</w:t>
      </w:r>
      <w:r>
        <w:rPr>
          <w:rFonts w:hint="default" w:ascii="Consolas" w:hAnsi="Consolas" w:eastAsia="Consolas" w:cs="Consolas"/>
          <w:color w:val="F7F7F1"/>
          <w:sz w:val="16"/>
          <w:szCs w:val="20"/>
          <w:shd w:val="clear" w:color="auto" w:fill="272822"/>
        </w:rPr>
        <w:t>&lt;/</w:t>
      </w:r>
      <w:r>
        <w:rPr>
          <w:rFonts w:hint="default" w:ascii="Consolas" w:hAnsi="Consolas" w:eastAsia="Consolas" w:cs="Consolas"/>
          <w:color w:val="F72671"/>
          <w:sz w:val="16"/>
          <w:szCs w:val="20"/>
          <w:shd w:val="clear" w:color="auto" w:fill="272822"/>
        </w:rPr>
        <w:t>h2</w:t>
      </w:r>
      <w:r>
        <w:rPr>
          <w:rFonts w:hint="default" w:ascii="Consolas" w:hAnsi="Consolas" w:eastAsia="Consolas" w:cs="Consolas"/>
          <w:color w:val="F7F7F1"/>
          <w:sz w:val="16"/>
          <w:szCs w:val="20"/>
          <w:shd w:val="clear" w:color="auto" w:fill="272822"/>
        </w:rPr>
        <w:t>&gt;</w:t>
      </w:r>
    </w:p>
    <w:p>
      <w:pPr>
        <w:pStyle w:val="10"/>
        <w:spacing w:line="240" w:lineRule="auto"/>
        <w:ind w:left="780" w:firstLine="0" w:firstLineChars="0"/>
        <w:rPr>
          <w:rFonts w:hint="eastAsia" w:ascii="楷体" w:hAnsi="楷体" w:eastAsia="楷体" w:cs="楷体"/>
          <w:sz w:val="20"/>
          <w:szCs w:val="20"/>
        </w:rPr>
      </w:pPr>
    </w:p>
    <w:p>
      <w:pPr>
        <w:pStyle w:val="10"/>
        <w:numPr>
          <w:ilvl w:val="0"/>
          <w:numId w:val="3"/>
        </w:numPr>
        <w:spacing w:line="240" w:lineRule="auto"/>
        <w:ind w:firstLineChars="0"/>
        <w:rPr>
          <w:rFonts w:asciiTheme="minorEastAsia" w:hAnsiTheme="minorEastAsia"/>
          <w:b/>
          <w:bCs/>
          <w:sz w:val="20"/>
          <w:szCs w:val="20"/>
          <w:highlight w:val="none"/>
        </w:rPr>
      </w:pPr>
      <w:r>
        <w:rPr>
          <w:rFonts w:hint="eastAsia" w:asciiTheme="minorEastAsia" w:hAnsiTheme="minorEastAsia"/>
          <w:b/>
          <w:bCs/>
          <w:sz w:val="20"/>
          <w:szCs w:val="20"/>
          <w:highlight w:val="none"/>
        </w:rPr>
        <w:t>语言伪类选择器</w:t>
      </w:r>
    </w:p>
    <w:p>
      <w:pPr>
        <w:pStyle w:val="10"/>
        <w:spacing w:line="240" w:lineRule="auto"/>
        <w:ind w:left="786" w:firstLine="0" w:firstLineChars="0"/>
        <w:rPr>
          <w:rFonts w:hint="default" w:ascii="Times New Roman" w:hAnsi="Times New Roman" w:eastAsia="楷体" w:cs="Times New Roman"/>
          <w:sz w:val="20"/>
          <w:szCs w:val="20"/>
          <w:highlight w:val="yellow"/>
        </w:rPr>
      </w:pPr>
      <w:r>
        <w:rPr>
          <w:rFonts w:hint="default" w:ascii="Times New Roman" w:hAnsi="Times New Roman" w:eastAsia="楷体" w:cs="Times New Roman"/>
          <w:color w:val="2369B6"/>
          <w:kern w:val="0"/>
          <w:sz w:val="20"/>
          <w:szCs w:val="20"/>
          <w:highlight w:val="yellow"/>
        </w:rPr>
        <w:t>q</w:t>
      </w:r>
      <w:r>
        <w:rPr>
          <w:rFonts w:hint="default" w:ascii="Times New Roman" w:hAnsi="Times New Roman" w:eastAsia="楷体" w:cs="Times New Roman"/>
          <w:color w:val="38444B"/>
          <w:kern w:val="0"/>
          <w:sz w:val="20"/>
          <w:szCs w:val="20"/>
          <w:highlight w:val="yellow"/>
        </w:rPr>
        <w:t>:</w:t>
      </w:r>
      <w:r>
        <w:rPr>
          <w:rFonts w:hint="default" w:ascii="Times New Roman" w:hAnsi="Times New Roman" w:eastAsia="楷体" w:cs="Times New Roman"/>
          <w:color w:val="CB2D01"/>
          <w:kern w:val="0"/>
          <w:sz w:val="20"/>
          <w:szCs w:val="20"/>
          <w:highlight w:val="yellow"/>
        </w:rPr>
        <w:t>lang</w:t>
      </w:r>
      <w:r>
        <w:rPr>
          <w:rFonts w:hint="default" w:ascii="Times New Roman" w:hAnsi="Times New Roman" w:eastAsia="楷体" w:cs="Times New Roman"/>
          <w:color w:val="808040"/>
          <w:kern w:val="0"/>
          <w:sz w:val="20"/>
          <w:szCs w:val="20"/>
          <w:highlight w:val="yellow"/>
        </w:rPr>
        <w:t>(</w:t>
      </w:r>
      <w:r>
        <w:rPr>
          <w:rFonts w:hint="default" w:ascii="Times New Roman" w:hAnsi="Times New Roman" w:eastAsia="楷体" w:cs="Times New Roman"/>
          <w:color w:val="080808"/>
          <w:kern w:val="0"/>
          <w:sz w:val="20"/>
          <w:szCs w:val="20"/>
          <w:highlight w:val="yellow"/>
        </w:rPr>
        <w:t>no</w:t>
      </w:r>
      <w:r>
        <w:rPr>
          <w:rFonts w:hint="default" w:ascii="Times New Roman" w:hAnsi="Times New Roman" w:eastAsia="楷体" w:cs="Times New Roman"/>
          <w:color w:val="808040"/>
          <w:kern w:val="0"/>
          <w:sz w:val="20"/>
          <w:szCs w:val="20"/>
          <w:highlight w:val="yellow"/>
        </w:rPr>
        <w:t>){</w:t>
      </w:r>
      <w:r>
        <w:rPr>
          <w:rFonts w:hint="default" w:ascii="Times New Roman" w:hAnsi="Times New Roman" w:eastAsia="楷体" w:cs="Times New Roman"/>
          <w:color w:val="3C7A03"/>
          <w:kern w:val="0"/>
          <w:sz w:val="20"/>
          <w:szCs w:val="20"/>
          <w:highlight w:val="yellow"/>
        </w:rPr>
        <w:t>quotes</w:t>
      </w:r>
      <w:r>
        <w:rPr>
          <w:rFonts w:hint="default" w:ascii="Times New Roman" w:hAnsi="Times New Roman" w:eastAsia="楷体" w:cs="Times New Roman"/>
          <w:color w:val="38444B"/>
          <w:kern w:val="0"/>
          <w:sz w:val="20"/>
          <w:szCs w:val="20"/>
          <w:highlight w:val="yellow"/>
        </w:rPr>
        <w:t>:</w:t>
      </w:r>
      <w:r>
        <w:rPr>
          <w:rFonts w:hint="default" w:ascii="Times New Roman" w:hAnsi="Times New Roman" w:eastAsia="楷体" w:cs="Times New Roman"/>
          <w:color w:val="080808"/>
          <w:kern w:val="0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eastAsia="楷体" w:cs="Times New Roman"/>
          <w:color w:val="248C85"/>
          <w:kern w:val="0"/>
          <w:sz w:val="20"/>
          <w:szCs w:val="20"/>
          <w:highlight w:val="yellow"/>
        </w:rPr>
        <w:t>"~"</w:t>
      </w:r>
      <w:r>
        <w:rPr>
          <w:rFonts w:hint="default" w:ascii="Times New Roman" w:hAnsi="Times New Roman" w:eastAsia="楷体" w:cs="Times New Roman"/>
          <w:kern w:val="0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eastAsia="楷体" w:cs="Times New Roman"/>
          <w:color w:val="248C85"/>
          <w:kern w:val="0"/>
          <w:sz w:val="20"/>
          <w:szCs w:val="20"/>
          <w:highlight w:val="yellow"/>
        </w:rPr>
        <w:t>"~"</w:t>
      </w:r>
      <w:r>
        <w:rPr>
          <w:rFonts w:hint="default" w:ascii="Times New Roman" w:hAnsi="Times New Roman" w:eastAsia="楷体" w:cs="Times New Roman"/>
          <w:color w:val="808040"/>
          <w:kern w:val="0"/>
          <w:sz w:val="20"/>
          <w:szCs w:val="20"/>
          <w:highlight w:val="yellow"/>
        </w:rPr>
        <w:t>}</w:t>
      </w:r>
      <w:r>
        <w:rPr>
          <w:rFonts w:hint="eastAsia" w:ascii="Times New Roman" w:hAnsi="Times New Roman" w:eastAsia="楷体" w:cs="Times New Roman"/>
          <w:color w:val="808040"/>
          <w:kern w:val="0"/>
          <w:sz w:val="20"/>
          <w:szCs w:val="20"/>
          <w:highlight w:val="yellow"/>
          <w:lang w:eastAsia="zh-CN"/>
        </w:rPr>
        <w:t>（</w:t>
      </w:r>
      <w:r>
        <w:rPr>
          <w:rFonts w:hint="eastAsia" w:ascii="Times New Roman" w:hAnsi="Times New Roman" w:eastAsia="楷体" w:cs="Times New Roman"/>
          <w:color w:val="808040"/>
          <w:kern w:val="0"/>
          <w:sz w:val="20"/>
          <w:szCs w:val="20"/>
          <w:highlight w:val="yellow"/>
          <w:lang w:val="en-US" w:eastAsia="zh-CN"/>
        </w:rPr>
        <w:t>用~将q包含的内容引用起来</w:t>
      </w:r>
      <w:r>
        <w:rPr>
          <w:rFonts w:hint="eastAsia" w:ascii="Times New Roman" w:hAnsi="Times New Roman" w:eastAsia="楷体" w:cs="Times New Roman"/>
          <w:color w:val="808040"/>
          <w:kern w:val="0"/>
          <w:sz w:val="20"/>
          <w:szCs w:val="20"/>
          <w:highlight w:val="yellow"/>
          <w:lang w:eastAsia="zh-CN"/>
        </w:rPr>
        <w:t>）</w:t>
      </w:r>
    </w:p>
    <w:p>
      <w:pPr>
        <w:pStyle w:val="10"/>
        <w:autoSpaceDE w:val="0"/>
        <w:autoSpaceDN w:val="0"/>
        <w:adjustRightInd w:val="0"/>
        <w:spacing w:line="240" w:lineRule="auto"/>
        <w:ind w:left="786" w:firstLine="0" w:firstLineChars="0"/>
        <w:jc w:val="left"/>
        <w:rPr>
          <w:rFonts w:hint="eastAsia" w:ascii="楷体" w:hAnsi="楷体" w:eastAsia="楷体" w:cs="楷体"/>
          <w:kern w:val="0"/>
          <w:sz w:val="20"/>
          <w:szCs w:val="20"/>
          <w:highlight w:val="none"/>
        </w:rPr>
      </w:pPr>
      <w:r>
        <w:rPr>
          <w:rFonts w:hint="eastAsia" w:ascii="楷体" w:hAnsi="楷体" w:eastAsia="楷体" w:cs="楷体"/>
          <w:color w:val="3E4B53"/>
          <w:kern w:val="0"/>
          <w:sz w:val="20"/>
          <w:szCs w:val="20"/>
          <w:highlight w:val="none"/>
        </w:rPr>
        <w:t>&lt;</w:t>
      </w:r>
      <w:r>
        <w:rPr>
          <w:rFonts w:hint="eastAsia" w:ascii="楷体" w:hAnsi="楷体" w:eastAsia="楷体" w:cs="楷体"/>
          <w:color w:val="2369B6"/>
          <w:kern w:val="0"/>
          <w:sz w:val="20"/>
          <w:szCs w:val="20"/>
          <w:highlight w:val="none"/>
        </w:rPr>
        <w:t>p</w:t>
      </w:r>
      <w:r>
        <w:rPr>
          <w:rFonts w:hint="eastAsia" w:ascii="楷体" w:hAnsi="楷体" w:eastAsia="楷体" w:cs="楷体"/>
          <w:color w:val="3E4B53"/>
          <w:kern w:val="0"/>
          <w:sz w:val="20"/>
          <w:szCs w:val="20"/>
          <w:highlight w:val="none"/>
        </w:rPr>
        <w:t>&gt;:lang 伪类允许您为不同的语言定义特殊的规则。在下面的例子中，在下面的例子中，:lang 类为带有值为 "no" 的 lang 属性的 q 元素定义引号的类型：&lt;/</w:t>
      </w:r>
      <w:r>
        <w:rPr>
          <w:rFonts w:hint="eastAsia" w:ascii="楷体" w:hAnsi="楷体" w:eastAsia="楷体" w:cs="楷体"/>
          <w:color w:val="2369B6"/>
          <w:kern w:val="0"/>
          <w:sz w:val="20"/>
          <w:szCs w:val="20"/>
          <w:highlight w:val="none"/>
        </w:rPr>
        <w:t>p</w:t>
      </w:r>
      <w:r>
        <w:rPr>
          <w:rFonts w:hint="eastAsia" w:ascii="楷体" w:hAnsi="楷体" w:eastAsia="楷体" w:cs="楷体"/>
          <w:color w:val="3E4B53"/>
          <w:kern w:val="0"/>
          <w:sz w:val="20"/>
          <w:szCs w:val="20"/>
          <w:highlight w:val="none"/>
        </w:rPr>
        <w:t>&gt;</w:t>
      </w:r>
    </w:p>
    <w:p>
      <w:pPr>
        <w:pStyle w:val="10"/>
        <w:spacing w:line="240" w:lineRule="auto"/>
        <w:ind w:left="786" w:firstLine="0" w:firstLineChars="0"/>
        <w:rPr>
          <w:rFonts w:hint="eastAsia" w:ascii="楷体" w:hAnsi="楷体" w:eastAsia="楷体" w:cs="楷体"/>
          <w:sz w:val="20"/>
          <w:szCs w:val="20"/>
          <w:highlight w:val="none"/>
        </w:rPr>
      </w:pPr>
      <w:r>
        <w:rPr>
          <w:rFonts w:hint="eastAsia" w:ascii="楷体" w:hAnsi="楷体" w:eastAsia="楷体" w:cs="楷体"/>
          <w:color w:val="3E4B53"/>
          <w:kern w:val="0"/>
          <w:sz w:val="20"/>
          <w:szCs w:val="20"/>
          <w:highlight w:val="none"/>
        </w:rPr>
        <w:tab/>
      </w:r>
      <w:r>
        <w:rPr>
          <w:rFonts w:hint="eastAsia" w:ascii="楷体" w:hAnsi="楷体" w:eastAsia="楷体" w:cs="楷体"/>
          <w:color w:val="3E4B53"/>
          <w:kern w:val="0"/>
          <w:sz w:val="20"/>
          <w:szCs w:val="20"/>
          <w:highlight w:val="none"/>
        </w:rPr>
        <w:t>&lt;</w:t>
      </w:r>
      <w:r>
        <w:rPr>
          <w:rFonts w:hint="eastAsia" w:ascii="楷体" w:hAnsi="楷体" w:eastAsia="楷体" w:cs="楷体"/>
          <w:color w:val="2369B6"/>
          <w:kern w:val="0"/>
          <w:sz w:val="20"/>
          <w:szCs w:val="20"/>
          <w:highlight w:val="none"/>
        </w:rPr>
        <w:t>p</w:t>
      </w:r>
      <w:r>
        <w:rPr>
          <w:rFonts w:hint="eastAsia" w:ascii="楷体" w:hAnsi="楷体" w:eastAsia="楷体" w:cs="楷体"/>
          <w:color w:val="3E4B53"/>
          <w:kern w:val="0"/>
          <w:sz w:val="20"/>
          <w:szCs w:val="20"/>
          <w:highlight w:val="none"/>
        </w:rPr>
        <w:t>&gt;一些文本 &lt;</w:t>
      </w:r>
      <w:r>
        <w:rPr>
          <w:rFonts w:hint="eastAsia" w:ascii="楷体" w:hAnsi="楷体" w:eastAsia="楷体" w:cs="楷体"/>
          <w:color w:val="2369B6"/>
          <w:kern w:val="0"/>
          <w:sz w:val="20"/>
          <w:szCs w:val="20"/>
          <w:highlight w:val="none"/>
        </w:rPr>
        <w:t xml:space="preserve">q </w:t>
      </w:r>
      <w:r>
        <w:rPr>
          <w:rFonts w:hint="eastAsia" w:ascii="楷体" w:hAnsi="楷体" w:eastAsia="楷体" w:cs="楷体"/>
          <w:color w:val="CB2D01"/>
          <w:kern w:val="0"/>
          <w:sz w:val="20"/>
          <w:szCs w:val="20"/>
          <w:highlight w:val="none"/>
        </w:rPr>
        <w:t>lang</w:t>
      </w:r>
      <w:r>
        <w:rPr>
          <w:rFonts w:hint="eastAsia" w:ascii="楷体" w:hAnsi="楷体" w:eastAsia="楷体" w:cs="楷体"/>
          <w:color w:val="38444B"/>
          <w:kern w:val="0"/>
          <w:sz w:val="20"/>
          <w:szCs w:val="20"/>
          <w:highlight w:val="none"/>
        </w:rPr>
        <w:t>=</w:t>
      </w:r>
      <w:r>
        <w:rPr>
          <w:rFonts w:hint="eastAsia" w:ascii="楷体" w:hAnsi="楷体" w:eastAsia="楷体" w:cs="楷体"/>
          <w:color w:val="248C85"/>
          <w:kern w:val="0"/>
          <w:sz w:val="20"/>
          <w:szCs w:val="20"/>
          <w:highlight w:val="none"/>
        </w:rPr>
        <w:t>"no"</w:t>
      </w:r>
      <w:r>
        <w:rPr>
          <w:rFonts w:hint="eastAsia" w:ascii="楷体" w:hAnsi="楷体" w:eastAsia="楷体" w:cs="楷体"/>
          <w:color w:val="3E4B53"/>
          <w:kern w:val="0"/>
          <w:sz w:val="20"/>
          <w:szCs w:val="20"/>
          <w:highlight w:val="none"/>
        </w:rPr>
        <w:t>&gt;段落中的引用&lt;/</w:t>
      </w:r>
      <w:r>
        <w:rPr>
          <w:rFonts w:hint="eastAsia" w:ascii="楷体" w:hAnsi="楷体" w:eastAsia="楷体" w:cs="楷体"/>
          <w:color w:val="2369B6"/>
          <w:kern w:val="0"/>
          <w:sz w:val="20"/>
          <w:szCs w:val="20"/>
          <w:highlight w:val="none"/>
        </w:rPr>
        <w:t>q</w:t>
      </w:r>
      <w:r>
        <w:rPr>
          <w:rFonts w:hint="eastAsia" w:ascii="楷体" w:hAnsi="楷体" w:eastAsia="楷体" w:cs="楷体"/>
          <w:color w:val="3E4B53"/>
          <w:kern w:val="0"/>
          <w:sz w:val="20"/>
          <w:szCs w:val="20"/>
          <w:highlight w:val="none"/>
        </w:rPr>
        <w:t>&gt; 一些文本。&lt;/</w:t>
      </w:r>
      <w:r>
        <w:rPr>
          <w:rFonts w:hint="eastAsia" w:ascii="楷体" w:hAnsi="楷体" w:eastAsia="楷体" w:cs="楷体"/>
          <w:color w:val="2369B6"/>
          <w:kern w:val="0"/>
          <w:sz w:val="20"/>
          <w:szCs w:val="20"/>
          <w:highlight w:val="none"/>
        </w:rPr>
        <w:t>p</w:t>
      </w:r>
      <w:r>
        <w:rPr>
          <w:rFonts w:hint="eastAsia" w:ascii="楷体" w:hAnsi="楷体" w:eastAsia="楷体" w:cs="楷体"/>
          <w:color w:val="3E4B53"/>
          <w:kern w:val="0"/>
          <w:sz w:val="20"/>
          <w:szCs w:val="20"/>
          <w:highlight w:val="none"/>
        </w:rPr>
        <w:t>&gt;</w:t>
      </w:r>
    </w:p>
    <w:p>
      <w:pPr>
        <w:pStyle w:val="10"/>
        <w:spacing w:line="240" w:lineRule="auto"/>
        <w:ind w:left="786" w:firstLine="0"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drawing>
          <wp:inline distT="0" distB="0" distL="0" distR="0">
            <wp:extent cx="5274310" cy="586740"/>
            <wp:effectExtent l="28575" t="28575" r="31115" b="3238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255"/>
                    </a:xfrm>
                    <a:prstGeom prst="rect">
                      <a:avLst/>
                    </a:prstGeom>
                    <a:ln w="28575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3"/>
        </w:numPr>
        <w:spacing w:line="240" w:lineRule="auto"/>
        <w:ind w:firstLineChars="0"/>
        <w:rPr>
          <w:rFonts w:hint="eastAsia" w:asciiTheme="minorEastAsia" w:hAnsiTheme="minorEastAsia"/>
          <w:b/>
          <w:bCs/>
          <w:sz w:val="20"/>
          <w:szCs w:val="20"/>
          <w:highlight w:val="none"/>
        </w:rPr>
      </w:pPr>
      <w:r>
        <w:rPr>
          <w:rFonts w:hint="eastAsia" w:asciiTheme="minorEastAsia" w:hAnsiTheme="minorEastAsia"/>
          <w:b/>
          <w:bCs/>
          <w:sz w:val="20"/>
          <w:szCs w:val="20"/>
          <w:highlight w:val="none"/>
        </w:rPr>
        <w:t>UI</w:t>
      </w:r>
      <w:r>
        <w:rPr>
          <w:rFonts w:hint="eastAsia" w:asciiTheme="minorEastAsia" w:hAnsiTheme="minorEastAsia"/>
          <w:b/>
          <w:bCs/>
          <w:sz w:val="20"/>
          <w:szCs w:val="20"/>
          <w:highlight w:val="none"/>
          <w:lang w:eastAsia="zh-CN"/>
        </w:rPr>
        <w:t>（</w:t>
      </w:r>
      <w:r>
        <w:rPr>
          <w:rFonts w:hint="eastAsia" w:asciiTheme="minorEastAsia" w:hAnsiTheme="minorEastAsia"/>
          <w:b/>
          <w:bCs/>
          <w:sz w:val="20"/>
          <w:szCs w:val="20"/>
          <w:highlight w:val="none"/>
          <w:lang w:val="en-US" w:eastAsia="zh-CN"/>
        </w:rPr>
        <w:t>input等控制表单</w:t>
      </w:r>
      <w:r>
        <w:rPr>
          <w:rFonts w:hint="eastAsia" w:asciiTheme="minorEastAsia" w:hAnsiTheme="minorEastAsia"/>
          <w:b/>
          <w:bCs/>
          <w:sz w:val="20"/>
          <w:szCs w:val="20"/>
          <w:highlight w:val="none"/>
          <w:lang w:eastAsia="zh-CN"/>
        </w:rPr>
        <w:t>）</w:t>
      </w:r>
      <w:r>
        <w:rPr>
          <w:rFonts w:hint="eastAsia" w:asciiTheme="minorEastAsia" w:hAnsiTheme="minorEastAsia"/>
          <w:b/>
          <w:bCs/>
          <w:sz w:val="20"/>
          <w:szCs w:val="20"/>
          <w:highlight w:val="none"/>
        </w:rPr>
        <w:t>元素状态伪类选择器</w:t>
      </w:r>
    </w:p>
    <w:p>
      <w:pPr>
        <w:spacing w:line="240" w:lineRule="auto"/>
        <w:ind w:left="420" w:leftChars="0" w:firstLine="420" w:firstLineChars="0"/>
        <w:rPr>
          <w:rFonts w:hint="eastAsia"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：checked 选择的时候</w:t>
      </w:r>
    </w:p>
    <w:p>
      <w:pPr>
        <w:pStyle w:val="10"/>
        <w:spacing w:line="240" w:lineRule="auto"/>
        <w:ind w:left="420" w:leftChars="0"/>
        <w:rPr>
          <w:rFonts w:hint="eastAsia"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：enabled  可用状态</w:t>
      </w:r>
    </w:p>
    <w:p>
      <w:pPr>
        <w:pStyle w:val="10"/>
        <w:spacing w:line="240" w:lineRule="auto"/>
        <w:ind w:left="420" w:leftChars="0"/>
        <w:rPr>
          <w:rFonts w:hint="eastAsia"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：disabled</w:t>
      </w:r>
      <w:r>
        <w:rPr>
          <w:rFonts w:hint="eastAsia" w:asciiTheme="minorEastAsia" w:hAnsiTheme="minorEastAsia"/>
          <w:sz w:val="20"/>
          <w:szCs w:val="20"/>
        </w:rPr>
        <w:tab/>
      </w:r>
      <w:r>
        <w:rPr>
          <w:rFonts w:hint="eastAsia" w:asciiTheme="minorEastAsia" w:hAnsiTheme="minorEastAsia"/>
          <w:sz w:val="20"/>
          <w:szCs w:val="20"/>
        </w:rPr>
        <w:t>禁止状态</w:t>
      </w:r>
    </w:p>
    <w:p>
      <w:pPr>
        <w:pStyle w:val="10"/>
        <w:spacing w:line="240" w:lineRule="auto"/>
        <w:ind w:left="420" w:leftChars="0"/>
        <w:rPr>
          <w:rFonts w:hint="eastAsia"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：read-write  可读写的元素 （火狐不支持需要加前缀-moz-</w:t>
      </w:r>
    </w:p>
    <w:p>
      <w:pPr>
        <w:pStyle w:val="10"/>
        <w:spacing w:line="240" w:lineRule="auto"/>
        <w:ind w:left="420" w:leftChars="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：read-only </w:t>
      </w:r>
      <w:r>
        <w:rPr>
          <w:rFonts w:hint="eastAsia" w:asciiTheme="minorEastAsia" w:hAnsiTheme="minorEastAsia"/>
          <w:sz w:val="20"/>
          <w:szCs w:val="20"/>
        </w:rPr>
        <w:tab/>
      </w:r>
      <w:r>
        <w:rPr>
          <w:rFonts w:hint="eastAsia" w:asciiTheme="minorEastAsia" w:hAnsiTheme="minorEastAsia"/>
          <w:sz w:val="20"/>
          <w:szCs w:val="20"/>
        </w:rPr>
        <w:t>只读元素 （火狐不支持需要加前缀-moz-）</w:t>
      </w:r>
    </w:p>
    <w:p>
      <w:pPr>
        <w:pStyle w:val="10"/>
        <w:spacing w:line="240" w:lineRule="auto"/>
        <w:ind w:left="420" w:leftChars="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：：selection 选中元素的一个操作（火狐不支持需要加前缀-moz-）</w:t>
      </w:r>
    </w:p>
    <w:p>
      <w:pPr>
        <w:pStyle w:val="10"/>
        <w:spacing w:line="240" w:lineRule="auto"/>
        <w:ind w:left="420" w:leftChars="0"/>
        <w:rPr>
          <w:rFonts w:hint="eastAsia" w:ascii="楷体" w:hAnsi="楷体" w:eastAsia="楷体" w:cs="楷体"/>
          <w:b/>
          <w:bCs/>
          <w:sz w:val="20"/>
          <w:szCs w:val="20"/>
        </w:rPr>
      </w:pPr>
      <w:r>
        <w:rPr>
          <w:rFonts w:hint="eastAsia" w:ascii="楷体" w:hAnsi="楷体" w:eastAsia="楷体" w:cs="楷体"/>
          <w:b/>
          <w:bCs/>
          <w:sz w:val="20"/>
          <w:szCs w:val="20"/>
        </w:rPr>
        <w:t>：和：：的区别</w:t>
      </w:r>
    </w:p>
    <w:p>
      <w:pPr>
        <w:pStyle w:val="10"/>
        <w:spacing w:line="240" w:lineRule="auto"/>
        <w:ind w:left="780" w:firstLine="0" w:firstLineChars="0"/>
        <w:rPr>
          <w:rFonts w:hint="eastAsia"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sz w:val="20"/>
          <w:szCs w:val="20"/>
        </w:rPr>
        <w:t>单冒号叫做伪类（指针对这个标签的一个动作），双冒号叫做伪元素（类似于将某一个东西加入在其他元素上）</w:t>
      </w:r>
    </w:p>
    <w:p>
      <w:pPr>
        <w:pStyle w:val="10"/>
        <w:numPr>
          <w:ilvl w:val="0"/>
          <w:numId w:val="3"/>
        </w:numPr>
        <w:spacing w:line="240" w:lineRule="auto"/>
        <w:ind w:firstLineChars="0"/>
        <w:rPr>
          <w:rFonts w:hint="eastAsia" w:asciiTheme="minorEastAsia" w:hAnsiTheme="minorEastAsia"/>
          <w:b/>
          <w:bCs/>
          <w:sz w:val="20"/>
          <w:szCs w:val="20"/>
          <w:highlight w:val="none"/>
        </w:rPr>
      </w:pPr>
      <w:r>
        <w:rPr>
          <w:rFonts w:hint="eastAsia" w:asciiTheme="minorEastAsia" w:hAnsiTheme="minorEastAsia"/>
          <w:b/>
          <w:bCs/>
          <w:sz w:val="20"/>
          <w:szCs w:val="20"/>
          <w:highlight w:val="none"/>
        </w:rPr>
        <w:t>结构伪类选择器</w:t>
      </w:r>
    </w:p>
    <w:p>
      <w:pPr>
        <w:pStyle w:val="10"/>
        <w:numPr>
          <w:ilvl w:val="0"/>
          <w:numId w:val="0"/>
        </w:numPr>
        <w:spacing w:line="240" w:lineRule="auto"/>
        <w:ind w:left="426"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drawing>
          <wp:inline distT="0" distB="0" distL="0" distR="0">
            <wp:extent cx="5531485" cy="4415155"/>
            <wp:effectExtent l="0" t="0" r="12065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line="240" w:lineRule="auto"/>
        <w:ind w:left="780" w:firstLine="0" w:firstLineChars="0"/>
        <w:rPr>
          <w:rFonts w:hint="eastAsia" w:ascii="楷体" w:hAnsi="楷体" w:eastAsia="楷体" w:cs="楷体"/>
          <w:sz w:val="20"/>
          <w:szCs w:val="20"/>
          <w:highlight w:val="none"/>
        </w:rPr>
      </w:pPr>
      <w:r>
        <w:rPr>
          <w:rFonts w:hint="eastAsia" w:ascii="楷体" w:hAnsi="楷体" w:eastAsia="楷体" w:cs="楷体"/>
          <w:sz w:val="20"/>
          <w:szCs w:val="20"/>
          <w:highlight w:val="none"/>
        </w:rPr>
        <w:t>E：nth-child()</w:t>
      </w:r>
    </w:p>
    <w:p>
      <w:pPr>
        <w:pStyle w:val="10"/>
        <w:spacing w:line="240" w:lineRule="auto"/>
        <w:ind w:left="780" w:firstLine="0" w:firstLineChars="0"/>
        <w:rPr>
          <w:rFonts w:hint="eastAsia" w:ascii="楷体" w:hAnsi="楷体" w:eastAsia="楷体" w:cs="楷体"/>
          <w:sz w:val="20"/>
          <w:szCs w:val="20"/>
          <w:highlight w:val="none"/>
        </w:rPr>
      </w:pPr>
      <w:r>
        <w:rPr>
          <w:rFonts w:hint="eastAsia" w:ascii="楷体" w:hAnsi="楷体" w:eastAsia="楷体" w:cs="楷体"/>
          <w:sz w:val="20"/>
          <w:szCs w:val="20"/>
          <w:highlight w:val="none"/>
        </w:rPr>
        <w:t>括号里可以是数字（数字从1开始），也可以是一个n，n是从0一直++的这样一个数，利用n可以实现隔行变色效果 even偶数 odd奇数</w:t>
      </w:r>
    </w:p>
    <w:p>
      <w:pPr>
        <w:pStyle w:val="10"/>
        <w:numPr>
          <w:ilvl w:val="0"/>
          <w:numId w:val="3"/>
        </w:numPr>
        <w:spacing w:line="240" w:lineRule="auto"/>
        <w:ind w:firstLineChars="0"/>
        <w:rPr>
          <w:rFonts w:asciiTheme="minorEastAsia" w:hAnsiTheme="minorEastAsia"/>
          <w:b/>
          <w:bCs/>
          <w:sz w:val="20"/>
          <w:szCs w:val="20"/>
          <w:highlight w:val="lightGray"/>
        </w:rPr>
      </w:pPr>
      <w:r>
        <w:rPr>
          <w:rFonts w:hint="eastAsia" w:asciiTheme="minorEastAsia" w:hAnsiTheme="minorEastAsia"/>
          <w:b/>
          <w:bCs/>
          <w:sz w:val="20"/>
          <w:szCs w:val="20"/>
          <w:highlight w:val="lightGray"/>
        </w:rPr>
        <w:t>否定伪类选择器</w:t>
      </w:r>
    </w:p>
    <w:p>
      <w:pPr>
        <w:pStyle w:val="10"/>
        <w:spacing w:line="240" w:lineRule="auto"/>
        <w:ind w:left="780" w:firstLine="0"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drawing>
          <wp:inline distT="0" distB="0" distL="0" distR="0">
            <wp:extent cx="2380615" cy="666115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0953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spacing w:line="240" w:lineRule="auto"/>
        <w:ind w:left="426" w:leftChars="0"/>
        <w:rPr>
          <w:rFonts w:asciiTheme="minorEastAsia" w:hAnsiTheme="minorEastAsia"/>
          <w:b/>
          <w:bCs/>
          <w:sz w:val="20"/>
          <w:szCs w:val="20"/>
          <w:highlight w:val="none"/>
        </w:rPr>
      </w:pPr>
      <w:r>
        <w:rPr>
          <w:rFonts w:hint="eastAsia" w:asciiTheme="minorEastAsia" w:hAnsiTheme="minorEastAsia"/>
          <w:b/>
          <w:bCs/>
          <w:sz w:val="20"/>
          <w:szCs w:val="20"/>
          <w:highlight w:val="none"/>
          <w:lang w:val="en-US" w:eastAsia="zh-CN"/>
        </w:rPr>
        <w:t>三、</w:t>
      </w:r>
      <w:r>
        <w:rPr>
          <w:rFonts w:hint="eastAsia" w:asciiTheme="minorEastAsia" w:hAnsiTheme="minorEastAsia"/>
          <w:b/>
          <w:bCs/>
          <w:sz w:val="20"/>
          <w:szCs w:val="20"/>
          <w:highlight w:val="none"/>
        </w:rPr>
        <w:t>伪元素选择器</w:t>
      </w:r>
    </w:p>
    <w:p>
      <w:pPr>
        <w:pStyle w:val="10"/>
        <w:spacing w:line="240" w:lineRule="auto"/>
        <w:ind w:left="780" w:firstLine="0" w:firstLineChars="0"/>
        <w:rPr>
          <w:rFonts w:hint="eastAsia" w:asciiTheme="minorEastAsia" w:hAnsi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/>
          <w:sz w:val="20"/>
          <w:szCs w:val="20"/>
        </w:rPr>
        <w:t>：first-letter 对第一个字符的操作</w:t>
      </w:r>
      <w:r>
        <w:rPr>
          <w:rFonts w:hint="eastAsia" w:asciiTheme="minorEastAsia" w:hAnsiTheme="minorEastAsia"/>
          <w:sz w:val="20"/>
          <w:szCs w:val="20"/>
          <w:lang w:eastAsia="zh-CN"/>
        </w:rPr>
        <w:t>；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 xml:space="preserve">  </w:t>
      </w:r>
    </w:p>
    <w:p>
      <w:pPr>
        <w:pStyle w:val="10"/>
        <w:spacing w:line="240" w:lineRule="auto"/>
        <w:ind w:left="780" w:firstLine="0" w:firstLineChars="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：first-line  对第一行的操作</w:t>
      </w:r>
    </w:p>
    <w:p>
      <w:pPr>
        <w:pStyle w:val="10"/>
        <w:spacing w:line="240" w:lineRule="auto"/>
        <w:ind w:left="780" w:firstLine="0" w:firstLineChars="0"/>
        <w:rPr>
          <w:rFonts w:hint="eastAsia" w:asciiTheme="minorEastAsia" w:hAnsi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/>
          <w:sz w:val="20"/>
          <w:szCs w:val="20"/>
        </w:rPr>
        <w:t>：after</w:t>
      </w:r>
      <w:r>
        <w:rPr>
          <w:rFonts w:hint="eastAsia" w:asciiTheme="minorEastAsia" w:hAnsiTheme="minorEastAsia"/>
          <w:sz w:val="20"/>
          <w:szCs w:val="20"/>
        </w:rPr>
        <w:tab/>
      </w:r>
      <w:r>
        <w:rPr>
          <w:rFonts w:hint="eastAsia" w:asciiTheme="minorEastAsia" w:hAnsiTheme="minorEastAsia"/>
          <w:sz w:val="20"/>
          <w:szCs w:val="20"/>
        </w:rPr>
        <w:t>指定元素之后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ab/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ab/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ab/>
      </w:r>
    </w:p>
    <w:p>
      <w:pPr>
        <w:pStyle w:val="10"/>
        <w:spacing w:line="240" w:lineRule="auto"/>
        <w:ind w:left="780" w:firstLine="0" w:firstLineChars="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：before</w:t>
      </w:r>
      <w:r>
        <w:rPr>
          <w:rFonts w:hint="eastAsia" w:asciiTheme="minorEastAsia" w:hAnsiTheme="minorEastAsia"/>
          <w:sz w:val="20"/>
          <w:szCs w:val="20"/>
        </w:rPr>
        <w:tab/>
      </w:r>
      <w:r>
        <w:rPr>
          <w:rFonts w:hint="eastAsia" w:asciiTheme="minorEastAsia" w:hAnsiTheme="minorEastAsia"/>
          <w:sz w:val="20"/>
          <w:szCs w:val="20"/>
        </w:rPr>
        <w:t>指定元素之前</w:t>
      </w:r>
    </w:p>
    <w:p>
      <w:pPr>
        <w:pStyle w:val="10"/>
        <w:spacing w:line="240" w:lineRule="auto"/>
        <w:ind w:left="780" w:firstLine="0" w:firstLineChars="0"/>
        <w:rPr>
          <w:rFonts w:hint="eastAsia" w:asciiTheme="minorEastAsia" w:hAnsiTheme="minorEastAsia"/>
          <w:sz w:val="20"/>
          <w:szCs w:val="20"/>
          <w:shd w:val="clear" w:color="auto" w:fill="auto"/>
        </w:rPr>
      </w:pPr>
      <w:r>
        <w:rPr>
          <w:rFonts w:hint="eastAsia" w:asciiTheme="minorEastAsia" w:hAnsiTheme="minorEastAsia"/>
          <w:sz w:val="20"/>
          <w:szCs w:val="20"/>
        </w:rPr>
        <w:t>：：select</w:t>
      </w:r>
      <w:r>
        <w:rPr>
          <w:rFonts w:hint="eastAsia" w:asciiTheme="minorEastAsia" w:hAnsiTheme="minorEastAsia"/>
          <w:sz w:val="20"/>
          <w:szCs w:val="20"/>
          <w:shd w:val="clear" w:color="auto" w:fill="auto"/>
        </w:rPr>
        <w:t>ion 选中元素的一个操作（</w:t>
      </w:r>
      <w:r>
        <w:rPr>
          <w:rFonts w:hint="eastAsia" w:asciiTheme="minorEastAsia" w:hAnsiTheme="minorEastAsia"/>
          <w:b/>
          <w:bCs/>
          <w:color w:val="FF0000"/>
          <w:sz w:val="20"/>
          <w:szCs w:val="20"/>
          <w:shd w:val="clear" w:color="auto" w:fill="auto"/>
        </w:rPr>
        <w:t>火狐不支持需要加前缀-moz-</w:t>
      </w:r>
      <w:r>
        <w:rPr>
          <w:rFonts w:hint="eastAsia" w:asciiTheme="minorEastAsia" w:hAnsiTheme="minorEastAsia"/>
          <w:sz w:val="20"/>
          <w:szCs w:val="20"/>
          <w:shd w:val="clear" w:color="auto" w:fill="auto"/>
        </w:rPr>
        <w:t>）</w:t>
      </w:r>
    </w:p>
    <w:p>
      <w:pPr>
        <w:pStyle w:val="11"/>
        <w:spacing w:line="240" w:lineRule="auto"/>
        <w:ind w:left="420" w:leftChars="0" w:firstLine="420" w:firstLineChars="0"/>
        <w:rPr>
          <w:rFonts w:hint="eastAsia" w:asciiTheme="minorEastAsia" w:hAnsiTheme="minorEastAsia"/>
          <w:sz w:val="20"/>
          <w:szCs w:val="20"/>
        </w:rPr>
      </w:pPr>
      <w:r>
        <w:rPr>
          <w:rFonts w:hint="eastAsia" w:ascii="楷体" w:hAnsi="楷体" w:eastAsia="楷体" w:cs="楷体"/>
          <w:sz w:val="20"/>
          <w:szCs w:val="20"/>
          <w:shd w:val="clear" w:color="auto" w:fill="auto"/>
        </w:rPr>
        <w:t>【注意：</w:t>
      </w:r>
      <w:r>
        <w:rPr>
          <w:rFonts w:hint="eastAsia" w:ascii="楷体" w:hAnsi="楷体" w:eastAsia="楷体" w:cs="楷体"/>
          <w:color w:val="FF0000"/>
          <w:sz w:val="20"/>
          <w:szCs w:val="20"/>
          <w:shd w:val="clear" w:color="auto" w:fill="auto"/>
        </w:rPr>
        <w:t>怪异模式Quirks mode不支持此伪元素</w:t>
      </w:r>
      <w:r>
        <w:rPr>
          <w:rFonts w:hint="eastAsia" w:ascii="楷体" w:hAnsi="楷体" w:eastAsia="楷体" w:cs="楷体"/>
          <w:sz w:val="20"/>
          <w:szCs w:val="20"/>
          <w:shd w:val="clear" w:color="auto" w:fill="auto"/>
        </w:rPr>
        <w:t>】</w:t>
      </w:r>
    </w:p>
    <w:p>
      <w:pPr>
        <w:pStyle w:val="10"/>
        <w:numPr>
          <w:ilvl w:val="0"/>
          <w:numId w:val="0"/>
        </w:numPr>
        <w:spacing w:line="240" w:lineRule="auto"/>
        <w:ind w:left="426" w:leftChars="0"/>
        <w:rPr>
          <w:rFonts w:asciiTheme="minorEastAsia" w:hAnsiTheme="minorEastAsia"/>
          <w:b/>
          <w:bCs/>
          <w:sz w:val="20"/>
          <w:szCs w:val="20"/>
          <w:highlight w:val="none"/>
        </w:rPr>
      </w:pPr>
      <w:r>
        <w:rPr>
          <w:rFonts w:hint="eastAsia" w:asciiTheme="minorEastAsia" w:hAnsiTheme="minorEastAsia"/>
          <w:b/>
          <w:bCs/>
          <w:sz w:val="20"/>
          <w:szCs w:val="20"/>
          <w:highlight w:val="none"/>
          <w:lang w:eastAsia="zh-CN"/>
        </w:rPr>
        <w:t>四、</w:t>
      </w:r>
      <w:r>
        <w:rPr>
          <w:rFonts w:hint="eastAsia" w:asciiTheme="minorEastAsia" w:hAnsiTheme="minorEastAsia"/>
          <w:b/>
          <w:bCs/>
          <w:sz w:val="20"/>
          <w:szCs w:val="20"/>
          <w:highlight w:val="none"/>
        </w:rPr>
        <w:t>属性选择器（区分不同的元素）</w:t>
      </w:r>
    </w:p>
    <w:p>
      <w:pPr>
        <w:pStyle w:val="2"/>
        <w:spacing w:line="240" w:lineRule="auto"/>
        <w:rPr>
          <w:b w:val="0"/>
          <w:sz w:val="21"/>
          <w:szCs w:val="24"/>
        </w:rPr>
      </w:pPr>
      <w:r>
        <w:rPr>
          <w:rFonts w:hint="eastAsia"/>
          <w:b w:val="0"/>
          <w:sz w:val="22"/>
          <w:szCs w:val="24"/>
        </w:rPr>
        <w:t xml:space="preserve">E[attr] </w:t>
      </w:r>
    </w:p>
    <w:p>
      <w:pPr>
        <w:spacing w:line="240" w:lineRule="auto"/>
        <w:ind w:firstLine="480"/>
        <w:rPr>
          <w:sz w:val="20"/>
          <w:szCs w:val="21"/>
        </w:rPr>
      </w:pPr>
      <w:r>
        <w:rPr>
          <w:rFonts w:hint="eastAsia"/>
          <w:sz w:val="20"/>
          <w:szCs w:val="21"/>
        </w:rPr>
        <w:t>表示存在attr属性即可：</w:t>
      </w:r>
      <w:r>
        <w:rPr>
          <w:sz w:val="20"/>
          <w:szCs w:val="21"/>
        </w:rPr>
        <w:t>div [</w:t>
      </w:r>
      <w:r>
        <w:rPr>
          <w:rFonts w:hint="eastAsia"/>
          <w:sz w:val="20"/>
          <w:szCs w:val="21"/>
        </w:rPr>
        <w:t>class]</w:t>
      </w:r>
    </w:p>
    <w:p>
      <w:pPr>
        <w:pStyle w:val="2"/>
        <w:spacing w:line="240" w:lineRule="auto"/>
        <w:rPr>
          <w:b w:val="0"/>
          <w:sz w:val="21"/>
          <w:szCs w:val="24"/>
        </w:rPr>
      </w:pPr>
      <w:r>
        <w:rPr>
          <w:b w:val="0"/>
          <w:sz w:val="22"/>
          <w:szCs w:val="24"/>
        </w:rPr>
        <w:t>E [</w:t>
      </w:r>
      <w:r>
        <w:rPr>
          <w:rFonts w:hint="eastAsia"/>
          <w:b w:val="0"/>
          <w:sz w:val="22"/>
          <w:szCs w:val="24"/>
        </w:rPr>
        <w:t xml:space="preserve">attr=val] </w:t>
      </w:r>
    </w:p>
    <w:p>
      <w:pPr>
        <w:spacing w:line="240" w:lineRule="auto"/>
        <w:ind w:firstLine="480"/>
        <w:rPr>
          <w:sz w:val="20"/>
          <w:szCs w:val="21"/>
        </w:rPr>
      </w:pPr>
      <w:r>
        <w:rPr>
          <w:rFonts w:hint="eastAsia"/>
          <w:sz w:val="20"/>
          <w:szCs w:val="21"/>
        </w:rPr>
        <w:t>表示属性值完全等于val：</w:t>
      </w:r>
      <w:r>
        <w:rPr>
          <w:sz w:val="20"/>
          <w:szCs w:val="21"/>
        </w:rPr>
        <w:t>div [</w:t>
      </w:r>
      <w:r>
        <w:rPr>
          <w:rFonts w:hint="eastAsia"/>
          <w:sz w:val="20"/>
          <w:szCs w:val="21"/>
        </w:rPr>
        <w:t>class=mydemo]</w:t>
      </w:r>
    </w:p>
    <w:p>
      <w:pPr>
        <w:pStyle w:val="2"/>
        <w:spacing w:line="240" w:lineRule="auto"/>
        <w:rPr>
          <w:b w:val="0"/>
          <w:sz w:val="22"/>
          <w:szCs w:val="24"/>
        </w:rPr>
      </w:pPr>
      <w:r>
        <w:rPr>
          <w:b w:val="0"/>
          <w:sz w:val="22"/>
          <w:szCs w:val="24"/>
        </w:rPr>
        <w:t>E [</w:t>
      </w:r>
      <w:r>
        <w:rPr>
          <w:rFonts w:hint="eastAsia"/>
          <w:b w:val="0"/>
          <w:sz w:val="22"/>
          <w:szCs w:val="24"/>
        </w:rPr>
        <w:t xml:space="preserve">attr^=val] </w:t>
      </w:r>
    </w:p>
    <w:p>
      <w:pPr>
        <w:spacing w:line="240" w:lineRule="auto"/>
        <w:ind w:firstLine="480"/>
        <w:rPr>
          <w:sz w:val="20"/>
          <w:szCs w:val="21"/>
        </w:rPr>
      </w:pPr>
      <w:r>
        <w:rPr>
          <w:rFonts w:hint="eastAsia"/>
          <w:sz w:val="20"/>
          <w:szCs w:val="21"/>
        </w:rPr>
        <w:t>表示的属性值里包含val字符并且在“开始”位置；</w:t>
      </w:r>
      <w:r>
        <w:rPr>
          <w:rFonts w:hint="eastAsia"/>
          <w:color w:val="FF0000"/>
          <w:sz w:val="20"/>
          <w:szCs w:val="21"/>
        </w:rPr>
        <w:t>div[class^=mydemo]</w:t>
      </w:r>
    </w:p>
    <w:p>
      <w:pPr>
        <w:pStyle w:val="2"/>
        <w:tabs>
          <w:tab w:val="left" w:pos="690"/>
        </w:tabs>
        <w:spacing w:line="240" w:lineRule="auto"/>
        <w:rPr>
          <w:rFonts w:hint="eastAsia"/>
          <w:b w:val="0"/>
          <w:sz w:val="22"/>
          <w:szCs w:val="24"/>
        </w:rPr>
      </w:pPr>
      <w:r>
        <w:rPr>
          <w:rFonts w:hint="eastAsia"/>
          <w:b w:val="0"/>
          <w:sz w:val="22"/>
          <w:szCs w:val="24"/>
        </w:rPr>
        <w:t>E [attr$="val"]</w:t>
      </w:r>
    </w:p>
    <w:p>
      <w:pPr>
        <w:spacing w:line="240" w:lineRule="auto"/>
        <w:ind w:firstLine="480"/>
        <w:rPr>
          <w:sz w:val="20"/>
          <w:szCs w:val="21"/>
        </w:rPr>
      </w:pPr>
      <w:r>
        <w:rPr>
          <w:rFonts w:hint="eastAsia"/>
          <w:sz w:val="20"/>
          <w:szCs w:val="21"/>
        </w:rPr>
        <w:t>表示的属性值里包含val字符并且在“结束”位置；</w:t>
      </w:r>
      <w:r>
        <w:rPr>
          <w:rFonts w:hint="eastAsia"/>
          <w:color w:val="FF0000"/>
          <w:sz w:val="20"/>
          <w:szCs w:val="21"/>
        </w:rPr>
        <w:t>div[class$=demos]</w:t>
      </w:r>
    </w:p>
    <w:p>
      <w:pPr>
        <w:pStyle w:val="2"/>
        <w:spacing w:line="240" w:lineRule="auto"/>
        <w:rPr>
          <w:b w:val="0"/>
          <w:sz w:val="22"/>
          <w:szCs w:val="24"/>
        </w:rPr>
      </w:pPr>
      <w:r>
        <w:rPr>
          <w:b w:val="0"/>
          <w:sz w:val="22"/>
          <w:szCs w:val="24"/>
        </w:rPr>
        <w:t>E [</w:t>
      </w:r>
      <w:r>
        <w:rPr>
          <w:rFonts w:hint="eastAsia"/>
          <w:b w:val="0"/>
          <w:sz w:val="22"/>
          <w:szCs w:val="24"/>
        </w:rPr>
        <w:t xml:space="preserve">attr*=val] </w:t>
      </w:r>
    </w:p>
    <w:p>
      <w:pPr>
        <w:spacing w:line="240" w:lineRule="auto"/>
        <w:ind w:firstLine="480"/>
        <w:rPr>
          <w:rFonts w:hint="eastAsia" w:asciiTheme="minorEastAsia" w:hAnsiTheme="minorEastAsia"/>
          <w:sz w:val="20"/>
          <w:szCs w:val="20"/>
        </w:rPr>
      </w:pPr>
      <w:r>
        <w:rPr>
          <w:rFonts w:hint="eastAsia"/>
          <w:sz w:val="20"/>
          <w:szCs w:val="21"/>
        </w:rPr>
        <w:t>表示的属性值里包含val字符并且在“任意”位置；</w:t>
      </w:r>
      <w:r>
        <w:rPr>
          <w:rFonts w:hint="eastAsia"/>
          <w:color w:val="FF0000"/>
          <w:sz w:val="20"/>
          <w:szCs w:val="21"/>
        </w:rPr>
        <w:t>div[class*=mydemo]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A00002EF" w:usb1="4000204B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71A16"/>
    <w:multiLevelType w:val="multilevel"/>
    <w:tmpl w:val="4FE71A16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5D3A6C"/>
    <w:multiLevelType w:val="multilevel"/>
    <w:tmpl w:val="6A5D3A6C"/>
    <w:lvl w:ilvl="0" w:tentative="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739902D4"/>
    <w:multiLevelType w:val="multilevel"/>
    <w:tmpl w:val="739902D4"/>
    <w:lvl w:ilvl="0" w:tentative="0">
      <w:start w:val="1"/>
      <w:numFmt w:val="decimal"/>
      <w:pStyle w:val="2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C03EA"/>
    <w:rsid w:val="01FC63BA"/>
    <w:rsid w:val="024F7F42"/>
    <w:rsid w:val="029F3900"/>
    <w:rsid w:val="03E80402"/>
    <w:rsid w:val="043C66EA"/>
    <w:rsid w:val="04441145"/>
    <w:rsid w:val="047007E1"/>
    <w:rsid w:val="05117BE1"/>
    <w:rsid w:val="0530470F"/>
    <w:rsid w:val="05327584"/>
    <w:rsid w:val="054266EE"/>
    <w:rsid w:val="062B2E31"/>
    <w:rsid w:val="06366538"/>
    <w:rsid w:val="06C81825"/>
    <w:rsid w:val="06F3261D"/>
    <w:rsid w:val="0751419E"/>
    <w:rsid w:val="07810257"/>
    <w:rsid w:val="07AE1E56"/>
    <w:rsid w:val="07EF03D8"/>
    <w:rsid w:val="07F96BFE"/>
    <w:rsid w:val="08506FD7"/>
    <w:rsid w:val="095258F3"/>
    <w:rsid w:val="09614CF9"/>
    <w:rsid w:val="0986651D"/>
    <w:rsid w:val="09FA4EF6"/>
    <w:rsid w:val="0A627CC8"/>
    <w:rsid w:val="0B4500C2"/>
    <w:rsid w:val="0B990FE2"/>
    <w:rsid w:val="0BD63CEC"/>
    <w:rsid w:val="0C7D771A"/>
    <w:rsid w:val="0D616A97"/>
    <w:rsid w:val="0E2C0F7D"/>
    <w:rsid w:val="0E5A3967"/>
    <w:rsid w:val="0F034B99"/>
    <w:rsid w:val="0FCE6D1A"/>
    <w:rsid w:val="0FF44919"/>
    <w:rsid w:val="106035D7"/>
    <w:rsid w:val="107F0F7B"/>
    <w:rsid w:val="11625F60"/>
    <w:rsid w:val="11B55B73"/>
    <w:rsid w:val="11ED3F7E"/>
    <w:rsid w:val="12451CEE"/>
    <w:rsid w:val="13640980"/>
    <w:rsid w:val="13CF1E74"/>
    <w:rsid w:val="14092B64"/>
    <w:rsid w:val="141168B9"/>
    <w:rsid w:val="143B79DF"/>
    <w:rsid w:val="143F5477"/>
    <w:rsid w:val="14657A1C"/>
    <w:rsid w:val="16021195"/>
    <w:rsid w:val="16275E67"/>
    <w:rsid w:val="169E6C14"/>
    <w:rsid w:val="17175580"/>
    <w:rsid w:val="181732A1"/>
    <w:rsid w:val="18721859"/>
    <w:rsid w:val="18E850E7"/>
    <w:rsid w:val="199441D0"/>
    <w:rsid w:val="19F1328F"/>
    <w:rsid w:val="1A7E490C"/>
    <w:rsid w:val="1A7F3694"/>
    <w:rsid w:val="1A8E1A93"/>
    <w:rsid w:val="1AE03046"/>
    <w:rsid w:val="1B573DB1"/>
    <w:rsid w:val="1B7620DD"/>
    <w:rsid w:val="1C581C6E"/>
    <w:rsid w:val="1C88713D"/>
    <w:rsid w:val="1C9C6075"/>
    <w:rsid w:val="1CD10DE7"/>
    <w:rsid w:val="1D49134E"/>
    <w:rsid w:val="1D7B10A2"/>
    <w:rsid w:val="1E1807DE"/>
    <w:rsid w:val="1E411E3E"/>
    <w:rsid w:val="1F067DB5"/>
    <w:rsid w:val="1F55465A"/>
    <w:rsid w:val="1F9C5CDB"/>
    <w:rsid w:val="20626D76"/>
    <w:rsid w:val="212D51BB"/>
    <w:rsid w:val="218D5366"/>
    <w:rsid w:val="218F41E4"/>
    <w:rsid w:val="21B32E96"/>
    <w:rsid w:val="21BB54D5"/>
    <w:rsid w:val="21F347F1"/>
    <w:rsid w:val="222F2EE1"/>
    <w:rsid w:val="225D3941"/>
    <w:rsid w:val="229A4AB8"/>
    <w:rsid w:val="22B33F14"/>
    <w:rsid w:val="22B41BAD"/>
    <w:rsid w:val="238907DC"/>
    <w:rsid w:val="23AA51C4"/>
    <w:rsid w:val="23D4470D"/>
    <w:rsid w:val="24163BF8"/>
    <w:rsid w:val="245D6F8C"/>
    <w:rsid w:val="24E12281"/>
    <w:rsid w:val="25647FF7"/>
    <w:rsid w:val="257B531C"/>
    <w:rsid w:val="25AA37C4"/>
    <w:rsid w:val="26007028"/>
    <w:rsid w:val="266063AF"/>
    <w:rsid w:val="26C4653A"/>
    <w:rsid w:val="26E45BC1"/>
    <w:rsid w:val="275A5711"/>
    <w:rsid w:val="279660F1"/>
    <w:rsid w:val="27AE74B0"/>
    <w:rsid w:val="27E62728"/>
    <w:rsid w:val="28172A0D"/>
    <w:rsid w:val="28AC4971"/>
    <w:rsid w:val="29434B0F"/>
    <w:rsid w:val="29724723"/>
    <w:rsid w:val="29FB179C"/>
    <w:rsid w:val="2A1E6B94"/>
    <w:rsid w:val="2B0C6B5B"/>
    <w:rsid w:val="2B2E2F2A"/>
    <w:rsid w:val="2C59471A"/>
    <w:rsid w:val="2CA23E90"/>
    <w:rsid w:val="2CB81A82"/>
    <w:rsid w:val="2CBA7B30"/>
    <w:rsid w:val="2D434B19"/>
    <w:rsid w:val="2D695B5A"/>
    <w:rsid w:val="2D6B42C7"/>
    <w:rsid w:val="2D8D63BB"/>
    <w:rsid w:val="2DCD2CB7"/>
    <w:rsid w:val="2DFC4382"/>
    <w:rsid w:val="2EA15F78"/>
    <w:rsid w:val="2F79538F"/>
    <w:rsid w:val="2FA206F2"/>
    <w:rsid w:val="300F5D2D"/>
    <w:rsid w:val="30C72B1F"/>
    <w:rsid w:val="31CD7D6E"/>
    <w:rsid w:val="32164A35"/>
    <w:rsid w:val="332739C2"/>
    <w:rsid w:val="332B2A57"/>
    <w:rsid w:val="333462A9"/>
    <w:rsid w:val="3373153E"/>
    <w:rsid w:val="3419087B"/>
    <w:rsid w:val="358A47BC"/>
    <w:rsid w:val="360974FE"/>
    <w:rsid w:val="368B6AD3"/>
    <w:rsid w:val="36916096"/>
    <w:rsid w:val="36CA3A27"/>
    <w:rsid w:val="37C4729C"/>
    <w:rsid w:val="37EF6E40"/>
    <w:rsid w:val="38616A9C"/>
    <w:rsid w:val="389E3AA1"/>
    <w:rsid w:val="38B07A0B"/>
    <w:rsid w:val="38C43C74"/>
    <w:rsid w:val="38C50202"/>
    <w:rsid w:val="3983183C"/>
    <w:rsid w:val="3A99049D"/>
    <w:rsid w:val="3C394592"/>
    <w:rsid w:val="3C4335F1"/>
    <w:rsid w:val="3CAB76D9"/>
    <w:rsid w:val="3D4E53E1"/>
    <w:rsid w:val="3D6950B2"/>
    <w:rsid w:val="3D9D2A81"/>
    <w:rsid w:val="3E597A92"/>
    <w:rsid w:val="3E7A29A3"/>
    <w:rsid w:val="3E946FE5"/>
    <w:rsid w:val="3F532C57"/>
    <w:rsid w:val="3FD73B13"/>
    <w:rsid w:val="40B7296C"/>
    <w:rsid w:val="40F06D8F"/>
    <w:rsid w:val="410D5498"/>
    <w:rsid w:val="41803DBE"/>
    <w:rsid w:val="42384DA7"/>
    <w:rsid w:val="43172189"/>
    <w:rsid w:val="43662E7F"/>
    <w:rsid w:val="44313C99"/>
    <w:rsid w:val="444653C6"/>
    <w:rsid w:val="453407F6"/>
    <w:rsid w:val="4542362E"/>
    <w:rsid w:val="469266CC"/>
    <w:rsid w:val="473C0BA4"/>
    <w:rsid w:val="47B7055D"/>
    <w:rsid w:val="481B3F45"/>
    <w:rsid w:val="4872060A"/>
    <w:rsid w:val="488033DE"/>
    <w:rsid w:val="490C0114"/>
    <w:rsid w:val="493936C0"/>
    <w:rsid w:val="499741FF"/>
    <w:rsid w:val="49AF7E40"/>
    <w:rsid w:val="49BA113C"/>
    <w:rsid w:val="4A6E2A92"/>
    <w:rsid w:val="4C484557"/>
    <w:rsid w:val="4D3A2B90"/>
    <w:rsid w:val="4DA973A8"/>
    <w:rsid w:val="4DC36EDE"/>
    <w:rsid w:val="4E296AF8"/>
    <w:rsid w:val="4EC45EC5"/>
    <w:rsid w:val="4EC51833"/>
    <w:rsid w:val="4EEB6A75"/>
    <w:rsid w:val="4FD277F8"/>
    <w:rsid w:val="5006495F"/>
    <w:rsid w:val="5041417C"/>
    <w:rsid w:val="50AA7BBD"/>
    <w:rsid w:val="511D3528"/>
    <w:rsid w:val="5136079A"/>
    <w:rsid w:val="51390516"/>
    <w:rsid w:val="51867836"/>
    <w:rsid w:val="51C42D35"/>
    <w:rsid w:val="525904B7"/>
    <w:rsid w:val="526D2E3B"/>
    <w:rsid w:val="52993636"/>
    <w:rsid w:val="534F07A0"/>
    <w:rsid w:val="535B265B"/>
    <w:rsid w:val="537930DE"/>
    <w:rsid w:val="53CD57CC"/>
    <w:rsid w:val="53D249F1"/>
    <w:rsid w:val="549E066E"/>
    <w:rsid w:val="55CA74F1"/>
    <w:rsid w:val="55FC68A2"/>
    <w:rsid w:val="561275DD"/>
    <w:rsid w:val="564324ED"/>
    <w:rsid w:val="58015DAD"/>
    <w:rsid w:val="587F168B"/>
    <w:rsid w:val="58971B14"/>
    <w:rsid w:val="58EA19F5"/>
    <w:rsid w:val="597D047F"/>
    <w:rsid w:val="5A631847"/>
    <w:rsid w:val="5A772CBA"/>
    <w:rsid w:val="5ACA7EE3"/>
    <w:rsid w:val="5B1C781F"/>
    <w:rsid w:val="5B8E51A2"/>
    <w:rsid w:val="5BAE3EC0"/>
    <w:rsid w:val="5BCB072C"/>
    <w:rsid w:val="5BD15A64"/>
    <w:rsid w:val="5BEC00EF"/>
    <w:rsid w:val="5C0356DD"/>
    <w:rsid w:val="5C770151"/>
    <w:rsid w:val="5CC40245"/>
    <w:rsid w:val="5D3F28BB"/>
    <w:rsid w:val="5DD83510"/>
    <w:rsid w:val="5DED3165"/>
    <w:rsid w:val="5DF64E07"/>
    <w:rsid w:val="5E3B0E30"/>
    <w:rsid w:val="5E766205"/>
    <w:rsid w:val="5EC50B90"/>
    <w:rsid w:val="5F1C2D3F"/>
    <w:rsid w:val="5F43590C"/>
    <w:rsid w:val="5F670AAC"/>
    <w:rsid w:val="5F8C0659"/>
    <w:rsid w:val="5FEA7592"/>
    <w:rsid w:val="605E2456"/>
    <w:rsid w:val="60CA10F0"/>
    <w:rsid w:val="615643BC"/>
    <w:rsid w:val="617230B8"/>
    <w:rsid w:val="61DE625A"/>
    <w:rsid w:val="6209525E"/>
    <w:rsid w:val="6247273B"/>
    <w:rsid w:val="62ED70AC"/>
    <w:rsid w:val="63BC6965"/>
    <w:rsid w:val="6462765E"/>
    <w:rsid w:val="64662361"/>
    <w:rsid w:val="647E6EFE"/>
    <w:rsid w:val="6486124A"/>
    <w:rsid w:val="64A501B6"/>
    <w:rsid w:val="65B645EF"/>
    <w:rsid w:val="65FF7EBA"/>
    <w:rsid w:val="66373067"/>
    <w:rsid w:val="668120CF"/>
    <w:rsid w:val="66F64877"/>
    <w:rsid w:val="674C6250"/>
    <w:rsid w:val="675F3F1A"/>
    <w:rsid w:val="67F25F97"/>
    <w:rsid w:val="69396899"/>
    <w:rsid w:val="69C11128"/>
    <w:rsid w:val="69CF24C7"/>
    <w:rsid w:val="6ACC1E05"/>
    <w:rsid w:val="6AFB6A3C"/>
    <w:rsid w:val="6BA66DB7"/>
    <w:rsid w:val="6C027343"/>
    <w:rsid w:val="6C2E0323"/>
    <w:rsid w:val="6C893E22"/>
    <w:rsid w:val="6CCB49E3"/>
    <w:rsid w:val="6CD579C4"/>
    <w:rsid w:val="6D582505"/>
    <w:rsid w:val="6D7369D6"/>
    <w:rsid w:val="6D796AE2"/>
    <w:rsid w:val="6D867F1F"/>
    <w:rsid w:val="6E0E7EA7"/>
    <w:rsid w:val="6E1D73A9"/>
    <w:rsid w:val="6E4514D0"/>
    <w:rsid w:val="6F026C5B"/>
    <w:rsid w:val="6F9C0510"/>
    <w:rsid w:val="70D11438"/>
    <w:rsid w:val="70EB3217"/>
    <w:rsid w:val="714E6ECB"/>
    <w:rsid w:val="71AD268D"/>
    <w:rsid w:val="71FE17FD"/>
    <w:rsid w:val="72AB4F6A"/>
    <w:rsid w:val="72D75E63"/>
    <w:rsid w:val="72E5780D"/>
    <w:rsid w:val="730747A1"/>
    <w:rsid w:val="732C114D"/>
    <w:rsid w:val="73403B7D"/>
    <w:rsid w:val="748055CA"/>
    <w:rsid w:val="74891677"/>
    <w:rsid w:val="74B565E8"/>
    <w:rsid w:val="74C43E3C"/>
    <w:rsid w:val="76412BD2"/>
    <w:rsid w:val="76797C27"/>
    <w:rsid w:val="76B41FBD"/>
    <w:rsid w:val="775B07B7"/>
    <w:rsid w:val="77811674"/>
    <w:rsid w:val="78274530"/>
    <w:rsid w:val="784E717A"/>
    <w:rsid w:val="78F8507C"/>
    <w:rsid w:val="795F22C5"/>
    <w:rsid w:val="79835E3C"/>
    <w:rsid w:val="79B776E4"/>
    <w:rsid w:val="7A3F2668"/>
    <w:rsid w:val="7B6B28D4"/>
    <w:rsid w:val="7C1F5395"/>
    <w:rsid w:val="7C786103"/>
    <w:rsid w:val="7C84059D"/>
    <w:rsid w:val="7CA0376F"/>
    <w:rsid w:val="7CD11BDB"/>
    <w:rsid w:val="7D205178"/>
    <w:rsid w:val="7DCA7283"/>
    <w:rsid w:val="7DE62DAB"/>
    <w:rsid w:val="7E162C82"/>
    <w:rsid w:val="7FA904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tabs>
        <w:tab w:val="left" w:pos="567"/>
      </w:tabs>
      <w:ind w:firstLine="0" w:firstLineChars="0"/>
      <w:outlineLvl w:val="1"/>
    </w:pPr>
    <w:rPr>
      <w:rFonts w:ascii="Arial" w:hAnsi="Arial" w:eastAsiaTheme="minorEastAsia"/>
      <w:b/>
      <w:bCs/>
      <w:sz w:val="28"/>
      <w:szCs w:val="32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cs="Times New Roman"/>
      <w:szCs w:val="24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列出段落1"/>
    <w:basedOn w:val="1"/>
    <w:qFormat/>
    <w:uiPriority w:val="34"/>
    <w:pPr>
      <w:ind w:firstLine="42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2017-07-09T09:12:00Z</cp:lastPrinted>
  <dcterms:modified xsi:type="dcterms:W3CDTF">2017-07-09T11:51:15Z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