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943A6" w14:textId="77777777" w:rsidR="001E1B4C" w:rsidRDefault="00000000">
      <w:pPr>
        <w:jc w:val="center"/>
      </w:pPr>
      <w:r>
        <w:rPr>
          <w:noProof/>
        </w:rPr>
        <w:drawing>
          <wp:inline distT="0" distB="0" distL="0" distR="0" wp14:anchorId="18D95A28" wp14:editId="656470E5">
            <wp:extent cx="5943600" cy="6572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657225"/>
                    </a:xfrm>
                    <a:prstGeom prst="rect">
                      <a:avLst/>
                    </a:prstGeom>
                    <a:ln/>
                  </pic:spPr>
                </pic:pic>
              </a:graphicData>
            </a:graphic>
          </wp:inline>
        </w:drawing>
      </w:r>
    </w:p>
    <w:p w14:paraId="61251C3B" w14:textId="77777777" w:rsidR="001E1B4C" w:rsidRDefault="001E1B4C">
      <w:pPr>
        <w:jc w:val="center"/>
      </w:pPr>
    </w:p>
    <w:p w14:paraId="67B8F6F9" w14:textId="77777777" w:rsidR="001E1B4C" w:rsidRDefault="00000000">
      <w:pPr>
        <w:jc w:val="center"/>
        <w:rPr>
          <w:b/>
          <w:u w:val="single"/>
        </w:rPr>
      </w:pPr>
      <w:r>
        <w:rPr>
          <w:b/>
          <w:sz w:val="44"/>
          <w:szCs w:val="44"/>
          <w:u w:val="single"/>
        </w:rPr>
        <w:t>Lab Manual</w:t>
      </w:r>
    </w:p>
    <w:p w14:paraId="3DE78BBE" w14:textId="77777777" w:rsidR="001E1B4C" w:rsidRDefault="001E1B4C">
      <w:pPr>
        <w:jc w:val="center"/>
        <w:rPr>
          <w:b/>
          <w:u w:val="single"/>
        </w:rPr>
      </w:pPr>
    </w:p>
    <w:p w14:paraId="76E8D754" w14:textId="77777777" w:rsidR="001E1B4C" w:rsidRDefault="00000000">
      <w:pPr>
        <w:jc w:val="center"/>
        <w:rPr>
          <w:b/>
        </w:rPr>
      </w:pPr>
      <w:r>
        <w:rPr>
          <w:b/>
        </w:rPr>
        <w:t>Web Engineering</w:t>
      </w:r>
      <w:r>
        <w:rPr>
          <w:b/>
        </w:rPr>
        <w:br/>
        <w:t>Fall 2020</w:t>
      </w:r>
    </w:p>
    <w:p w14:paraId="5D99B384" w14:textId="77777777" w:rsidR="001E1B4C" w:rsidRDefault="001E1B4C">
      <w:pPr>
        <w:jc w:val="center"/>
        <w:rPr>
          <w:b/>
        </w:rPr>
      </w:pPr>
    </w:p>
    <w:p w14:paraId="6C88AE7C" w14:textId="77777777" w:rsidR="001E1B4C" w:rsidRDefault="001E1B4C">
      <w:pPr>
        <w:jc w:val="center"/>
        <w:rPr>
          <w:b/>
        </w:rPr>
      </w:pPr>
    </w:p>
    <w:p w14:paraId="529ABB97" w14:textId="77777777" w:rsidR="001E1B4C" w:rsidRDefault="001E1B4C">
      <w:pPr>
        <w:jc w:val="center"/>
        <w:rPr>
          <w:b/>
        </w:rPr>
      </w:pPr>
    </w:p>
    <w:p w14:paraId="151B631B" w14:textId="77777777" w:rsidR="001E1B4C" w:rsidRDefault="001E1B4C">
      <w:pPr>
        <w:jc w:val="center"/>
        <w:rPr>
          <w:b/>
        </w:rPr>
      </w:pPr>
    </w:p>
    <w:p w14:paraId="56B5AEB7" w14:textId="77777777" w:rsidR="001E1B4C" w:rsidRDefault="00000000">
      <w:pPr>
        <w:jc w:val="center"/>
        <w:rPr>
          <w:b/>
        </w:rPr>
      </w:pPr>
      <w:r>
        <w:rPr>
          <w:b/>
          <w:noProof/>
        </w:rPr>
        <w:drawing>
          <wp:inline distT="0" distB="0" distL="0" distR="0" wp14:anchorId="594BDC27" wp14:editId="4E49B1A3">
            <wp:extent cx="2661149" cy="2661149"/>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661149" cy="2661149"/>
                    </a:xfrm>
                    <a:prstGeom prst="rect">
                      <a:avLst/>
                    </a:prstGeom>
                    <a:ln/>
                  </pic:spPr>
                </pic:pic>
              </a:graphicData>
            </a:graphic>
          </wp:inline>
        </w:drawing>
      </w:r>
    </w:p>
    <w:p w14:paraId="12FC8D42" w14:textId="77777777" w:rsidR="001E1B4C" w:rsidRDefault="001E1B4C">
      <w:pPr>
        <w:jc w:val="center"/>
      </w:pPr>
    </w:p>
    <w:p w14:paraId="7DC3CA3B" w14:textId="77777777" w:rsidR="001E1B4C" w:rsidRDefault="001E1B4C">
      <w:pPr>
        <w:jc w:val="center"/>
      </w:pPr>
    </w:p>
    <w:p w14:paraId="5B322E8C" w14:textId="77777777" w:rsidR="001E1B4C" w:rsidRDefault="001E1B4C">
      <w:pPr>
        <w:jc w:val="center"/>
      </w:pPr>
    </w:p>
    <w:p w14:paraId="2F30871A" w14:textId="77777777" w:rsidR="001E1B4C" w:rsidRDefault="001E1B4C">
      <w:pPr>
        <w:jc w:val="center"/>
      </w:pPr>
    </w:p>
    <w:p w14:paraId="73BBCCE7" w14:textId="77777777" w:rsidR="001E1B4C" w:rsidRDefault="001E1B4C">
      <w:pPr>
        <w:jc w:val="center"/>
      </w:pPr>
    </w:p>
    <w:p w14:paraId="06B0BFAB" w14:textId="77777777" w:rsidR="001E1B4C" w:rsidRDefault="001E1B4C">
      <w:pPr>
        <w:jc w:val="center"/>
      </w:pPr>
    </w:p>
    <w:p w14:paraId="45B5BF70" w14:textId="77777777" w:rsidR="001E1B4C" w:rsidRDefault="001E1B4C">
      <w:pPr>
        <w:jc w:val="center"/>
      </w:pPr>
    </w:p>
    <w:p w14:paraId="687E0DFE" w14:textId="77777777" w:rsidR="001E1B4C" w:rsidRDefault="001E1B4C">
      <w:pPr>
        <w:jc w:val="center"/>
      </w:pPr>
    </w:p>
    <w:tbl>
      <w:tblPr>
        <w:tblStyle w:val="a"/>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45"/>
      </w:tblGrid>
      <w:tr w:rsidR="00496086" w14:paraId="2BE93627" w14:textId="77777777" w:rsidTr="00496086">
        <w:tc>
          <w:tcPr>
            <w:tcW w:w="2370" w:type="dxa"/>
            <w:tcMar>
              <w:top w:w="100" w:type="dxa"/>
              <w:left w:w="100" w:type="dxa"/>
              <w:bottom w:w="100" w:type="dxa"/>
              <w:right w:w="100" w:type="dxa"/>
            </w:tcMar>
          </w:tcPr>
          <w:p w14:paraId="46EBAF1A" w14:textId="77777777" w:rsidR="00496086" w:rsidRDefault="00496086" w:rsidP="00496086">
            <w:pPr>
              <w:widowControl w:val="0"/>
              <w:jc w:val="center"/>
              <w:rPr>
                <w:sz w:val="20"/>
                <w:szCs w:val="20"/>
              </w:rPr>
            </w:pPr>
            <w:r>
              <w:rPr>
                <w:sz w:val="20"/>
                <w:szCs w:val="20"/>
              </w:rPr>
              <w:t>Instructor</w:t>
            </w:r>
          </w:p>
        </w:tc>
        <w:tc>
          <w:tcPr>
            <w:tcW w:w="6945" w:type="dxa"/>
          </w:tcPr>
          <w:p w14:paraId="581F8292" w14:textId="78A22F7D" w:rsidR="00496086" w:rsidRDefault="00496086" w:rsidP="00496086">
            <w:pPr>
              <w:widowControl w:val="0"/>
              <w:jc w:val="center"/>
              <w:rPr>
                <w:sz w:val="20"/>
                <w:szCs w:val="20"/>
              </w:rPr>
            </w:pPr>
            <w:r>
              <w:rPr>
                <w:sz w:val="20"/>
                <w:szCs w:val="20"/>
              </w:rPr>
              <w:t>Mr. Bakht Muhammad</w:t>
            </w:r>
          </w:p>
        </w:tc>
      </w:tr>
      <w:tr w:rsidR="00496086" w14:paraId="0BEB13E3" w14:textId="77777777" w:rsidTr="00496086">
        <w:tc>
          <w:tcPr>
            <w:tcW w:w="2370" w:type="dxa"/>
            <w:tcMar>
              <w:top w:w="100" w:type="dxa"/>
              <w:left w:w="100" w:type="dxa"/>
              <w:bottom w:w="100" w:type="dxa"/>
              <w:right w:w="100" w:type="dxa"/>
            </w:tcMar>
          </w:tcPr>
          <w:p w14:paraId="2CCF339C" w14:textId="77777777" w:rsidR="00496086" w:rsidRDefault="00496086" w:rsidP="00496086">
            <w:pPr>
              <w:widowControl w:val="0"/>
              <w:jc w:val="center"/>
              <w:rPr>
                <w:sz w:val="20"/>
                <w:szCs w:val="20"/>
              </w:rPr>
            </w:pPr>
            <w:r>
              <w:rPr>
                <w:sz w:val="20"/>
                <w:szCs w:val="20"/>
              </w:rPr>
              <w:t>Student Name</w:t>
            </w:r>
          </w:p>
        </w:tc>
        <w:tc>
          <w:tcPr>
            <w:tcW w:w="6945" w:type="dxa"/>
          </w:tcPr>
          <w:p w14:paraId="12FF0C4E" w14:textId="0104C8EC" w:rsidR="00496086" w:rsidRDefault="00496086" w:rsidP="00496086">
            <w:pPr>
              <w:widowControl w:val="0"/>
              <w:jc w:val="center"/>
              <w:rPr>
                <w:sz w:val="20"/>
                <w:szCs w:val="20"/>
              </w:rPr>
            </w:pPr>
            <w:r>
              <w:rPr>
                <w:sz w:val="20"/>
                <w:szCs w:val="20"/>
              </w:rPr>
              <w:t>Amna Akram</w:t>
            </w:r>
          </w:p>
        </w:tc>
      </w:tr>
      <w:tr w:rsidR="00496086" w14:paraId="4C017151" w14:textId="77777777" w:rsidTr="00496086">
        <w:tc>
          <w:tcPr>
            <w:tcW w:w="2370" w:type="dxa"/>
            <w:tcMar>
              <w:top w:w="100" w:type="dxa"/>
              <w:left w:w="100" w:type="dxa"/>
              <w:bottom w:w="100" w:type="dxa"/>
              <w:right w:w="100" w:type="dxa"/>
            </w:tcMar>
          </w:tcPr>
          <w:p w14:paraId="54669ECA" w14:textId="77777777" w:rsidR="00496086" w:rsidRDefault="00496086" w:rsidP="00496086">
            <w:pPr>
              <w:widowControl w:val="0"/>
              <w:jc w:val="center"/>
              <w:rPr>
                <w:sz w:val="20"/>
                <w:szCs w:val="20"/>
              </w:rPr>
            </w:pPr>
            <w:r>
              <w:rPr>
                <w:sz w:val="20"/>
                <w:szCs w:val="20"/>
              </w:rPr>
              <w:t>CMSID</w:t>
            </w:r>
          </w:p>
        </w:tc>
        <w:tc>
          <w:tcPr>
            <w:tcW w:w="6945" w:type="dxa"/>
          </w:tcPr>
          <w:p w14:paraId="3EA4FFE7" w14:textId="2F9CB89D" w:rsidR="00496086" w:rsidRDefault="00496086" w:rsidP="00496086">
            <w:pPr>
              <w:widowControl w:val="0"/>
              <w:jc w:val="center"/>
              <w:rPr>
                <w:sz w:val="20"/>
                <w:szCs w:val="20"/>
              </w:rPr>
            </w:pPr>
            <w:r>
              <w:rPr>
                <w:sz w:val="20"/>
                <w:szCs w:val="20"/>
              </w:rPr>
              <w:t>344396</w:t>
            </w:r>
          </w:p>
        </w:tc>
      </w:tr>
      <w:tr w:rsidR="00496086" w14:paraId="735DFA58" w14:textId="77777777" w:rsidTr="00496086">
        <w:tc>
          <w:tcPr>
            <w:tcW w:w="2370" w:type="dxa"/>
            <w:tcMar>
              <w:top w:w="100" w:type="dxa"/>
              <w:left w:w="100" w:type="dxa"/>
              <w:bottom w:w="100" w:type="dxa"/>
              <w:right w:w="100" w:type="dxa"/>
            </w:tcMar>
          </w:tcPr>
          <w:p w14:paraId="6E64FDF9" w14:textId="77777777" w:rsidR="00496086" w:rsidRDefault="00496086" w:rsidP="00496086">
            <w:pPr>
              <w:widowControl w:val="0"/>
              <w:jc w:val="center"/>
              <w:rPr>
                <w:sz w:val="20"/>
                <w:szCs w:val="20"/>
              </w:rPr>
            </w:pPr>
            <w:r>
              <w:rPr>
                <w:sz w:val="20"/>
                <w:szCs w:val="20"/>
              </w:rPr>
              <w:t>Department</w:t>
            </w:r>
          </w:p>
        </w:tc>
        <w:tc>
          <w:tcPr>
            <w:tcW w:w="6945" w:type="dxa"/>
          </w:tcPr>
          <w:p w14:paraId="48A4CD5B" w14:textId="2A631F54" w:rsidR="00496086" w:rsidRDefault="00496086" w:rsidP="00496086">
            <w:pPr>
              <w:widowControl w:val="0"/>
              <w:jc w:val="center"/>
              <w:rPr>
                <w:sz w:val="20"/>
                <w:szCs w:val="20"/>
              </w:rPr>
            </w:pPr>
            <w:r>
              <w:rPr>
                <w:sz w:val="20"/>
                <w:szCs w:val="20"/>
              </w:rPr>
              <w:t xml:space="preserve">CS </w:t>
            </w:r>
          </w:p>
        </w:tc>
      </w:tr>
      <w:tr w:rsidR="00496086" w14:paraId="27C3E986" w14:textId="77777777" w:rsidTr="00496086">
        <w:tc>
          <w:tcPr>
            <w:tcW w:w="2370" w:type="dxa"/>
            <w:tcMar>
              <w:top w:w="100" w:type="dxa"/>
              <w:left w:w="100" w:type="dxa"/>
              <w:bottom w:w="100" w:type="dxa"/>
              <w:right w:w="100" w:type="dxa"/>
            </w:tcMar>
          </w:tcPr>
          <w:p w14:paraId="7759ED6A" w14:textId="77777777" w:rsidR="00496086" w:rsidRDefault="00496086" w:rsidP="00496086">
            <w:pPr>
              <w:widowControl w:val="0"/>
              <w:jc w:val="center"/>
              <w:rPr>
                <w:sz w:val="20"/>
                <w:szCs w:val="20"/>
              </w:rPr>
            </w:pPr>
            <w:r>
              <w:rPr>
                <w:sz w:val="20"/>
                <w:szCs w:val="20"/>
              </w:rPr>
              <w:t>Semester</w:t>
            </w:r>
          </w:p>
        </w:tc>
        <w:tc>
          <w:tcPr>
            <w:tcW w:w="6945" w:type="dxa"/>
          </w:tcPr>
          <w:p w14:paraId="08229F2E" w14:textId="5E437E7B" w:rsidR="00496086" w:rsidRDefault="00496086" w:rsidP="00496086">
            <w:pPr>
              <w:widowControl w:val="0"/>
              <w:jc w:val="center"/>
              <w:rPr>
                <w:sz w:val="20"/>
                <w:szCs w:val="20"/>
              </w:rPr>
            </w:pPr>
            <w:r>
              <w:rPr>
                <w:sz w:val="20"/>
                <w:szCs w:val="20"/>
              </w:rPr>
              <w:t>8</w:t>
            </w:r>
            <w:r w:rsidRPr="00BA1D4B">
              <w:rPr>
                <w:sz w:val="20"/>
                <w:szCs w:val="20"/>
                <w:vertAlign w:val="superscript"/>
              </w:rPr>
              <w:t>th</w:t>
            </w:r>
            <w:r>
              <w:rPr>
                <w:sz w:val="20"/>
                <w:szCs w:val="20"/>
              </w:rPr>
              <w:t xml:space="preserve"> semester</w:t>
            </w:r>
          </w:p>
        </w:tc>
      </w:tr>
    </w:tbl>
    <w:p w14:paraId="21E291F3" w14:textId="77777777" w:rsidR="001E1B4C" w:rsidRDefault="001E1B4C">
      <w:pPr>
        <w:rPr>
          <w:sz w:val="20"/>
          <w:szCs w:val="20"/>
        </w:rPr>
      </w:pPr>
    </w:p>
    <w:tbl>
      <w:tblPr>
        <w:tblStyle w:val="a0"/>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3150"/>
        <w:gridCol w:w="1710"/>
        <w:gridCol w:w="1350"/>
        <w:gridCol w:w="1080"/>
      </w:tblGrid>
      <w:tr w:rsidR="001E1B4C" w14:paraId="13979689" w14:textId="77777777">
        <w:trPr>
          <w:trHeight w:val="430"/>
        </w:trPr>
        <w:tc>
          <w:tcPr>
            <w:tcW w:w="1990" w:type="dxa"/>
            <w:tcBorders>
              <w:top w:val="nil"/>
              <w:left w:val="nil"/>
              <w:bottom w:val="single" w:sz="24" w:space="0" w:color="000000"/>
              <w:right w:val="nil"/>
            </w:tcBorders>
            <w:shd w:val="clear" w:color="auto" w:fill="FFFFFF"/>
            <w:tcMar>
              <w:top w:w="100" w:type="dxa"/>
              <w:left w:w="100" w:type="dxa"/>
              <w:bottom w:w="100" w:type="dxa"/>
              <w:right w:w="100" w:type="dxa"/>
            </w:tcMar>
          </w:tcPr>
          <w:p w14:paraId="0C05C9B5" w14:textId="77777777" w:rsidR="001E1B4C" w:rsidRDefault="00000000">
            <w:pPr>
              <w:widowControl w:val="0"/>
              <w:jc w:val="center"/>
              <w:rPr>
                <w:b/>
                <w:sz w:val="20"/>
                <w:szCs w:val="20"/>
              </w:rPr>
            </w:pPr>
            <w:r>
              <w:rPr>
                <w:b/>
                <w:sz w:val="32"/>
                <w:szCs w:val="32"/>
              </w:rPr>
              <w:lastRenderedPageBreak/>
              <w:t>Lesson Set 1</w:t>
            </w:r>
          </w:p>
        </w:tc>
        <w:tc>
          <w:tcPr>
            <w:tcW w:w="7290" w:type="dxa"/>
            <w:gridSpan w:val="4"/>
            <w:tcBorders>
              <w:top w:val="nil"/>
              <w:left w:val="nil"/>
              <w:bottom w:val="single" w:sz="24" w:space="0" w:color="000000"/>
              <w:right w:val="nil"/>
            </w:tcBorders>
            <w:shd w:val="clear" w:color="auto" w:fill="FFFFFF"/>
          </w:tcPr>
          <w:p w14:paraId="5517E198" w14:textId="77777777" w:rsidR="001E1B4C" w:rsidRDefault="00000000">
            <w:pPr>
              <w:widowControl w:val="0"/>
              <w:jc w:val="center"/>
              <w:rPr>
                <w:b/>
                <w:sz w:val="20"/>
                <w:szCs w:val="20"/>
              </w:rPr>
            </w:pPr>
            <w:r>
              <w:rPr>
                <w:b/>
                <w:sz w:val="20"/>
                <w:szCs w:val="20"/>
              </w:rPr>
              <w:t>Introduction to VS Code</w:t>
            </w:r>
          </w:p>
          <w:p w14:paraId="103670F1" w14:textId="77777777" w:rsidR="001E1B4C" w:rsidRDefault="00000000">
            <w:pPr>
              <w:widowControl w:val="0"/>
              <w:jc w:val="center"/>
              <w:rPr>
                <w:b/>
                <w:sz w:val="20"/>
                <w:szCs w:val="20"/>
              </w:rPr>
            </w:pPr>
            <w:r>
              <w:rPr>
                <w:b/>
                <w:sz w:val="20"/>
                <w:szCs w:val="20"/>
              </w:rPr>
              <w:t>And HTML</w:t>
            </w:r>
          </w:p>
        </w:tc>
      </w:tr>
      <w:tr w:rsidR="001E1B4C" w14:paraId="47607E00" w14:textId="77777777">
        <w:trPr>
          <w:trHeight w:val="400"/>
        </w:trPr>
        <w:tc>
          <w:tcPr>
            <w:tcW w:w="1990" w:type="dxa"/>
            <w:tcBorders>
              <w:top w:val="single" w:sz="24" w:space="0" w:color="000000"/>
              <w:left w:val="nil"/>
              <w:bottom w:val="nil"/>
              <w:right w:val="nil"/>
            </w:tcBorders>
            <w:tcMar>
              <w:top w:w="100" w:type="dxa"/>
              <w:left w:w="100" w:type="dxa"/>
              <w:bottom w:w="100" w:type="dxa"/>
              <w:right w:w="100" w:type="dxa"/>
            </w:tcMar>
          </w:tcPr>
          <w:p w14:paraId="3976B619" w14:textId="77777777" w:rsidR="001E1B4C" w:rsidRDefault="00000000">
            <w:pPr>
              <w:widowControl w:val="0"/>
              <w:rPr>
                <w:b/>
                <w:sz w:val="20"/>
                <w:szCs w:val="20"/>
              </w:rPr>
            </w:pPr>
            <w:r>
              <w:rPr>
                <w:b/>
                <w:sz w:val="20"/>
                <w:szCs w:val="20"/>
              </w:rPr>
              <w:t>Purpose</w:t>
            </w:r>
          </w:p>
        </w:tc>
        <w:tc>
          <w:tcPr>
            <w:tcW w:w="7290" w:type="dxa"/>
            <w:gridSpan w:val="4"/>
            <w:tcBorders>
              <w:top w:val="single" w:sz="24" w:space="0" w:color="000000"/>
              <w:left w:val="nil"/>
              <w:bottom w:val="nil"/>
              <w:right w:val="nil"/>
            </w:tcBorders>
            <w:tcMar>
              <w:top w:w="100" w:type="dxa"/>
              <w:left w:w="100" w:type="dxa"/>
              <w:bottom w:w="100" w:type="dxa"/>
              <w:right w:w="100" w:type="dxa"/>
            </w:tcMar>
          </w:tcPr>
          <w:p w14:paraId="1A34BCFE" w14:textId="77777777" w:rsidR="001E1B4C" w:rsidRDefault="00000000">
            <w:pPr>
              <w:numPr>
                <w:ilvl w:val="0"/>
                <w:numId w:val="4"/>
              </w:numPr>
              <w:pBdr>
                <w:top w:val="nil"/>
                <w:left w:val="nil"/>
                <w:bottom w:val="nil"/>
                <w:right w:val="nil"/>
                <w:between w:val="nil"/>
              </w:pBdr>
              <w:ind w:left="350" w:hanging="450"/>
              <w:rPr>
                <w:color w:val="000000"/>
                <w:sz w:val="20"/>
                <w:szCs w:val="20"/>
              </w:rPr>
            </w:pPr>
            <w:r>
              <w:rPr>
                <w:color w:val="000000"/>
                <w:sz w:val="20"/>
                <w:szCs w:val="20"/>
              </w:rPr>
              <w:t>To get a basic awareness of VS Code</w:t>
            </w:r>
          </w:p>
          <w:p w14:paraId="744322EE" w14:textId="77777777" w:rsidR="001E1B4C" w:rsidRDefault="00000000">
            <w:pPr>
              <w:numPr>
                <w:ilvl w:val="0"/>
                <w:numId w:val="4"/>
              </w:numPr>
              <w:pBdr>
                <w:top w:val="nil"/>
                <w:left w:val="nil"/>
                <w:bottom w:val="nil"/>
                <w:right w:val="nil"/>
                <w:between w:val="nil"/>
              </w:pBdr>
              <w:ind w:left="350" w:hanging="450"/>
              <w:rPr>
                <w:color w:val="000000"/>
                <w:sz w:val="20"/>
                <w:szCs w:val="20"/>
              </w:rPr>
            </w:pPr>
            <w:r>
              <w:rPr>
                <w:color w:val="000000"/>
                <w:sz w:val="20"/>
                <w:szCs w:val="20"/>
              </w:rPr>
              <w:t>To understand HTML and why we are using it.</w:t>
            </w:r>
          </w:p>
          <w:p w14:paraId="4E9FE950" w14:textId="77777777" w:rsidR="001E1B4C" w:rsidRDefault="00000000">
            <w:pPr>
              <w:numPr>
                <w:ilvl w:val="0"/>
                <w:numId w:val="4"/>
              </w:numPr>
              <w:pBdr>
                <w:top w:val="nil"/>
                <w:left w:val="nil"/>
                <w:bottom w:val="nil"/>
                <w:right w:val="nil"/>
                <w:between w:val="nil"/>
              </w:pBdr>
              <w:ind w:left="350" w:hanging="450"/>
              <w:rPr>
                <w:color w:val="000000"/>
                <w:sz w:val="20"/>
                <w:szCs w:val="20"/>
              </w:rPr>
            </w:pPr>
            <w:r>
              <w:rPr>
                <w:color w:val="000000"/>
                <w:sz w:val="20"/>
                <w:szCs w:val="20"/>
              </w:rPr>
              <w:t xml:space="preserve">To learn the basics of an editor and create simple pages. </w:t>
            </w:r>
          </w:p>
          <w:p w14:paraId="67C68EC8" w14:textId="77777777" w:rsidR="001E1B4C" w:rsidRDefault="00000000">
            <w:pPr>
              <w:numPr>
                <w:ilvl w:val="0"/>
                <w:numId w:val="4"/>
              </w:numPr>
              <w:pBdr>
                <w:top w:val="nil"/>
                <w:left w:val="nil"/>
                <w:bottom w:val="nil"/>
                <w:right w:val="nil"/>
                <w:between w:val="nil"/>
              </w:pBdr>
              <w:spacing w:after="160"/>
              <w:ind w:left="350" w:hanging="450"/>
              <w:rPr>
                <w:color w:val="000000"/>
                <w:sz w:val="20"/>
                <w:szCs w:val="20"/>
              </w:rPr>
            </w:pPr>
            <w:r>
              <w:rPr>
                <w:color w:val="000000"/>
                <w:sz w:val="20"/>
                <w:szCs w:val="20"/>
              </w:rPr>
              <w:t>File Handling</w:t>
            </w:r>
          </w:p>
        </w:tc>
      </w:tr>
      <w:tr w:rsidR="001E1B4C" w14:paraId="7362D8F9" w14:textId="77777777">
        <w:trPr>
          <w:trHeight w:val="400"/>
        </w:trPr>
        <w:tc>
          <w:tcPr>
            <w:tcW w:w="1990" w:type="dxa"/>
            <w:tcBorders>
              <w:top w:val="nil"/>
              <w:left w:val="nil"/>
              <w:bottom w:val="nil"/>
              <w:right w:val="nil"/>
            </w:tcBorders>
            <w:tcMar>
              <w:top w:w="100" w:type="dxa"/>
              <w:left w:w="100" w:type="dxa"/>
              <w:bottom w:w="100" w:type="dxa"/>
              <w:right w:w="100" w:type="dxa"/>
            </w:tcMar>
          </w:tcPr>
          <w:p w14:paraId="5BCE9CB1" w14:textId="77777777" w:rsidR="001E1B4C" w:rsidRDefault="00000000">
            <w:pPr>
              <w:widowControl w:val="0"/>
              <w:rPr>
                <w:b/>
                <w:sz w:val="20"/>
                <w:szCs w:val="20"/>
              </w:rPr>
            </w:pPr>
            <w:r>
              <w:rPr>
                <w:b/>
                <w:sz w:val="20"/>
                <w:szCs w:val="20"/>
              </w:rPr>
              <w:t>Procedure</w:t>
            </w:r>
          </w:p>
        </w:tc>
        <w:tc>
          <w:tcPr>
            <w:tcW w:w="7290" w:type="dxa"/>
            <w:gridSpan w:val="4"/>
            <w:tcBorders>
              <w:top w:val="nil"/>
              <w:left w:val="nil"/>
              <w:bottom w:val="single" w:sz="4" w:space="0" w:color="000000"/>
              <w:right w:val="nil"/>
            </w:tcBorders>
            <w:tcMar>
              <w:top w:w="100" w:type="dxa"/>
              <w:left w:w="100" w:type="dxa"/>
              <w:bottom w:w="100" w:type="dxa"/>
              <w:right w:w="100" w:type="dxa"/>
            </w:tcMar>
          </w:tcPr>
          <w:p w14:paraId="205E1236" w14:textId="77777777" w:rsidR="001E1B4C" w:rsidRDefault="00000000">
            <w:pPr>
              <w:numPr>
                <w:ilvl w:val="0"/>
                <w:numId w:val="6"/>
              </w:numPr>
              <w:pBdr>
                <w:top w:val="nil"/>
                <w:left w:val="nil"/>
                <w:bottom w:val="nil"/>
                <w:right w:val="nil"/>
                <w:between w:val="nil"/>
              </w:pBdr>
              <w:ind w:left="350" w:hanging="450"/>
              <w:jc w:val="both"/>
              <w:rPr>
                <w:color w:val="000000"/>
                <w:sz w:val="20"/>
                <w:szCs w:val="20"/>
              </w:rPr>
            </w:pPr>
            <w:r>
              <w:rPr>
                <w:color w:val="000000"/>
                <w:sz w:val="20"/>
                <w:szCs w:val="20"/>
              </w:rPr>
              <w:t>Students should read the Pre-lab Reading assignment before coming to lab.</w:t>
            </w:r>
          </w:p>
          <w:p w14:paraId="53ED6846" w14:textId="77777777" w:rsidR="001E1B4C" w:rsidRDefault="00000000">
            <w:pPr>
              <w:numPr>
                <w:ilvl w:val="0"/>
                <w:numId w:val="6"/>
              </w:numPr>
              <w:pBdr>
                <w:top w:val="nil"/>
                <w:left w:val="nil"/>
                <w:bottom w:val="nil"/>
                <w:right w:val="nil"/>
                <w:between w:val="nil"/>
              </w:pBdr>
              <w:ind w:left="350" w:hanging="450"/>
              <w:jc w:val="both"/>
              <w:rPr>
                <w:color w:val="000000"/>
                <w:sz w:val="20"/>
                <w:szCs w:val="20"/>
              </w:rPr>
            </w:pPr>
            <w:r>
              <w:rPr>
                <w:color w:val="000000"/>
                <w:sz w:val="20"/>
                <w:szCs w:val="20"/>
              </w:rPr>
              <w:t>Students should complete the Pre-lab Writing assignment before coming to lab.</w:t>
            </w:r>
          </w:p>
          <w:p w14:paraId="55C62A48" w14:textId="77777777" w:rsidR="001E1B4C" w:rsidRDefault="00000000">
            <w:pPr>
              <w:numPr>
                <w:ilvl w:val="0"/>
                <w:numId w:val="6"/>
              </w:numPr>
              <w:pBdr>
                <w:top w:val="nil"/>
                <w:left w:val="nil"/>
                <w:bottom w:val="nil"/>
                <w:right w:val="nil"/>
                <w:between w:val="nil"/>
              </w:pBdr>
              <w:ind w:left="350" w:hanging="450"/>
              <w:jc w:val="both"/>
              <w:rPr>
                <w:color w:val="000000"/>
                <w:sz w:val="20"/>
                <w:szCs w:val="20"/>
              </w:rPr>
            </w:pPr>
            <w:r>
              <w:rPr>
                <w:color w:val="000000"/>
                <w:sz w:val="20"/>
                <w:szCs w:val="20"/>
              </w:rPr>
              <w:t>In the lab, students should complete Labs 1.1 through 1.4 in sequence. Your instructor will give further instructions as to grading and completion of the lab.</w:t>
            </w:r>
          </w:p>
          <w:p w14:paraId="2E50F8BB" w14:textId="77777777" w:rsidR="001E1B4C" w:rsidRDefault="00000000">
            <w:pPr>
              <w:numPr>
                <w:ilvl w:val="0"/>
                <w:numId w:val="6"/>
              </w:numPr>
              <w:pBdr>
                <w:top w:val="nil"/>
                <w:left w:val="nil"/>
                <w:bottom w:val="nil"/>
                <w:right w:val="nil"/>
                <w:between w:val="nil"/>
              </w:pBdr>
              <w:spacing w:after="160"/>
              <w:ind w:left="350" w:hanging="450"/>
              <w:jc w:val="both"/>
              <w:rPr>
                <w:color w:val="000000"/>
                <w:sz w:val="20"/>
                <w:szCs w:val="20"/>
              </w:rPr>
            </w:pPr>
            <w:r>
              <w:rPr>
                <w:color w:val="000000"/>
                <w:sz w:val="20"/>
                <w:szCs w:val="20"/>
              </w:rPr>
              <w:t>Students should complete the set of lab tasks before the next lab and get them checked by their lab instructor.</w:t>
            </w:r>
          </w:p>
        </w:tc>
      </w:tr>
      <w:tr w:rsidR="001E1B4C" w14:paraId="47FC7278" w14:textId="77777777">
        <w:tc>
          <w:tcPr>
            <w:tcW w:w="1990" w:type="dxa"/>
            <w:tcBorders>
              <w:top w:val="nil"/>
              <w:left w:val="nil"/>
              <w:bottom w:val="nil"/>
              <w:right w:val="single" w:sz="4" w:space="0" w:color="000000"/>
            </w:tcBorders>
            <w:tcMar>
              <w:top w:w="100" w:type="dxa"/>
              <w:left w:w="100" w:type="dxa"/>
              <w:bottom w:w="100" w:type="dxa"/>
              <w:right w:w="100" w:type="dxa"/>
            </w:tcMar>
          </w:tcPr>
          <w:p w14:paraId="322ACDC1" w14:textId="77777777" w:rsidR="001E1B4C" w:rsidRDefault="001E1B4C">
            <w:pPr>
              <w:widowControl w:val="0"/>
              <w:rPr>
                <w:sz w:val="20"/>
                <w:szCs w:val="20"/>
              </w:rPr>
            </w:pP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F244459" w14:textId="77777777" w:rsidR="001E1B4C" w:rsidRDefault="00000000">
            <w:pPr>
              <w:widowControl w:val="0"/>
              <w:jc w:val="center"/>
              <w:rPr>
                <w:b/>
                <w:sz w:val="20"/>
                <w:szCs w:val="20"/>
              </w:rPr>
            </w:pPr>
            <w:r>
              <w:rPr>
                <w:b/>
                <w:sz w:val="20"/>
                <w:szCs w:val="20"/>
              </w:rPr>
              <w:t>Contents</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D5EDF01" w14:textId="77777777" w:rsidR="001E1B4C" w:rsidRDefault="00000000">
            <w:pPr>
              <w:widowControl w:val="0"/>
              <w:jc w:val="center"/>
              <w:rPr>
                <w:b/>
                <w:sz w:val="20"/>
                <w:szCs w:val="20"/>
              </w:rPr>
            </w:pPr>
            <w:r>
              <w:rPr>
                <w:b/>
                <w:sz w:val="20"/>
                <w:szCs w:val="20"/>
              </w:rPr>
              <w:t>Pre-requisites</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B9DE694" w14:textId="77777777" w:rsidR="001E1B4C" w:rsidRDefault="00000000">
            <w:pPr>
              <w:widowControl w:val="0"/>
              <w:jc w:val="center"/>
              <w:rPr>
                <w:b/>
                <w:sz w:val="20"/>
                <w:szCs w:val="20"/>
              </w:rPr>
            </w:pPr>
            <w:r>
              <w:rPr>
                <w:b/>
                <w:sz w:val="20"/>
                <w:szCs w:val="20"/>
              </w:rPr>
              <w:t>Completion Time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3A3A4F7" w14:textId="77777777" w:rsidR="001E1B4C" w:rsidRDefault="00000000">
            <w:pPr>
              <w:widowControl w:val="0"/>
              <w:jc w:val="center"/>
              <w:rPr>
                <w:b/>
                <w:sz w:val="20"/>
                <w:szCs w:val="20"/>
              </w:rPr>
            </w:pPr>
            <w:r>
              <w:rPr>
                <w:b/>
                <w:sz w:val="20"/>
                <w:szCs w:val="20"/>
              </w:rPr>
              <w:t>Page Number</w:t>
            </w:r>
          </w:p>
        </w:tc>
      </w:tr>
      <w:tr w:rsidR="001E1B4C" w14:paraId="6D93C181" w14:textId="77777777">
        <w:tc>
          <w:tcPr>
            <w:tcW w:w="1990" w:type="dxa"/>
            <w:tcBorders>
              <w:top w:val="nil"/>
              <w:left w:val="nil"/>
              <w:bottom w:val="nil"/>
              <w:right w:val="single" w:sz="4" w:space="0" w:color="000000"/>
            </w:tcBorders>
            <w:tcMar>
              <w:top w:w="100" w:type="dxa"/>
              <w:left w:w="100" w:type="dxa"/>
              <w:bottom w:w="100" w:type="dxa"/>
              <w:right w:w="100" w:type="dxa"/>
            </w:tcMar>
          </w:tcPr>
          <w:p w14:paraId="3AC03E29" w14:textId="77777777" w:rsidR="001E1B4C" w:rsidRDefault="001E1B4C">
            <w:pPr>
              <w:widowControl w:val="0"/>
              <w:rPr>
                <w:sz w:val="20"/>
                <w:szCs w:val="20"/>
              </w:rPr>
            </w:pPr>
          </w:p>
        </w:tc>
        <w:tc>
          <w:tcPr>
            <w:tcW w:w="3150" w:type="dxa"/>
            <w:tcBorders>
              <w:top w:val="single" w:sz="4" w:space="0" w:color="000000"/>
              <w:left w:val="single" w:sz="4" w:space="0" w:color="000000"/>
            </w:tcBorders>
            <w:tcMar>
              <w:top w:w="100" w:type="dxa"/>
              <w:left w:w="100" w:type="dxa"/>
              <w:bottom w:w="100" w:type="dxa"/>
              <w:right w:w="100" w:type="dxa"/>
            </w:tcMar>
          </w:tcPr>
          <w:p w14:paraId="7C1D7931" w14:textId="77777777" w:rsidR="001E1B4C" w:rsidRDefault="00000000">
            <w:pPr>
              <w:widowControl w:val="0"/>
              <w:rPr>
                <w:sz w:val="20"/>
                <w:szCs w:val="20"/>
              </w:rPr>
            </w:pPr>
            <w:r>
              <w:rPr>
                <w:sz w:val="20"/>
                <w:szCs w:val="20"/>
              </w:rPr>
              <w:t>Pre-lab Reading Assignment</w:t>
            </w:r>
          </w:p>
        </w:tc>
        <w:tc>
          <w:tcPr>
            <w:tcW w:w="1710" w:type="dxa"/>
            <w:tcBorders>
              <w:top w:val="single" w:sz="4" w:space="0" w:color="000000"/>
            </w:tcBorders>
            <w:tcMar>
              <w:top w:w="100" w:type="dxa"/>
              <w:left w:w="100" w:type="dxa"/>
              <w:bottom w:w="100" w:type="dxa"/>
              <w:right w:w="100" w:type="dxa"/>
            </w:tcMar>
          </w:tcPr>
          <w:p w14:paraId="11BF45E3" w14:textId="77777777" w:rsidR="001E1B4C" w:rsidRDefault="00000000">
            <w:pPr>
              <w:widowControl w:val="0"/>
              <w:jc w:val="center"/>
              <w:rPr>
                <w:sz w:val="20"/>
                <w:szCs w:val="20"/>
              </w:rPr>
            </w:pPr>
            <w:r>
              <w:rPr>
                <w:sz w:val="20"/>
                <w:szCs w:val="20"/>
              </w:rPr>
              <w:t>-</w:t>
            </w:r>
          </w:p>
        </w:tc>
        <w:tc>
          <w:tcPr>
            <w:tcW w:w="1350" w:type="dxa"/>
            <w:tcBorders>
              <w:top w:val="single" w:sz="4" w:space="0" w:color="000000"/>
            </w:tcBorders>
            <w:tcMar>
              <w:top w:w="100" w:type="dxa"/>
              <w:left w:w="100" w:type="dxa"/>
              <w:bottom w:w="100" w:type="dxa"/>
              <w:right w:w="100" w:type="dxa"/>
            </w:tcMar>
          </w:tcPr>
          <w:p w14:paraId="71E8DD51" w14:textId="77777777" w:rsidR="001E1B4C" w:rsidRDefault="00000000">
            <w:pPr>
              <w:widowControl w:val="0"/>
              <w:jc w:val="center"/>
              <w:rPr>
                <w:sz w:val="20"/>
                <w:szCs w:val="20"/>
              </w:rPr>
            </w:pPr>
            <w:r>
              <w:rPr>
                <w:sz w:val="20"/>
                <w:szCs w:val="20"/>
              </w:rPr>
              <w:t>20 min</w:t>
            </w:r>
          </w:p>
        </w:tc>
        <w:tc>
          <w:tcPr>
            <w:tcW w:w="1080" w:type="dxa"/>
            <w:tcBorders>
              <w:top w:val="single" w:sz="4" w:space="0" w:color="000000"/>
            </w:tcBorders>
            <w:tcMar>
              <w:top w:w="100" w:type="dxa"/>
              <w:left w:w="100" w:type="dxa"/>
              <w:bottom w:w="100" w:type="dxa"/>
              <w:right w:w="100" w:type="dxa"/>
            </w:tcMar>
          </w:tcPr>
          <w:p w14:paraId="0D7F740D" w14:textId="77777777" w:rsidR="001E1B4C" w:rsidRDefault="00000000">
            <w:pPr>
              <w:widowControl w:val="0"/>
              <w:jc w:val="center"/>
              <w:rPr>
                <w:sz w:val="20"/>
                <w:szCs w:val="20"/>
              </w:rPr>
            </w:pPr>
            <w:r>
              <w:rPr>
                <w:sz w:val="20"/>
                <w:szCs w:val="20"/>
              </w:rPr>
              <w:t>3</w:t>
            </w:r>
          </w:p>
        </w:tc>
      </w:tr>
      <w:tr w:rsidR="001E1B4C" w14:paraId="6BE7B3EA" w14:textId="77777777">
        <w:tc>
          <w:tcPr>
            <w:tcW w:w="1990" w:type="dxa"/>
            <w:tcBorders>
              <w:top w:val="nil"/>
              <w:left w:val="nil"/>
              <w:bottom w:val="nil"/>
              <w:right w:val="single" w:sz="4" w:space="0" w:color="000000"/>
            </w:tcBorders>
            <w:tcMar>
              <w:top w:w="100" w:type="dxa"/>
              <w:left w:w="100" w:type="dxa"/>
              <w:bottom w:w="100" w:type="dxa"/>
              <w:right w:w="100" w:type="dxa"/>
            </w:tcMar>
          </w:tcPr>
          <w:p w14:paraId="58736733" w14:textId="77777777" w:rsidR="001E1B4C" w:rsidRDefault="001E1B4C">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5E4AFAC0" w14:textId="77777777" w:rsidR="001E1B4C" w:rsidRDefault="00000000">
            <w:pPr>
              <w:widowControl w:val="0"/>
              <w:rPr>
                <w:sz w:val="20"/>
                <w:szCs w:val="20"/>
              </w:rPr>
            </w:pPr>
            <w:r>
              <w:rPr>
                <w:sz w:val="20"/>
                <w:szCs w:val="20"/>
              </w:rPr>
              <w:t>Pre-lab Writing Assignment</w:t>
            </w:r>
          </w:p>
        </w:tc>
        <w:tc>
          <w:tcPr>
            <w:tcW w:w="1710" w:type="dxa"/>
            <w:tcMar>
              <w:top w:w="100" w:type="dxa"/>
              <w:left w:w="100" w:type="dxa"/>
              <w:bottom w:w="100" w:type="dxa"/>
              <w:right w:w="100" w:type="dxa"/>
            </w:tcMar>
          </w:tcPr>
          <w:p w14:paraId="7D826ED0" w14:textId="77777777" w:rsidR="001E1B4C" w:rsidRDefault="00000000">
            <w:pPr>
              <w:widowControl w:val="0"/>
              <w:rPr>
                <w:sz w:val="20"/>
                <w:szCs w:val="20"/>
              </w:rPr>
            </w:pPr>
            <w:r>
              <w:rPr>
                <w:sz w:val="20"/>
                <w:szCs w:val="20"/>
              </w:rPr>
              <w:t>Pre-lab Reading</w:t>
            </w:r>
          </w:p>
        </w:tc>
        <w:tc>
          <w:tcPr>
            <w:tcW w:w="1350" w:type="dxa"/>
            <w:tcMar>
              <w:top w:w="100" w:type="dxa"/>
              <w:left w:w="100" w:type="dxa"/>
              <w:bottom w:w="100" w:type="dxa"/>
              <w:right w:w="100" w:type="dxa"/>
            </w:tcMar>
          </w:tcPr>
          <w:p w14:paraId="0FE22451" w14:textId="77777777" w:rsidR="001E1B4C" w:rsidRDefault="00000000">
            <w:pPr>
              <w:widowControl w:val="0"/>
              <w:jc w:val="center"/>
              <w:rPr>
                <w:sz w:val="20"/>
                <w:szCs w:val="20"/>
              </w:rPr>
            </w:pPr>
            <w:r>
              <w:rPr>
                <w:sz w:val="20"/>
                <w:szCs w:val="20"/>
              </w:rPr>
              <w:t>10 min</w:t>
            </w:r>
          </w:p>
        </w:tc>
        <w:tc>
          <w:tcPr>
            <w:tcW w:w="1080" w:type="dxa"/>
            <w:tcMar>
              <w:top w:w="100" w:type="dxa"/>
              <w:left w:w="100" w:type="dxa"/>
              <w:bottom w:w="100" w:type="dxa"/>
              <w:right w:w="100" w:type="dxa"/>
            </w:tcMar>
          </w:tcPr>
          <w:p w14:paraId="7197E98D" w14:textId="77777777" w:rsidR="001E1B4C" w:rsidRDefault="00000000">
            <w:pPr>
              <w:widowControl w:val="0"/>
              <w:jc w:val="center"/>
              <w:rPr>
                <w:sz w:val="20"/>
                <w:szCs w:val="20"/>
              </w:rPr>
            </w:pPr>
            <w:r>
              <w:rPr>
                <w:sz w:val="20"/>
                <w:szCs w:val="20"/>
              </w:rPr>
              <w:t>4</w:t>
            </w:r>
          </w:p>
        </w:tc>
      </w:tr>
      <w:tr w:rsidR="001E1B4C" w14:paraId="7DF1C183" w14:textId="77777777">
        <w:tc>
          <w:tcPr>
            <w:tcW w:w="1990" w:type="dxa"/>
            <w:tcBorders>
              <w:top w:val="nil"/>
              <w:left w:val="nil"/>
              <w:bottom w:val="nil"/>
              <w:right w:val="single" w:sz="4" w:space="0" w:color="000000"/>
            </w:tcBorders>
            <w:tcMar>
              <w:top w:w="100" w:type="dxa"/>
              <w:left w:w="100" w:type="dxa"/>
              <w:bottom w:w="100" w:type="dxa"/>
              <w:right w:w="100" w:type="dxa"/>
            </w:tcMar>
          </w:tcPr>
          <w:p w14:paraId="32EE1537" w14:textId="77777777" w:rsidR="001E1B4C" w:rsidRDefault="001E1B4C">
            <w:pPr>
              <w:widowControl w:val="0"/>
              <w:rPr>
                <w:sz w:val="20"/>
                <w:szCs w:val="20"/>
              </w:rPr>
            </w:pPr>
          </w:p>
        </w:tc>
        <w:tc>
          <w:tcPr>
            <w:tcW w:w="7290" w:type="dxa"/>
            <w:gridSpan w:val="4"/>
            <w:tcBorders>
              <w:left w:val="single" w:sz="4" w:space="0" w:color="000000"/>
            </w:tcBorders>
            <w:tcMar>
              <w:top w:w="100" w:type="dxa"/>
              <w:left w:w="100" w:type="dxa"/>
              <w:bottom w:w="100" w:type="dxa"/>
              <w:right w:w="100" w:type="dxa"/>
            </w:tcMar>
          </w:tcPr>
          <w:p w14:paraId="72B0A689" w14:textId="77777777" w:rsidR="001E1B4C" w:rsidRDefault="00000000">
            <w:pPr>
              <w:widowControl w:val="0"/>
              <w:rPr>
                <w:b/>
                <w:sz w:val="20"/>
                <w:szCs w:val="20"/>
              </w:rPr>
            </w:pPr>
            <w:r>
              <w:rPr>
                <w:b/>
                <w:sz w:val="20"/>
                <w:szCs w:val="20"/>
              </w:rPr>
              <w:t>Lab 1</w:t>
            </w:r>
          </w:p>
        </w:tc>
      </w:tr>
      <w:tr w:rsidR="001E1B4C" w14:paraId="6026ED0A" w14:textId="77777777">
        <w:tc>
          <w:tcPr>
            <w:tcW w:w="1990" w:type="dxa"/>
            <w:tcBorders>
              <w:top w:val="nil"/>
              <w:left w:val="nil"/>
              <w:bottom w:val="nil"/>
              <w:right w:val="single" w:sz="4" w:space="0" w:color="000000"/>
            </w:tcBorders>
            <w:tcMar>
              <w:top w:w="100" w:type="dxa"/>
              <w:left w:w="100" w:type="dxa"/>
              <w:bottom w:w="100" w:type="dxa"/>
              <w:right w:w="100" w:type="dxa"/>
            </w:tcMar>
          </w:tcPr>
          <w:p w14:paraId="3E99C696" w14:textId="77777777" w:rsidR="001E1B4C" w:rsidRDefault="001E1B4C">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2C64360B" w14:textId="77777777" w:rsidR="001E1B4C" w:rsidRDefault="00000000">
            <w:pPr>
              <w:widowControl w:val="0"/>
              <w:rPr>
                <w:b/>
                <w:sz w:val="20"/>
                <w:szCs w:val="20"/>
              </w:rPr>
            </w:pPr>
            <w:r>
              <w:rPr>
                <w:b/>
                <w:sz w:val="20"/>
                <w:szCs w:val="20"/>
              </w:rPr>
              <w:t>Lab 1.1</w:t>
            </w:r>
          </w:p>
          <w:p w14:paraId="1B7A1DC3" w14:textId="77777777" w:rsidR="001E1B4C" w:rsidRDefault="00000000">
            <w:pPr>
              <w:widowControl w:val="0"/>
              <w:rPr>
                <w:sz w:val="20"/>
                <w:szCs w:val="20"/>
              </w:rPr>
            </w:pPr>
            <w:r>
              <w:rPr>
                <w:sz w:val="20"/>
                <w:szCs w:val="20"/>
              </w:rPr>
              <w:t>Installing VS Code</w:t>
            </w:r>
          </w:p>
        </w:tc>
        <w:tc>
          <w:tcPr>
            <w:tcW w:w="1710" w:type="dxa"/>
            <w:tcMar>
              <w:top w:w="100" w:type="dxa"/>
              <w:left w:w="100" w:type="dxa"/>
              <w:bottom w:w="100" w:type="dxa"/>
              <w:right w:w="100" w:type="dxa"/>
            </w:tcMar>
          </w:tcPr>
          <w:p w14:paraId="36D48C8B" w14:textId="77777777" w:rsidR="001E1B4C" w:rsidRDefault="00000000">
            <w:pPr>
              <w:widowControl w:val="0"/>
              <w:rPr>
                <w:sz w:val="20"/>
                <w:szCs w:val="20"/>
              </w:rPr>
            </w:pPr>
            <w:r>
              <w:rPr>
                <w:sz w:val="20"/>
                <w:szCs w:val="20"/>
              </w:rPr>
              <w:t>Pre-lab reading</w:t>
            </w:r>
          </w:p>
        </w:tc>
        <w:tc>
          <w:tcPr>
            <w:tcW w:w="1350" w:type="dxa"/>
            <w:tcMar>
              <w:top w:w="100" w:type="dxa"/>
              <w:left w:w="100" w:type="dxa"/>
              <w:bottom w:w="100" w:type="dxa"/>
              <w:right w:w="100" w:type="dxa"/>
            </w:tcMar>
          </w:tcPr>
          <w:p w14:paraId="13208E02" w14:textId="77777777" w:rsidR="001E1B4C" w:rsidRDefault="00000000">
            <w:pPr>
              <w:widowControl w:val="0"/>
              <w:jc w:val="center"/>
              <w:rPr>
                <w:sz w:val="20"/>
                <w:szCs w:val="20"/>
              </w:rPr>
            </w:pPr>
            <w:r>
              <w:rPr>
                <w:sz w:val="20"/>
                <w:szCs w:val="20"/>
              </w:rPr>
              <w:t>30 min</w:t>
            </w:r>
          </w:p>
        </w:tc>
        <w:tc>
          <w:tcPr>
            <w:tcW w:w="1080" w:type="dxa"/>
            <w:tcMar>
              <w:top w:w="100" w:type="dxa"/>
              <w:left w:w="100" w:type="dxa"/>
              <w:bottom w:w="100" w:type="dxa"/>
              <w:right w:w="100" w:type="dxa"/>
            </w:tcMar>
          </w:tcPr>
          <w:p w14:paraId="62F4B093" w14:textId="77777777" w:rsidR="001E1B4C" w:rsidRDefault="00000000">
            <w:pPr>
              <w:widowControl w:val="0"/>
              <w:jc w:val="center"/>
              <w:rPr>
                <w:sz w:val="20"/>
                <w:szCs w:val="20"/>
              </w:rPr>
            </w:pPr>
            <w:r>
              <w:rPr>
                <w:sz w:val="20"/>
                <w:szCs w:val="20"/>
              </w:rPr>
              <w:t>5</w:t>
            </w:r>
          </w:p>
        </w:tc>
      </w:tr>
      <w:tr w:rsidR="001E1B4C" w14:paraId="0C6BF3D6" w14:textId="77777777">
        <w:tc>
          <w:tcPr>
            <w:tcW w:w="1990" w:type="dxa"/>
            <w:tcBorders>
              <w:top w:val="nil"/>
              <w:left w:val="nil"/>
              <w:bottom w:val="nil"/>
              <w:right w:val="single" w:sz="4" w:space="0" w:color="000000"/>
            </w:tcBorders>
            <w:tcMar>
              <w:top w:w="100" w:type="dxa"/>
              <w:left w:w="100" w:type="dxa"/>
              <w:bottom w:w="100" w:type="dxa"/>
              <w:right w:w="100" w:type="dxa"/>
            </w:tcMar>
          </w:tcPr>
          <w:p w14:paraId="50607937" w14:textId="77777777" w:rsidR="001E1B4C" w:rsidRDefault="001E1B4C">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201711FE" w14:textId="77777777" w:rsidR="001E1B4C" w:rsidRDefault="00000000">
            <w:pPr>
              <w:widowControl w:val="0"/>
              <w:rPr>
                <w:b/>
                <w:sz w:val="20"/>
                <w:szCs w:val="20"/>
              </w:rPr>
            </w:pPr>
            <w:r>
              <w:rPr>
                <w:b/>
                <w:sz w:val="20"/>
                <w:szCs w:val="20"/>
              </w:rPr>
              <w:t>Lab 1.2</w:t>
            </w:r>
          </w:p>
          <w:p w14:paraId="3019FD0A" w14:textId="77777777" w:rsidR="001E1B4C" w:rsidRDefault="00000000">
            <w:pPr>
              <w:widowControl w:val="0"/>
              <w:rPr>
                <w:sz w:val="20"/>
                <w:szCs w:val="20"/>
              </w:rPr>
            </w:pPr>
            <w:r>
              <w:rPr>
                <w:sz w:val="20"/>
                <w:szCs w:val="20"/>
              </w:rPr>
              <w:t>Lab Tasks</w:t>
            </w:r>
          </w:p>
        </w:tc>
        <w:tc>
          <w:tcPr>
            <w:tcW w:w="1710" w:type="dxa"/>
            <w:tcMar>
              <w:top w:w="100" w:type="dxa"/>
              <w:left w:w="100" w:type="dxa"/>
              <w:bottom w:w="100" w:type="dxa"/>
              <w:right w:w="100" w:type="dxa"/>
            </w:tcMar>
          </w:tcPr>
          <w:p w14:paraId="700D3236" w14:textId="77777777" w:rsidR="001E1B4C" w:rsidRDefault="00000000">
            <w:pPr>
              <w:widowControl w:val="0"/>
              <w:rPr>
                <w:sz w:val="20"/>
                <w:szCs w:val="20"/>
              </w:rPr>
            </w:pPr>
            <w:r>
              <w:rPr>
                <w:sz w:val="20"/>
                <w:szCs w:val="20"/>
              </w:rPr>
              <w:t>Awareness with VS code</w:t>
            </w:r>
          </w:p>
        </w:tc>
        <w:tc>
          <w:tcPr>
            <w:tcW w:w="1350" w:type="dxa"/>
            <w:tcMar>
              <w:top w:w="100" w:type="dxa"/>
              <w:left w:w="100" w:type="dxa"/>
              <w:bottom w:w="100" w:type="dxa"/>
              <w:right w:w="100" w:type="dxa"/>
            </w:tcMar>
          </w:tcPr>
          <w:p w14:paraId="454C29B1" w14:textId="77777777" w:rsidR="001E1B4C" w:rsidRDefault="00000000">
            <w:pPr>
              <w:widowControl w:val="0"/>
              <w:jc w:val="center"/>
              <w:rPr>
                <w:sz w:val="20"/>
                <w:szCs w:val="20"/>
              </w:rPr>
            </w:pPr>
            <w:r>
              <w:rPr>
                <w:sz w:val="20"/>
                <w:szCs w:val="20"/>
              </w:rPr>
              <w:t>-</w:t>
            </w:r>
          </w:p>
        </w:tc>
        <w:tc>
          <w:tcPr>
            <w:tcW w:w="1080" w:type="dxa"/>
            <w:tcMar>
              <w:top w:w="100" w:type="dxa"/>
              <w:left w:w="100" w:type="dxa"/>
              <w:bottom w:w="100" w:type="dxa"/>
              <w:right w:w="100" w:type="dxa"/>
            </w:tcMar>
          </w:tcPr>
          <w:p w14:paraId="15E850AF" w14:textId="77777777" w:rsidR="001E1B4C" w:rsidRDefault="00000000">
            <w:pPr>
              <w:widowControl w:val="0"/>
              <w:jc w:val="center"/>
              <w:rPr>
                <w:sz w:val="20"/>
                <w:szCs w:val="20"/>
              </w:rPr>
            </w:pPr>
            <w:r>
              <w:rPr>
                <w:sz w:val="20"/>
                <w:szCs w:val="20"/>
              </w:rPr>
              <w:t>9</w:t>
            </w:r>
          </w:p>
        </w:tc>
      </w:tr>
    </w:tbl>
    <w:p w14:paraId="24761D4E" w14:textId="77777777" w:rsidR="001E1B4C" w:rsidRDefault="001E1B4C">
      <w:pPr>
        <w:rPr>
          <w:sz w:val="20"/>
          <w:szCs w:val="20"/>
        </w:rPr>
      </w:pPr>
    </w:p>
    <w:p w14:paraId="624EF487" w14:textId="77777777" w:rsidR="001E1B4C" w:rsidRDefault="001E1B4C">
      <w:pPr>
        <w:rPr>
          <w:sz w:val="20"/>
          <w:szCs w:val="20"/>
        </w:rPr>
      </w:pPr>
    </w:p>
    <w:p w14:paraId="0A07CBEB" w14:textId="77777777" w:rsidR="001E1B4C" w:rsidRDefault="001E1B4C">
      <w:pPr>
        <w:rPr>
          <w:sz w:val="20"/>
          <w:szCs w:val="20"/>
        </w:rPr>
      </w:pPr>
    </w:p>
    <w:p w14:paraId="6826A6EC" w14:textId="77777777" w:rsidR="001E1B4C" w:rsidRDefault="001E1B4C">
      <w:pPr>
        <w:rPr>
          <w:sz w:val="20"/>
          <w:szCs w:val="20"/>
        </w:rPr>
      </w:pPr>
    </w:p>
    <w:p w14:paraId="2DDEA08D" w14:textId="77777777" w:rsidR="001E1B4C" w:rsidRDefault="001E1B4C">
      <w:pPr>
        <w:rPr>
          <w:sz w:val="20"/>
          <w:szCs w:val="20"/>
        </w:rPr>
      </w:pPr>
    </w:p>
    <w:p w14:paraId="50C1FB84" w14:textId="77777777" w:rsidR="001E1B4C" w:rsidRDefault="00000000">
      <w:pPr>
        <w:rPr>
          <w:sz w:val="20"/>
          <w:szCs w:val="20"/>
        </w:rPr>
      </w:pPr>
      <w:r>
        <w:br w:type="page"/>
      </w:r>
    </w:p>
    <w:tbl>
      <w:tblPr>
        <w:tblStyle w:val="a1"/>
        <w:tblW w:w="9360" w:type="dxa"/>
        <w:tblLayout w:type="fixed"/>
        <w:tblLook w:val="0600" w:firstRow="0" w:lastRow="0" w:firstColumn="0" w:lastColumn="0" w:noHBand="1" w:noVBand="1"/>
      </w:tblPr>
      <w:tblGrid>
        <w:gridCol w:w="2260"/>
        <w:gridCol w:w="7100"/>
      </w:tblGrid>
      <w:tr w:rsidR="001E1B4C" w14:paraId="30CC5D8D" w14:textId="77777777">
        <w:trPr>
          <w:trHeight w:val="269"/>
        </w:trPr>
        <w:tc>
          <w:tcPr>
            <w:tcW w:w="9360" w:type="dxa"/>
            <w:gridSpan w:val="2"/>
            <w:shd w:val="clear" w:color="auto" w:fill="auto"/>
            <w:tcMar>
              <w:top w:w="100" w:type="dxa"/>
              <w:left w:w="100" w:type="dxa"/>
              <w:bottom w:w="100" w:type="dxa"/>
              <w:right w:w="100" w:type="dxa"/>
            </w:tcMar>
            <w:vAlign w:val="bottom"/>
          </w:tcPr>
          <w:p w14:paraId="3CDADCEE" w14:textId="77777777" w:rsidR="001E1B4C" w:rsidRDefault="00000000">
            <w:pPr>
              <w:widowControl w:val="0"/>
              <w:pBdr>
                <w:bottom w:val="single" w:sz="18" w:space="1" w:color="000000"/>
              </w:pBdr>
              <w:rPr>
                <w:b/>
                <w:sz w:val="20"/>
                <w:szCs w:val="20"/>
              </w:rPr>
            </w:pPr>
            <w:r>
              <w:rPr>
                <w:b/>
                <w:sz w:val="20"/>
                <w:szCs w:val="20"/>
              </w:rPr>
              <w:lastRenderedPageBreak/>
              <w:t>PRE-LAB READING ASSIGNMENT</w:t>
            </w:r>
          </w:p>
          <w:p w14:paraId="335A7878" w14:textId="77777777" w:rsidR="001E1B4C" w:rsidRDefault="001E1B4C">
            <w:pPr>
              <w:widowControl w:val="0"/>
              <w:rPr>
                <w:b/>
                <w:sz w:val="20"/>
                <w:szCs w:val="20"/>
              </w:rPr>
            </w:pPr>
          </w:p>
        </w:tc>
      </w:tr>
      <w:tr w:rsidR="001E1B4C" w14:paraId="3E689539" w14:textId="77777777">
        <w:trPr>
          <w:trHeight w:val="197"/>
        </w:trPr>
        <w:tc>
          <w:tcPr>
            <w:tcW w:w="2260" w:type="dxa"/>
            <w:tcMar>
              <w:top w:w="100" w:type="dxa"/>
              <w:left w:w="100" w:type="dxa"/>
              <w:bottom w:w="100" w:type="dxa"/>
              <w:right w:w="100" w:type="dxa"/>
            </w:tcMar>
          </w:tcPr>
          <w:p w14:paraId="2B2DA86A" w14:textId="77777777" w:rsidR="001E1B4C" w:rsidRDefault="00000000">
            <w:pPr>
              <w:widowControl w:val="0"/>
              <w:rPr>
                <w:b/>
                <w:sz w:val="20"/>
                <w:szCs w:val="20"/>
              </w:rPr>
            </w:pPr>
            <w:r>
              <w:rPr>
                <w:b/>
                <w:sz w:val="20"/>
                <w:szCs w:val="20"/>
              </w:rPr>
              <w:t>What Is HTML</w:t>
            </w:r>
          </w:p>
        </w:tc>
        <w:tc>
          <w:tcPr>
            <w:tcW w:w="7100" w:type="dxa"/>
            <w:tcMar>
              <w:top w:w="100" w:type="dxa"/>
              <w:left w:w="100" w:type="dxa"/>
              <w:bottom w:w="100" w:type="dxa"/>
              <w:right w:w="100" w:type="dxa"/>
            </w:tcMar>
          </w:tcPr>
          <w:p w14:paraId="11A2BB35" w14:textId="77777777" w:rsidR="001E1B4C" w:rsidRDefault="00000000">
            <w:pPr>
              <w:pBdr>
                <w:top w:val="nil"/>
                <w:left w:val="nil"/>
                <w:bottom w:val="nil"/>
                <w:right w:val="nil"/>
                <w:between w:val="nil"/>
              </w:pBdr>
              <w:rPr>
                <w:color w:val="000000"/>
              </w:rPr>
            </w:pPr>
            <w:r>
              <w:rPr>
                <w:color w:val="000000"/>
              </w:rPr>
              <w:t>HTML is the standard markup language for creating Web pages.</w:t>
            </w:r>
          </w:p>
          <w:p w14:paraId="2AF4ABC9" w14:textId="77777777" w:rsidR="001E1B4C" w:rsidRDefault="00000000">
            <w:pPr>
              <w:numPr>
                <w:ilvl w:val="0"/>
                <w:numId w:val="2"/>
              </w:numPr>
              <w:pBdr>
                <w:top w:val="nil"/>
                <w:left w:val="nil"/>
                <w:bottom w:val="nil"/>
                <w:right w:val="nil"/>
                <w:between w:val="nil"/>
              </w:pBdr>
            </w:pPr>
            <w:r>
              <w:rPr>
                <w:color w:val="000000"/>
              </w:rPr>
              <w:t>HTML stands for Hyper Text Markup Language</w:t>
            </w:r>
          </w:p>
          <w:p w14:paraId="076EF518" w14:textId="77777777" w:rsidR="001E1B4C" w:rsidRDefault="00000000">
            <w:pPr>
              <w:numPr>
                <w:ilvl w:val="0"/>
                <w:numId w:val="2"/>
              </w:numPr>
              <w:pBdr>
                <w:top w:val="nil"/>
                <w:left w:val="nil"/>
                <w:bottom w:val="nil"/>
                <w:right w:val="nil"/>
                <w:between w:val="nil"/>
              </w:pBdr>
            </w:pPr>
            <w:r>
              <w:rPr>
                <w:color w:val="000000"/>
              </w:rPr>
              <w:t xml:space="preserve">HTML describes the structure of Web pages using </w:t>
            </w:r>
            <w:proofErr w:type="gramStart"/>
            <w:r>
              <w:rPr>
                <w:color w:val="000000"/>
              </w:rPr>
              <w:t>markup</w:t>
            </w:r>
            <w:proofErr w:type="gramEnd"/>
          </w:p>
          <w:p w14:paraId="46BD609A" w14:textId="77777777" w:rsidR="001E1B4C" w:rsidRDefault="00000000">
            <w:pPr>
              <w:numPr>
                <w:ilvl w:val="0"/>
                <w:numId w:val="2"/>
              </w:numPr>
              <w:pBdr>
                <w:top w:val="nil"/>
                <w:left w:val="nil"/>
                <w:bottom w:val="nil"/>
                <w:right w:val="nil"/>
                <w:between w:val="nil"/>
              </w:pBdr>
            </w:pPr>
            <w:r>
              <w:rPr>
                <w:color w:val="000000"/>
              </w:rPr>
              <w:t xml:space="preserve">HTML elements are the building blocks of HTML </w:t>
            </w:r>
            <w:proofErr w:type="gramStart"/>
            <w:r>
              <w:rPr>
                <w:color w:val="000000"/>
              </w:rPr>
              <w:t>pages</w:t>
            </w:r>
            <w:proofErr w:type="gramEnd"/>
          </w:p>
          <w:p w14:paraId="6A2FC757" w14:textId="77777777" w:rsidR="001E1B4C" w:rsidRDefault="00000000">
            <w:pPr>
              <w:numPr>
                <w:ilvl w:val="0"/>
                <w:numId w:val="2"/>
              </w:numPr>
              <w:pBdr>
                <w:top w:val="nil"/>
                <w:left w:val="nil"/>
                <w:bottom w:val="nil"/>
                <w:right w:val="nil"/>
                <w:between w:val="nil"/>
              </w:pBdr>
            </w:pPr>
            <w:r>
              <w:rPr>
                <w:color w:val="000000"/>
              </w:rPr>
              <w:t xml:space="preserve">HTML elements are represented by </w:t>
            </w:r>
            <w:proofErr w:type="gramStart"/>
            <w:r>
              <w:rPr>
                <w:color w:val="000000"/>
              </w:rPr>
              <w:t>tags</w:t>
            </w:r>
            <w:proofErr w:type="gramEnd"/>
          </w:p>
          <w:p w14:paraId="45FF34D0" w14:textId="77777777" w:rsidR="001E1B4C" w:rsidRDefault="00000000">
            <w:pPr>
              <w:numPr>
                <w:ilvl w:val="0"/>
                <w:numId w:val="2"/>
              </w:numPr>
              <w:pBdr>
                <w:top w:val="nil"/>
                <w:left w:val="nil"/>
                <w:bottom w:val="nil"/>
                <w:right w:val="nil"/>
                <w:between w:val="nil"/>
              </w:pBdr>
            </w:pPr>
            <w:r>
              <w:rPr>
                <w:color w:val="000000"/>
              </w:rPr>
              <w:t>HTML tags label pieces of content such as "heading", "paragraph", "table</w:t>
            </w:r>
            <w:proofErr w:type="gramStart"/>
            <w:r>
              <w:rPr>
                <w:color w:val="000000"/>
              </w:rPr>
              <w:t>",...</w:t>
            </w:r>
            <w:proofErr w:type="gramEnd"/>
          </w:p>
          <w:p w14:paraId="6A99F217" w14:textId="77777777" w:rsidR="001E1B4C" w:rsidRDefault="00000000">
            <w:pPr>
              <w:numPr>
                <w:ilvl w:val="0"/>
                <w:numId w:val="2"/>
              </w:numPr>
              <w:pBdr>
                <w:top w:val="nil"/>
                <w:left w:val="nil"/>
                <w:bottom w:val="nil"/>
                <w:right w:val="nil"/>
                <w:between w:val="nil"/>
              </w:pBdr>
            </w:pPr>
            <w:r>
              <w:rPr>
                <w:color w:val="000000"/>
              </w:rPr>
              <w:t xml:space="preserve">Browsers do not display the HTML tags, but use them to render the content of the </w:t>
            </w:r>
            <w:proofErr w:type="gramStart"/>
            <w:r>
              <w:rPr>
                <w:color w:val="000000"/>
              </w:rPr>
              <w:t>page</w:t>
            </w:r>
            <w:proofErr w:type="gramEnd"/>
          </w:p>
          <w:p w14:paraId="2EE95717" w14:textId="77777777" w:rsidR="001E1B4C" w:rsidRDefault="001E1B4C">
            <w:pPr>
              <w:pBdr>
                <w:top w:val="nil"/>
                <w:left w:val="nil"/>
                <w:bottom w:val="nil"/>
                <w:right w:val="nil"/>
                <w:between w:val="nil"/>
              </w:pBdr>
              <w:ind w:left="720"/>
              <w:rPr>
                <w:color w:val="000000"/>
              </w:rPr>
            </w:pPr>
          </w:p>
          <w:p w14:paraId="48BED510" w14:textId="77777777" w:rsidR="001E1B4C" w:rsidRDefault="00000000">
            <w:pPr>
              <w:pBdr>
                <w:top w:val="nil"/>
                <w:left w:val="nil"/>
                <w:bottom w:val="nil"/>
                <w:right w:val="nil"/>
                <w:between w:val="nil"/>
              </w:pBdr>
              <w:rPr>
                <w:b/>
                <w:color w:val="000000"/>
              </w:rPr>
            </w:pPr>
            <w:r>
              <w:rPr>
                <w:b/>
                <w:color w:val="000000"/>
              </w:rPr>
              <w:t>An Example</w:t>
            </w:r>
          </w:p>
          <w:p w14:paraId="5C009A22" w14:textId="77777777" w:rsidR="001E1B4C" w:rsidRDefault="00000000">
            <w:pPr>
              <w:pBdr>
                <w:top w:val="nil"/>
                <w:left w:val="nil"/>
                <w:bottom w:val="nil"/>
                <w:right w:val="nil"/>
                <w:between w:val="nil"/>
              </w:pBdr>
              <w:rPr>
                <w:color w:val="000000"/>
              </w:rPr>
            </w:pPr>
            <w:r>
              <w:rPr>
                <w:color w:val="000000"/>
              </w:rPr>
              <w:t xml:space="preserve">A paragraph is your content, </w:t>
            </w:r>
            <w:proofErr w:type="gramStart"/>
            <w:r>
              <w:rPr>
                <w:color w:val="000000"/>
              </w:rPr>
              <w:t>Putting</w:t>
            </w:r>
            <w:proofErr w:type="gramEnd"/>
            <w:r>
              <w:rPr>
                <w:color w:val="000000"/>
              </w:rPr>
              <w:t xml:space="preserve"> your content into an HTML tag to make it look like a paragraph is a structure</w:t>
            </w:r>
          </w:p>
          <w:p w14:paraId="1E25E398" w14:textId="77777777" w:rsidR="001E1B4C" w:rsidRDefault="001E1B4C">
            <w:pPr>
              <w:pBdr>
                <w:top w:val="nil"/>
                <w:left w:val="nil"/>
                <w:bottom w:val="nil"/>
                <w:right w:val="nil"/>
                <w:between w:val="nil"/>
              </w:pBdr>
              <w:rPr>
                <w:color w:val="000000"/>
              </w:rPr>
            </w:pPr>
          </w:p>
          <w:p w14:paraId="2E98FE82" w14:textId="77777777" w:rsidR="001E1B4C" w:rsidRDefault="00000000">
            <w:pPr>
              <w:keepNext/>
              <w:keepLines/>
              <w:pBdr>
                <w:top w:val="nil"/>
                <w:left w:val="nil"/>
                <w:bottom w:val="nil"/>
                <w:right w:val="nil"/>
                <w:between w:val="nil"/>
              </w:pBdr>
              <w:spacing w:before="40" w:line="276" w:lineRule="auto"/>
              <w:jc w:val="center"/>
              <w:rPr>
                <w:rFonts w:ascii="Calibri" w:eastAsia="Calibri" w:hAnsi="Calibri" w:cs="Calibri"/>
                <w:i/>
                <w:color w:val="1E4D78"/>
              </w:rPr>
            </w:pPr>
            <w:r>
              <w:rPr>
                <w:rFonts w:ascii="Calibri" w:eastAsia="Calibri" w:hAnsi="Calibri" w:cs="Calibri"/>
                <w:i/>
                <w:color w:val="1E4D78"/>
              </w:rPr>
              <w:t>&lt;p&gt;This is the content&lt;/p&gt;</w:t>
            </w:r>
          </w:p>
        </w:tc>
      </w:tr>
      <w:tr w:rsidR="001E1B4C" w14:paraId="20D982E9" w14:textId="77777777">
        <w:trPr>
          <w:trHeight w:val="420"/>
        </w:trPr>
        <w:tc>
          <w:tcPr>
            <w:tcW w:w="2260" w:type="dxa"/>
            <w:tcMar>
              <w:top w:w="100" w:type="dxa"/>
              <w:left w:w="100" w:type="dxa"/>
              <w:bottom w:w="100" w:type="dxa"/>
              <w:right w:w="100" w:type="dxa"/>
            </w:tcMar>
          </w:tcPr>
          <w:p w14:paraId="4D3176EF" w14:textId="77777777" w:rsidR="001E1B4C" w:rsidRDefault="00000000">
            <w:pPr>
              <w:pBdr>
                <w:top w:val="nil"/>
                <w:left w:val="nil"/>
                <w:bottom w:val="nil"/>
                <w:right w:val="nil"/>
                <w:between w:val="nil"/>
              </w:pBdr>
              <w:rPr>
                <w:b/>
                <w:color w:val="000000"/>
              </w:rPr>
            </w:pPr>
            <w:r>
              <w:rPr>
                <w:b/>
                <w:color w:val="000000"/>
              </w:rPr>
              <w:t>HTML Elements and Tags</w:t>
            </w:r>
          </w:p>
          <w:p w14:paraId="7DAC96BF" w14:textId="77777777" w:rsidR="001E1B4C" w:rsidRDefault="001E1B4C">
            <w:pPr>
              <w:widowControl w:val="0"/>
              <w:rPr>
                <w:rFonts w:ascii="Franklin Gothic" w:eastAsia="Franklin Gothic" w:hAnsi="Franklin Gothic" w:cs="Franklin Gothic"/>
                <w:b/>
                <w:sz w:val="20"/>
                <w:szCs w:val="20"/>
              </w:rPr>
            </w:pPr>
          </w:p>
        </w:tc>
        <w:tc>
          <w:tcPr>
            <w:tcW w:w="7100" w:type="dxa"/>
            <w:tcMar>
              <w:top w:w="100" w:type="dxa"/>
              <w:left w:w="100" w:type="dxa"/>
              <w:bottom w:w="100" w:type="dxa"/>
              <w:right w:w="100" w:type="dxa"/>
            </w:tcMar>
          </w:tcPr>
          <w:p w14:paraId="61201B1D" w14:textId="77777777" w:rsidR="001E1B4C" w:rsidRDefault="00000000">
            <w:pPr>
              <w:numPr>
                <w:ilvl w:val="0"/>
                <w:numId w:val="11"/>
              </w:numPr>
              <w:pBdr>
                <w:top w:val="nil"/>
                <w:left w:val="nil"/>
                <w:bottom w:val="nil"/>
                <w:right w:val="nil"/>
                <w:between w:val="nil"/>
              </w:pBdr>
            </w:pPr>
            <w:r>
              <w:rPr>
                <w:color w:val="000000"/>
              </w:rPr>
              <w:t>An element is an individual component of HTML.</w:t>
            </w:r>
          </w:p>
          <w:p w14:paraId="27BD1FF2" w14:textId="77777777" w:rsidR="001E1B4C" w:rsidRDefault="00000000">
            <w:pPr>
              <w:numPr>
                <w:ilvl w:val="0"/>
                <w:numId w:val="11"/>
              </w:numPr>
              <w:pBdr>
                <w:top w:val="nil"/>
                <w:left w:val="nil"/>
                <w:bottom w:val="nil"/>
                <w:right w:val="nil"/>
                <w:between w:val="nil"/>
              </w:pBdr>
            </w:pPr>
            <w:r>
              <w:rPr>
                <w:color w:val="000000"/>
              </w:rPr>
              <w:t>paragraph, image, header, ...</w:t>
            </w:r>
          </w:p>
          <w:p w14:paraId="1D7F5CC9" w14:textId="77777777" w:rsidR="001E1B4C" w:rsidRDefault="00000000">
            <w:pPr>
              <w:numPr>
                <w:ilvl w:val="0"/>
                <w:numId w:val="11"/>
              </w:numPr>
              <w:pBdr>
                <w:top w:val="nil"/>
                <w:left w:val="nil"/>
                <w:bottom w:val="nil"/>
                <w:right w:val="nil"/>
                <w:between w:val="nil"/>
              </w:pBdr>
            </w:pPr>
            <w:r>
              <w:rPr>
                <w:color w:val="000000"/>
              </w:rPr>
              <w:t>an element name indicates its purpose: p for paragraph A tag marks the beginning and the end of an HTML element Opening tag and Closing Tag</w:t>
            </w:r>
          </w:p>
          <w:p w14:paraId="3A1744A4" w14:textId="77777777" w:rsidR="001E1B4C" w:rsidRDefault="00000000">
            <w:pPr>
              <w:keepNext/>
              <w:keepLines/>
              <w:pBdr>
                <w:top w:val="nil"/>
                <w:left w:val="nil"/>
                <w:bottom w:val="nil"/>
                <w:right w:val="nil"/>
                <w:between w:val="nil"/>
              </w:pBdr>
              <w:spacing w:before="40" w:line="276" w:lineRule="auto"/>
              <w:jc w:val="center"/>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tagname</w:t>
            </w:r>
            <w:proofErr w:type="spellEnd"/>
            <w:r>
              <w:rPr>
                <w:rFonts w:ascii="Calibri" w:eastAsia="Calibri" w:hAnsi="Calibri" w:cs="Calibri"/>
                <w:i/>
                <w:color w:val="1E4D78"/>
              </w:rPr>
              <w:t>&gt;Stuff in the middle&lt;/</w:t>
            </w:r>
            <w:proofErr w:type="spellStart"/>
            <w:r>
              <w:rPr>
                <w:rFonts w:ascii="Calibri" w:eastAsia="Calibri" w:hAnsi="Calibri" w:cs="Calibri"/>
                <w:i/>
                <w:color w:val="1E4D78"/>
              </w:rPr>
              <w:t>tagname</w:t>
            </w:r>
            <w:proofErr w:type="spellEnd"/>
            <w:r>
              <w:rPr>
                <w:rFonts w:ascii="Calibri" w:eastAsia="Calibri" w:hAnsi="Calibri" w:cs="Calibri"/>
                <w:i/>
                <w:color w:val="1E4D78"/>
              </w:rPr>
              <w:t>&gt;</w:t>
            </w:r>
          </w:p>
          <w:p w14:paraId="29B11535" w14:textId="77777777" w:rsidR="001E1B4C" w:rsidRDefault="001E1B4C">
            <w:pPr>
              <w:pBdr>
                <w:top w:val="nil"/>
                <w:left w:val="nil"/>
                <w:bottom w:val="nil"/>
                <w:right w:val="nil"/>
                <w:between w:val="nil"/>
              </w:pBdr>
              <w:rPr>
                <w:b/>
                <w:color w:val="000000"/>
              </w:rPr>
            </w:pPr>
          </w:p>
          <w:p w14:paraId="09874CA0" w14:textId="77777777" w:rsidR="001E1B4C" w:rsidRDefault="00000000">
            <w:pPr>
              <w:pBdr>
                <w:top w:val="nil"/>
                <w:left w:val="nil"/>
                <w:bottom w:val="nil"/>
                <w:right w:val="nil"/>
                <w:between w:val="nil"/>
              </w:pBdr>
              <w:rPr>
                <w:color w:val="000000"/>
              </w:rPr>
            </w:pPr>
            <w:r>
              <w:rPr>
                <w:color w:val="000000"/>
              </w:rPr>
              <w:t xml:space="preserve">HTML Tag Breakdown: </w:t>
            </w:r>
            <w:r>
              <w:rPr>
                <w:rFonts w:ascii="Calibri" w:eastAsia="Calibri" w:hAnsi="Calibri" w:cs="Calibri"/>
                <w:i/>
                <w:color w:val="1E4D78"/>
              </w:rPr>
              <w:t>&lt;p&gt;……&lt;/p&gt;</w:t>
            </w:r>
          </w:p>
          <w:p w14:paraId="26935CB6" w14:textId="77777777" w:rsidR="001E1B4C" w:rsidRDefault="001E1B4C">
            <w:pPr>
              <w:pBdr>
                <w:top w:val="nil"/>
                <w:left w:val="nil"/>
                <w:bottom w:val="nil"/>
                <w:right w:val="nil"/>
                <w:between w:val="nil"/>
              </w:pBdr>
              <w:rPr>
                <w:b/>
                <w:color w:val="000000"/>
              </w:rPr>
            </w:pPr>
          </w:p>
          <w:p w14:paraId="7E5869A3" w14:textId="77777777" w:rsidR="001E1B4C" w:rsidRDefault="001E1B4C">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p>
        </w:tc>
      </w:tr>
      <w:tr w:rsidR="001E1B4C" w14:paraId="5E093EF8" w14:textId="77777777">
        <w:trPr>
          <w:trHeight w:val="420"/>
        </w:trPr>
        <w:tc>
          <w:tcPr>
            <w:tcW w:w="2260" w:type="dxa"/>
            <w:tcMar>
              <w:top w:w="100" w:type="dxa"/>
              <w:left w:w="100" w:type="dxa"/>
              <w:bottom w:w="100" w:type="dxa"/>
              <w:right w:w="100" w:type="dxa"/>
            </w:tcMar>
          </w:tcPr>
          <w:p w14:paraId="537FDF50" w14:textId="77777777" w:rsidR="001E1B4C" w:rsidRDefault="00000000">
            <w:pPr>
              <w:pBdr>
                <w:top w:val="nil"/>
                <w:left w:val="nil"/>
                <w:bottom w:val="nil"/>
                <w:right w:val="nil"/>
                <w:between w:val="nil"/>
              </w:pBdr>
              <w:rPr>
                <w:b/>
                <w:color w:val="000000"/>
              </w:rPr>
            </w:pPr>
            <w:r>
              <w:rPr>
                <w:b/>
                <w:color w:val="000000"/>
              </w:rPr>
              <w:t>Anatomy of an HTML element</w:t>
            </w:r>
          </w:p>
          <w:p w14:paraId="6BA6E284" w14:textId="77777777" w:rsidR="001E1B4C" w:rsidRDefault="001E1B4C">
            <w:pPr>
              <w:widowControl w:val="0"/>
              <w:rPr>
                <w:rFonts w:ascii="Franklin Gothic" w:eastAsia="Franklin Gothic" w:hAnsi="Franklin Gothic" w:cs="Franklin Gothic"/>
                <w:b/>
                <w:sz w:val="20"/>
                <w:szCs w:val="20"/>
              </w:rPr>
            </w:pPr>
          </w:p>
        </w:tc>
        <w:tc>
          <w:tcPr>
            <w:tcW w:w="7100" w:type="dxa"/>
            <w:tcMar>
              <w:top w:w="100" w:type="dxa"/>
              <w:left w:w="100" w:type="dxa"/>
              <w:bottom w:w="100" w:type="dxa"/>
              <w:right w:w="100" w:type="dxa"/>
            </w:tcMar>
          </w:tcPr>
          <w:p w14:paraId="7C4CD5B7" w14:textId="77777777" w:rsidR="001E1B4C" w:rsidRDefault="00000000">
            <w:pPr>
              <w:pBdr>
                <w:top w:val="nil"/>
                <w:left w:val="nil"/>
                <w:bottom w:val="nil"/>
                <w:right w:val="nil"/>
                <w:between w:val="nil"/>
              </w:pBdr>
              <w:rPr>
                <w:b/>
                <w:color w:val="000000"/>
              </w:rPr>
            </w:pPr>
            <w:r>
              <w:rPr>
                <w:b/>
                <w:color w:val="000000"/>
              </w:rPr>
              <w:t>Container Element</w:t>
            </w:r>
          </w:p>
          <w:p w14:paraId="2AAFBFBF" w14:textId="77777777" w:rsidR="001E1B4C" w:rsidRDefault="00000000">
            <w:pPr>
              <w:numPr>
                <w:ilvl w:val="0"/>
                <w:numId w:val="12"/>
              </w:numPr>
              <w:pBdr>
                <w:top w:val="nil"/>
                <w:left w:val="nil"/>
                <w:bottom w:val="nil"/>
                <w:right w:val="nil"/>
                <w:between w:val="nil"/>
              </w:pBdr>
              <w:rPr>
                <w:color w:val="000000"/>
              </w:rPr>
            </w:pPr>
            <w:r>
              <w:rPr>
                <w:color w:val="000000"/>
              </w:rPr>
              <w:t>An element that can contain other elements or content.</w:t>
            </w:r>
          </w:p>
          <w:p w14:paraId="335BDC60" w14:textId="77777777" w:rsidR="001E1B4C" w:rsidRDefault="00000000">
            <w:pPr>
              <w:numPr>
                <w:ilvl w:val="0"/>
                <w:numId w:val="12"/>
              </w:numPr>
              <w:pBdr>
                <w:top w:val="nil"/>
                <w:left w:val="nil"/>
                <w:bottom w:val="nil"/>
                <w:right w:val="nil"/>
                <w:between w:val="nil"/>
              </w:pBdr>
              <w:rPr>
                <w:color w:val="000000"/>
              </w:rPr>
            </w:pPr>
            <w:r>
              <w:rPr>
                <w:color w:val="000000"/>
              </w:rPr>
              <w:t xml:space="preserve">A paragraph </w:t>
            </w:r>
            <w:r>
              <w:rPr>
                <w:rFonts w:ascii="Calibri" w:eastAsia="Calibri" w:hAnsi="Calibri" w:cs="Calibri"/>
                <w:i/>
                <w:color w:val="1E4D78"/>
              </w:rPr>
              <w:t>(&lt;p&gt;content&lt;/p&gt;)</w:t>
            </w:r>
            <w:r>
              <w:rPr>
                <w:color w:val="000000"/>
              </w:rPr>
              <w:t xml:space="preserve"> contains text.</w:t>
            </w:r>
          </w:p>
          <w:p w14:paraId="66222E7B" w14:textId="77777777" w:rsidR="001E1B4C" w:rsidRDefault="00000000">
            <w:pPr>
              <w:numPr>
                <w:ilvl w:val="0"/>
                <w:numId w:val="12"/>
              </w:numPr>
              <w:pBdr>
                <w:top w:val="nil"/>
                <w:left w:val="nil"/>
                <w:bottom w:val="nil"/>
                <w:right w:val="nil"/>
                <w:between w:val="nil"/>
              </w:pBdr>
              <w:rPr>
                <w:color w:val="000000"/>
              </w:rPr>
            </w:pPr>
            <w:r>
              <w:rPr>
                <w:color w:val="000000"/>
              </w:rPr>
              <w:t>Stand Alone Element</w:t>
            </w:r>
          </w:p>
          <w:p w14:paraId="485E1C32" w14:textId="77777777" w:rsidR="001E1B4C" w:rsidRDefault="00000000">
            <w:pPr>
              <w:numPr>
                <w:ilvl w:val="0"/>
                <w:numId w:val="12"/>
              </w:numPr>
              <w:pBdr>
                <w:top w:val="nil"/>
                <w:left w:val="nil"/>
                <w:bottom w:val="nil"/>
                <w:right w:val="nil"/>
                <w:between w:val="nil"/>
              </w:pBdr>
              <w:rPr>
                <w:color w:val="000000"/>
              </w:rPr>
            </w:pPr>
            <w:r>
              <w:rPr>
                <w:color w:val="000000"/>
              </w:rPr>
              <w:t xml:space="preserve">An element that cannot contain anything else </w:t>
            </w:r>
            <w:r>
              <w:rPr>
                <w:rFonts w:ascii="Calibri" w:eastAsia="Calibri" w:hAnsi="Calibri" w:cs="Calibri"/>
                <w:i/>
                <w:color w:val="1E4D78"/>
              </w:rPr>
              <w:t>&lt;</w:t>
            </w:r>
            <w:proofErr w:type="spellStart"/>
            <w:r>
              <w:rPr>
                <w:rFonts w:ascii="Calibri" w:eastAsia="Calibri" w:hAnsi="Calibri" w:cs="Calibri"/>
                <w:i/>
                <w:color w:val="1E4D78"/>
              </w:rPr>
              <w:t>br</w:t>
            </w:r>
            <w:proofErr w:type="spellEnd"/>
            <w:r>
              <w:rPr>
                <w:rFonts w:ascii="Calibri" w:eastAsia="Calibri" w:hAnsi="Calibri" w:cs="Calibri"/>
                <w:i/>
                <w:color w:val="1E4D78"/>
              </w:rPr>
              <w:t>/&gt;, &lt;</w:t>
            </w:r>
            <w:proofErr w:type="spellStart"/>
            <w:r>
              <w:rPr>
                <w:rFonts w:ascii="Calibri" w:eastAsia="Calibri" w:hAnsi="Calibri" w:cs="Calibri"/>
                <w:i/>
                <w:color w:val="1E4D78"/>
              </w:rPr>
              <w:t>img</w:t>
            </w:r>
            <w:proofErr w:type="spellEnd"/>
            <w:r>
              <w:rPr>
                <w:rFonts w:ascii="Calibri" w:eastAsia="Calibri" w:hAnsi="Calibri" w:cs="Calibri"/>
                <w:i/>
                <w:color w:val="1E4D78"/>
              </w:rPr>
              <w:t>/&gt;</w:t>
            </w:r>
          </w:p>
          <w:p w14:paraId="5D6C7923" w14:textId="77777777" w:rsidR="001E1B4C" w:rsidRDefault="001E1B4C">
            <w:pPr>
              <w:pBdr>
                <w:top w:val="nil"/>
                <w:left w:val="nil"/>
                <w:bottom w:val="nil"/>
                <w:right w:val="nil"/>
                <w:between w:val="nil"/>
              </w:pBdr>
              <w:ind w:left="720"/>
              <w:rPr>
                <w:color w:val="000000"/>
              </w:rPr>
            </w:pPr>
          </w:p>
          <w:p w14:paraId="25701ECA" w14:textId="77777777" w:rsidR="001E1B4C" w:rsidRDefault="00000000">
            <w:pPr>
              <w:pBdr>
                <w:top w:val="nil"/>
                <w:left w:val="nil"/>
                <w:bottom w:val="nil"/>
                <w:right w:val="nil"/>
                <w:between w:val="nil"/>
              </w:pBdr>
              <w:rPr>
                <w:b/>
                <w:color w:val="000000"/>
              </w:rPr>
            </w:pPr>
            <w:r>
              <w:rPr>
                <w:b/>
                <w:color w:val="000000"/>
              </w:rPr>
              <w:t>Attribute</w:t>
            </w:r>
          </w:p>
          <w:p w14:paraId="5959F483" w14:textId="77777777" w:rsidR="001E1B4C" w:rsidRDefault="00000000">
            <w:pPr>
              <w:numPr>
                <w:ilvl w:val="0"/>
                <w:numId w:val="14"/>
              </w:numPr>
              <w:pBdr>
                <w:top w:val="nil"/>
                <w:left w:val="nil"/>
                <w:bottom w:val="nil"/>
                <w:right w:val="nil"/>
                <w:between w:val="nil"/>
              </w:pBdr>
            </w:pPr>
            <w:r>
              <w:rPr>
                <w:color w:val="000000"/>
              </w:rPr>
              <w:t xml:space="preserve">Provides additional information about the HTML </w:t>
            </w:r>
            <w:proofErr w:type="gramStart"/>
            <w:r>
              <w:rPr>
                <w:color w:val="000000"/>
              </w:rPr>
              <w:t>element</w:t>
            </w:r>
            <w:proofErr w:type="gramEnd"/>
          </w:p>
          <w:p w14:paraId="6B062A37" w14:textId="77777777" w:rsidR="001E1B4C" w:rsidRDefault="00000000">
            <w:pPr>
              <w:numPr>
                <w:ilvl w:val="0"/>
                <w:numId w:val="14"/>
              </w:numPr>
              <w:pBdr>
                <w:top w:val="nil"/>
                <w:left w:val="nil"/>
                <w:bottom w:val="nil"/>
                <w:right w:val="nil"/>
                <w:between w:val="nil"/>
              </w:pBdr>
            </w:pPr>
            <w:r>
              <w:rPr>
                <w:color w:val="000000"/>
              </w:rPr>
              <w:t>Class, ID, language, style, identity, source</w:t>
            </w:r>
          </w:p>
          <w:p w14:paraId="668E7E02" w14:textId="77777777" w:rsidR="001E1B4C" w:rsidRDefault="00000000">
            <w:pPr>
              <w:numPr>
                <w:ilvl w:val="0"/>
                <w:numId w:val="14"/>
              </w:numPr>
              <w:pBdr>
                <w:top w:val="nil"/>
                <w:left w:val="nil"/>
                <w:bottom w:val="nil"/>
                <w:right w:val="nil"/>
                <w:between w:val="nil"/>
              </w:pBdr>
            </w:pPr>
            <w:r>
              <w:rPr>
                <w:color w:val="000000"/>
              </w:rPr>
              <w:t xml:space="preserve">Placed inside an opening tag, before the </w:t>
            </w:r>
            <w:proofErr w:type="gramStart"/>
            <w:r>
              <w:rPr>
                <w:color w:val="000000"/>
              </w:rPr>
              <w:t>right angle</w:t>
            </w:r>
            <w:proofErr w:type="gramEnd"/>
            <w:r>
              <w:rPr>
                <w:color w:val="000000"/>
              </w:rPr>
              <w:t xml:space="preserve"> bracket.</w:t>
            </w:r>
          </w:p>
          <w:p w14:paraId="038500A6" w14:textId="77777777" w:rsidR="001E1B4C" w:rsidRDefault="00000000">
            <w:pPr>
              <w:numPr>
                <w:ilvl w:val="0"/>
                <w:numId w:val="14"/>
              </w:numPr>
              <w:pBdr>
                <w:top w:val="nil"/>
                <w:left w:val="nil"/>
                <w:bottom w:val="nil"/>
                <w:right w:val="nil"/>
                <w:between w:val="nil"/>
              </w:pBdr>
            </w:pPr>
            <w:r>
              <w:rPr>
                <w:color w:val="000000"/>
              </w:rPr>
              <w:t>Value</w:t>
            </w:r>
          </w:p>
          <w:p w14:paraId="2076A5B1" w14:textId="77777777" w:rsidR="001E1B4C" w:rsidRDefault="00000000">
            <w:pPr>
              <w:numPr>
                <w:ilvl w:val="0"/>
                <w:numId w:val="14"/>
              </w:numPr>
              <w:pBdr>
                <w:top w:val="nil"/>
                <w:left w:val="nil"/>
                <w:bottom w:val="nil"/>
                <w:right w:val="nil"/>
                <w:between w:val="nil"/>
              </w:pBdr>
            </w:pPr>
            <w:r>
              <w:rPr>
                <w:color w:val="000000"/>
              </w:rPr>
              <w:t>Value is the value assigned to a given attribute.</w:t>
            </w:r>
          </w:p>
          <w:p w14:paraId="02BF326C" w14:textId="77777777" w:rsidR="001E1B4C" w:rsidRDefault="00000000">
            <w:pPr>
              <w:numPr>
                <w:ilvl w:val="0"/>
                <w:numId w:val="14"/>
              </w:numPr>
              <w:pBdr>
                <w:top w:val="nil"/>
                <w:left w:val="nil"/>
                <w:bottom w:val="nil"/>
                <w:right w:val="nil"/>
                <w:between w:val="nil"/>
              </w:pBdr>
            </w:pPr>
            <w:r>
              <w:rPr>
                <w:color w:val="000000"/>
              </w:rPr>
              <w:t>Values must be contained inside quotation marks.</w:t>
            </w:r>
          </w:p>
          <w:p w14:paraId="7BFE18C5" w14:textId="77777777" w:rsidR="001E1B4C" w:rsidRDefault="00000000">
            <w:pPr>
              <w:keepNext/>
              <w:keepLines/>
              <w:pBdr>
                <w:top w:val="nil"/>
                <w:left w:val="nil"/>
                <w:bottom w:val="nil"/>
                <w:right w:val="nil"/>
                <w:between w:val="nil"/>
              </w:pBdr>
              <w:spacing w:before="40" w:line="276" w:lineRule="auto"/>
              <w:jc w:val="center"/>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img</w:t>
            </w:r>
            <w:proofErr w:type="spellEnd"/>
            <w:r>
              <w:rPr>
                <w:rFonts w:ascii="Calibri" w:eastAsia="Calibri" w:hAnsi="Calibri" w:cs="Calibri"/>
                <w:i/>
                <w:color w:val="1E4D78"/>
              </w:rPr>
              <w:t xml:space="preserve"> </w:t>
            </w:r>
            <w:proofErr w:type="spellStart"/>
            <w:r>
              <w:rPr>
                <w:rFonts w:ascii="Calibri" w:eastAsia="Calibri" w:hAnsi="Calibri" w:cs="Calibri"/>
                <w:i/>
                <w:color w:val="1E4D78"/>
              </w:rPr>
              <w:t>src</w:t>
            </w:r>
            <w:proofErr w:type="spellEnd"/>
            <w:r>
              <w:rPr>
                <w:rFonts w:ascii="Calibri" w:eastAsia="Calibri" w:hAnsi="Calibri" w:cs="Calibri"/>
                <w:i/>
                <w:color w:val="1E4D78"/>
              </w:rPr>
              <w:t>="my_picture.jpg" /&gt;</w:t>
            </w:r>
          </w:p>
        </w:tc>
      </w:tr>
      <w:tr w:rsidR="001E1B4C" w14:paraId="5649A2DF" w14:textId="77777777">
        <w:trPr>
          <w:trHeight w:val="420"/>
        </w:trPr>
        <w:tc>
          <w:tcPr>
            <w:tcW w:w="2260" w:type="dxa"/>
            <w:tcMar>
              <w:top w:w="100" w:type="dxa"/>
              <w:left w:w="100" w:type="dxa"/>
              <w:bottom w:w="100" w:type="dxa"/>
              <w:right w:w="100" w:type="dxa"/>
            </w:tcMar>
          </w:tcPr>
          <w:p w14:paraId="23C1952D" w14:textId="77777777" w:rsidR="001E1B4C" w:rsidRDefault="00000000">
            <w:pPr>
              <w:pBdr>
                <w:top w:val="nil"/>
                <w:left w:val="nil"/>
                <w:bottom w:val="nil"/>
                <w:right w:val="nil"/>
                <w:between w:val="nil"/>
              </w:pBdr>
              <w:rPr>
                <w:b/>
                <w:color w:val="000000"/>
              </w:rPr>
            </w:pPr>
            <w:r>
              <w:rPr>
                <w:b/>
                <w:color w:val="000000"/>
              </w:rPr>
              <w:lastRenderedPageBreak/>
              <w:t>HTML Page Structure</w:t>
            </w:r>
          </w:p>
        </w:tc>
        <w:tc>
          <w:tcPr>
            <w:tcW w:w="7100" w:type="dxa"/>
            <w:tcMar>
              <w:top w:w="100" w:type="dxa"/>
              <w:left w:w="100" w:type="dxa"/>
              <w:bottom w:w="100" w:type="dxa"/>
              <w:right w:w="100" w:type="dxa"/>
            </w:tcMar>
          </w:tcPr>
          <w:p w14:paraId="54849419" w14:textId="77777777" w:rsidR="001E1B4C" w:rsidRDefault="00000000">
            <w:pPr>
              <w:rPr>
                <w:rFonts w:ascii="Lato" w:eastAsia="Lato" w:hAnsi="Lato" w:cs="Lato"/>
                <w:color w:val="5E696C"/>
                <w:sz w:val="36"/>
                <w:szCs w:val="36"/>
              </w:rPr>
            </w:pPr>
            <w:r>
              <w:rPr>
                <w:rFonts w:ascii="Lato" w:eastAsia="Lato" w:hAnsi="Lato" w:cs="Lato"/>
                <w:noProof/>
                <w:color w:val="5E696C"/>
                <w:sz w:val="36"/>
                <w:szCs w:val="36"/>
              </w:rPr>
              <w:drawing>
                <wp:inline distT="0" distB="0" distL="0" distR="0" wp14:anchorId="7C30A283" wp14:editId="70D775CC">
                  <wp:extent cx="4408277" cy="177544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408277" cy="1775449"/>
                          </a:xfrm>
                          <a:prstGeom prst="rect">
                            <a:avLst/>
                          </a:prstGeom>
                          <a:ln/>
                        </pic:spPr>
                      </pic:pic>
                    </a:graphicData>
                  </a:graphic>
                </wp:inline>
              </w:drawing>
            </w:r>
          </w:p>
          <w:p w14:paraId="7D32581F" w14:textId="77777777" w:rsidR="001E1B4C" w:rsidRDefault="001E1B4C">
            <w:pPr>
              <w:pBdr>
                <w:top w:val="nil"/>
                <w:left w:val="nil"/>
                <w:bottom w:val="nil"/>
                <w:right w:val="nil"/>
                <w:between w:val="nil"/>
              </w:pBdr>
              <w:rPr>
                <w:b/>
                <w:color w:val="000000"/>
              </w:rPr>
            </w:pPr>
          </w:p>
          <w:p w14:paraId="0F6BA3B0" w14:textId="77777777" w:rsidR="001E1B4C" w:rsidRDefault="00000000">
            <w:pPr>
              <w:pBdr>
                <w:top w:val="nil"/>
                <w:left w:val="nil"/>
                <w:bottom w:val="nil"/>
                <w:right w:val="nil"/>
                <w:between w:val="nil"/>
              </w:pBdr>
              <w:rPr>
                <w:b/>
                <w:color w:val="000000"/>
              </w:rPr>
            </w:pPr>
            <w:r>
              <w:rPr>
                <w:b/>
                <w:color w:val="000000"/>
              </w:rPr>
              <w:t>&lt;!DOCTYPE&gt;</w:t>
            </w:r>
          </w:p>
          <w:p w14:paraId="2F734552" w14:textId="77777777" w:rsidR="001E1B4C" w:rsidRDefault="00000000">
            <w:pPr>
              <w:pBdr>
                <w:top w:val="nil"/>
                <w:left w:val="nil"/>
                <w:bottom w:val="nil"/>
                <w:right w:val="nil"/>
                <w:between w:val="nil"/>
              </w:pBdr>
              <w:rPr>
                <w:color w:val="000000"/>
              </w:rPr>
            </w:pPr>
            <w:r>
              <w:rPr>
                <w:color w:val="000000"/>
              </w:rPr>
              <w:t xml:space="preserve">The &lt;!DOCTYPE&gt; declaration represents the document </w:t>
            </w:r>
            <w:proofErr w:type="gramStart"/>
            <w:r>
              <w:rPr>
                <w:color w:val="000000"/>
              </w:rPr>
              <w:t>type, and</w:t>
            </w:r>
            <w:proofErr w:type="gramEnd"/>
            <w:r>
              <w:rPr>
                <w:color w:val="000000"/>
              </w:rPr>
              <w:t xml:space="preserve"> helps browsers to display web pages correctly. It must only appear once, at the top of the page (before any HTML tags).</w:t>
            </w:r>
          </w:p>
          <w:p w14:paraId="74371EF9" w14:textId="77777777" w:rsidR="001E1B4C" w:rsidRDefault="00000000">
            <w:pPr>
              <w:pBdr>
                <w:top w:val="nil"/>
                <w:left w:val="nil"/>
                <w:bottom w:val="nil"/>
                <w:right w:val="nil"/>
                <w:between w:val="nil"/>
              </w:pBdr>
              <w:rPr>
                <w:color w:val="000000"/>
              </w:rPr>
            </w:pPr>
            <w:r>
              <w:rPr>
                <w:color w:val="000000"/>
              </w:rPr>
              <w:t xml:space="preserve">The </w:t>
            </w:r>
            <w:r>
              <w:rPr>
                <w:rFonts w:ascii="Calibri" w:eastAsia="Calibri" w:hAnsi="Calibri" w:cs="Calibri"/>
                <w:i/>
                <w:color w:val="1E4D78"/>
              </w:rPr>
              <w:t>&lt;!</w:t>
            </w:r>
            <w:proofErr w:type="spellStart"/>
            <w:r>
              <w:rPr>
                <w:rFonts w:ascii="Calibri" w:eastAsia="Calibri" w:hAnsi="Calibri" w:cs="Calibri"/>
                <w:i/>
                <w:color w:val="1E4D78"/>
              </w:rPr>
              <w:t>DoCtYpE</w:t>
            </w:r>
            <w:proofErr w:type="spellEnd"/>
            <w:r>
              <w:rPr>
                <w:rFonts w:ascii="Calibri" w:eastAsia="Calibri" w:hAnsi="Calibri" w:cs="Calibri"/>
                <w:i/>
                <w:color w:val="1E4D78"/>
              </w:rPr>
              <w:t>&gt;</w:t>
            </w:r>
            <w:r>
              <w:rPr>
                <w:color w:val="000000"/>
              </w:rPr>
              <w:t xml:space="preserve"> declaration is not case sensitive.</w:t>
            </w:r>
          </w:p>
          <w:p w14:paraId="01AC1B8A" w14:textId="77777777" w:rsidR="001E1B4C" w:rsidRDefault="00000000">
            <w:pPr>
              <w:pBdr>
                <w:top w:val="nil"/>
                <w:left w:val="nil"/>
                <w:bottom w:val="nil"/>
                <w:right w:val="nil"/>
                <w:between w:val="nil"/>
              </w:pBdr>
              <w:rPr>
                <w:color w:val="F65E61"/>
              </w:rPr>
            </w:pPr>
            <w:r>
              <w:rPr>
                <w:color w:val="000000"/>
              </w:rPr>
              <w:t xml:space="preserve">The </w:t>
            </w:r>
            <w:r>
              <w:rPr>
                <w:rFonts w:ascii="Calibri" w:eastAsia="Calibri" w:hAnsi="Calibri" w:cs="Calibri"/>
                <w:i/>
                <w:color w:val="1E4D78"/>
              </w:rPr>
              <w:t>&lt;!DOCTYPE&gt;</w:t>
            </w:r>
            <w:r>
              <w:rPr>
                <w:color w:val="000000"/>
              </w:rPr>
              <w:t xml:space="preserve"> declaration for HTML5 is </w:t>
            </w:r>
            <w:r>
              <w:rPr>
                <w:rFonts w:ascii="Calibri" w:eastAsia="Calibri" w:hAnsi="Calibri" w:cs="Calibri"/>
                <w:i/>
                <w:color w:val="1E4D78"/>
              </w:rPr>
              <w:t>&lt;!DOCTYPE html&gt;</w:t>
            </w:r>
          </w:p>
          <w:p w14:paraId="42A931F5" w14:textId="77777777" w:rsidR="001E1B4C" w:rsidRDefault="001E1B4C">
            <w:pPr>
              <w:rPr>
                <w:rFonts w:ascii="Lato" w:eastAsia="Lato" w:hAnsi="Lato" w:cs="Lato"/>
                <w:color w:val="F65E61"/>
                <w:sz w:val="36"/>
                <w:szCs w:val="36"/>
              </w:rPr>
            </w:pPr>
          </w:p>
          <w:p w14:paraId="6FEE6004" w14:textId="77777777" w:rsidR="001E1B4C" w:rsidRDefault="00000000">
            <w:pPr>
              <w:pBdr>
                <w:top w:val="nil"/>
                <w:left w:val="nil"/>
                <w:bottom w:val="nil"/>
                <w:right w:val="nil"/>
                <w:between w:val="nil"/>
              </w:pBdr>
              <w:rPr>
                <w:b/>
                <w:color w:val="000000"/>
              </w:rPr>
            </w:pPr>
            <w:r>
              <w:rPr>
                <w:b/>
                <w:color w:val="000000"/>
              </w:rPr>
              <w:t>&lt;html</w:t>
            </w:r>
            <w:proofErr w:type="gramStart"/>
            <w:r>
              <w:rPr>
                <w:b/>
                <w:color w:val="000000"/>
              </w:rPr>
              <w:t>&gt;,&lt;</w:t>
            </w:r>
            <w:proofErr w:type="gramEnd"/>
            <w:r>
              <w:rPr>
                <w:b/>
                <w:color w:val="000000"/>
              </w:rPr>
              <w:t>head&gt;,&lt;body&gt;</w:t>
            </w:r>
          </w:p>
          <w:p w14:paraId="26E66C65" w14:textId="77777777" w:rsidR="001E1B4C" w:rsidRDefault="00000000">
            <w:pPr>
              <w:pBdr>
                <w:top w:val="nil"/>
                <w:left w:val="nil"/>
                <w:bottom w:val="nil"/>
                <w:right w:val="nil"/>
                <w:between w:val="nil"/>
              </w:pBdr>
              <w:rPr>
                <w:color w:val="000000"/>
              </w:rPr>
            </w:pPr>
            <w:r>
              <w:rPr>
                <w:color w:val="000000"/>
              </w:rPr>
              <w:t>After &lt;!doctype&gt;, the page content must be contained between &lt;html&gt; tags. The head contains the title of the page &amp; meta information about the page. Meta information is not visible to the user, but has many purposes, like providing information to search engines.</w:t>
            </w:r>
          </w:p>
          <w:p w14:paraId="70D92ABE" w14:textId="77777777" w:rsidR="001E1B4C" w:rsidRDefault="00000000">
            <w:pPr>
              <w:pBdr>
                <w:top w:val="nil"/>
                <w:left w:val="nil"/>
                <w:bottom w:val="nil"/>
                <w:right w:val="nil"/>
                <w:between w:val="nil"/>
              </w:pBdr>
              <w:rPr>
                <w:color w:val="000000"/>
              </w:rPr>
            </w:pPr>
            <w:r>
              <w:rPr>
                <w:color w:val="000000"/>
              </w:rPr>
              <w:t>The body contains the actual content of the page. Everything that is contained in the body is visible to the user. (Some Exceptions!)</w:t>
            </w:r>
          </w:p>
        </w:tc>
      </w:tr>
      <w:tr w:rsidR="001E1B4C" w14:paraId="33DD1EFF" w14:textId="77777777">
        <w:trPr>
          <w:trHeight w:val="420"/>
        </w:trPr>
        <w:tc>
          <w:tcPr>
            <w:tcW w:w="2260" w:type="dxa"/>
            <w:tcMar>
              <w:top w:w="100" w:type="dxa"/>
              <w:left w:w="100" w:type="dxa"/>
              <w:bottom w:w="100" w:type="dxa"/>
              <w:right w:w="100" w:type="dxa"/>
            </w:tcMar>
          </w:tcPr>
          <w:p w14:paraId="61FA3BEC" w14:textId="77777777" w:rsidR="001E1B4C" w:rsidRDefault="00000000">
            <w:pPr>
              <w:pBdr>
                <w:top w:val="nil"/>
                <w:left w:val="nil"/>
                <w:bottom w:val="nil"/>
                <w:right w:val="nil"/>
                <w:between w:val="nil"/>
              </w:pBdr>
              <w:rPr>
                <w:b/>
                <w:color w:val="000000"/>
              </w:rPr>
            </w:pPr>
            <w:r>
              <w:rPr>
                <w:b/>
                <w:color w:val="000000"/>
              </w:rPr>
              <w:t>Let's create our first HTML page</w:t>
            </w:r>
          </w:p>
        </w:tc>
        <w:tc>
          <w:tcPr>
            <w:tcW w:w="7100" w:type="dxa"/>
            <w:tcMar>
              <w:top w:w="100" w:type="dxa"/>
              <w:left w:w="100" w:type="dxa"/>
              <w:bottom w:w="100" w:type="dxa"/>
              <w:right w:w="100" w:type="dxa"/>
            </w:tcMar>
          </w:tcPr>
          <w:p w14:paraId="57D9B0B0" w14:textId="77777777" w:rsidR="001E1B4C" w:rsidRDefault="00000000">
            <w:pPr>
              <w:pBdr>
                <w:top w:val="nil"/>
                <w:left w:val="nil"/>
                <w:bottom w:val="nil"/>
                <w:right w:val="nil"/>
                <w:between w:val="nil"/>
              </w:pBdr>
              <w:rPr>
                <w:color w:val="000000"/>
              </w:rPr>
            </w:pPr>
            <w:r>
              <w:rPr>
                <w:color w:val="000000"/>
              </w:rPr>
              <w:t>open a new file in your text editor and copy this code in it:</w:t>
            </w:r>
          </w:p>
          <w:tbl>
            <w:tblPr>
              <w:tblStyle w:val="a2"/>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1E1B4C" w14:paraId="1167E23E" w14:textId="77777777">
              <w:tc>
                <w:tcPr>
                  <w:tcW w:w="3445" w:type="dxa"/>
                </w:tcPr>
                <w:p w14:paraId="555C359D"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&lt;!DOCTYPE html&gt;</w:t>
                  </w:r>
                </w:p>
                <w:p w14:paraId="4D81B488"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&lt;html&gt;</w:t>
                  </w:r>
                </w:p>
                <w:p w14:paraId="03F79FD9"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&lt;head&gt;</w:t>
                  </w:r>
                </w:p>
                <w:p w14:paraId="4DBC0486"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&lt;title&gt;Title of the page &lt;/title&gt;</w:t>
                  </w:r>
                </w:p>
                <w:p w14:paraId="41066777"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&lt;/head&gt;</w:t>
                  </w:r>
                </w:p>
                <w:p w14:paraId="2DBC1174"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&lt;body&gt;</w:t>
                  </w:r>
                </w:p>
                <w:p w14:paraId="22F66516"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The page content here.</w:t>
                  </w:r>
                </w:p>
                <w:p w14:paraId="6190BD94"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&lt;/body&gt;</w:t>
                  </w:r>
                </w:p>
                <w:p w14:paraId="08C5C6A3"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&lt;/html&gt;</w:t>
                  </w:r>
                </w:p>
              </w:tc>
              <w:tc>
                <w:tcPr>
                  <w:tcW w:w="3445" w:type="dxa"/>
                </w:tcPr>
                <w:p w14:paraId="266215F6" w14:textId="77777777" w:rsidR="001E1B4C" w:rsidRDefault="001E1B4C">
                  <w:pPr>
                    <w:pBdr>
                      <w:top w:val="nil"/>
                      <w:left w:val="nil"/>
                      <w:bottom w:val="nil"/>
                      <w:right w:val="nil"/>
                      <w:between w:val="nil"/>
                    </w:pBdr>
                    <w:rPr>
                      <w:color w:val="000000"/>
                    </w:rPr>
                  </w:pPr>
                </w:p>
                <w:p w14:paraId="1BF1416E" w14:textId="77777777" w:rsidR="001E1B4C" w:rsidRDefault="00000000">
                  <w:pPr>
                    <w:pBdr>
                      <w:top w:val="nil"/>
                      <w:left w:val="nil"/>
                      <w:bottom w:val="nil"/>
                      <w:right w:val="nil"/>
                      <w:between w:val="nil"/>
                    </w:pBdr>
                    <w:rPr>
                      <w:color w:val="000000"/>
                    </w:rPr>
                  </w:pPr>
                  <w:r>
                    <w:rPr>
                      <w:color w:val="000000"/>
                    </w:rPr>
                    <w:t>save the document as myfirstpage.html and open it with a browser</w:t>
                  </w:r>
                </w:p>
              </w:tc>
            </w:tr>
          </w:tbl>
          <w:p w14:paraId="595F30B9" w14:textId="77777777" w:rsidR="001E1B4C" w:rsidRDefault="001E1B4C">
            <w:pPr>
              <w:pBdr>
                <w:top w:val="nil"/>
                <w:left w:val="nil"/>
                <w:bottom w:val="nil"/>
                <w:right w:val="nil"/>
                <w:between w:val="nil"/>
              </w:pBdr>
              <w:rPr>
                <w:color w:val="000000"/>
              </w:rPr>
            </w:pPr>
          </w:p>
        </w:tc>
      </w:tr>
      <w:tr w:rsidR="001E1B4C" w14:paraId="109CDEDE" w14:textId="77777777">
        <w:trPr>
          <w:trHeight w:val="420"/>
        </w:trPr>
        <w:tc>
          <w:tcPr>
            <w:tcW w:w="2260" w:type="dxa"/>
            <w:tcMar>
              <w:top w:w="100" w:type="dxa"/>
              <w:left w:w="100" w:type="dxa"/>
              <w:bottom w:w="100" w:type="dxa"/>
              <w:right w:w="100" w:type="dxa"/>
            </w:tcMar>
          </w:tcPr>
          <w:p w14:paraId="44FAE4CB" w14:textId="77777777" w:rsidR="001E1B4C" w:rsidRDefault="00000000">
            <w:pPr>
              <w:pBdr>
                <w:top w:val="nil"/>
                <w:left w:val="nil"/>
                <w:bottom w:val="nil"/>
                <w:right w:val="nil"/>
                <w:between w:val="nil"/>
              </w:pBdr>
              <w:rPr>
                <w:b/>
                <w:color w:val="000000"/>
              </w:rPr>
            </w:pPr>
            <w:r>
              <w:rPr>
                <w:b/>
                <w:color w:val="000000"/>
              </w:rPr>
              <w:t>Nesting</w:t>
            </w:r>
          </w:p>
        </w:tc>
        <w:tc>
          <w:tcPr>
            <w:tcW w:w="7100" w:type="dxa"/>
            <w:tcMar>
              <w:top w:w="100" w:type="dxa"/>
              <w:left w:w="100" w:type="dxa"/>
              <w:bottom w:w="100" w:type="dxa"/>
              <w:right w:w="100" w:type="dxa"/>
            </w:tcMar>
          </w:tcPr>
          <w:p w14:paraId="68281683" w14:textId="77777777" w:rsidR="001E1B4C" w:rsidRDefault="00000000">
            <w:pPr>
              <w:pBdr>
                <w:top w:val="nil"/>
                <w:left w:val="nil"/>
                <w:bottom w:val="nil"/>
                <w:right w:val="nil"/>
                <w:between w:val="nil"/>
              </w:pBdr>
              <w:rPr>
                <w:color w:val="000000"/>
              </w:rPr>
            </w:pPr>
            <w:r>
              <w:rPr>
                <w:color w:val="000000"/>
              </w:rPr>
              <w:t>All elements "nest" inside one another Nesting is what happens when you put tags inside other containing tags.</w:t>
            </w:r>
          </w:p>
          <w:p w14:paraId="64F48677" w14:textId="77777777" w:rsidR="001E1B4C" w:rsidRDefault="001E1B4C">
            <w:pPr>
              <w:pBdr>
                <w:top w:val="nil"/>
                <w:left w:val="nil"/>
                <w:bottom w:val="nil"/>
                <w:right w:val="nil"/>
                <w:between w:val="nil"/>
              </w:pBdr>
              <w:rPr>
                <w:color w:val="000000"/>
              </w:rPr>
            </w:pPr>
          </w:p>
          <w:p w14:paraId="13D76C22" w14:textId="77777777" w:rsidR="001E1B4C" w:rsidRDefault="00000000">
            <w:pPr>
              <w:pBdr>
                <w:top w:val="nil"/>
                <w:left w:val="nil"/>
                <w:bottom w:val="nil"/>
                <w:right w:val="nil"/>
                <w:between w:val="nil"/>
              </w:pBdr>
              <w:rPr>
                <w:color w:val="000000"/>
              </w:rPr>
            </w:pPr>
            <w:r>
              <w:rPr>
                <w:b/>
                <w:color w:val="000000"/>
              </w:rPr>
              <w:t>For example</w:t>
            </w:r>
            <w:r>
              <w:rPr>
                <w:color w:val="000000"/>
              </w:rPr>
              <w:t xml:space="preserve">, you would put the </w:t>
            </w:r>
            <w:r>
              <w:rPr>
                <w:rFonts w:ascii="Calibri" w:eastAsia="Calibri" w:hAnsi="Calibri" w:cs="Calibri"/>
                <w:i/>
                <w:color w:val="1E4D78"/>
              </w:rPr>
              <w:t>&lt;p&gt;</w:t>
            </w:r>
            <w:r>
              <w:rPr>
                <w:color w:val="000000"/>
              </w:rPr>
              <w:t xml:space="preserve"> inside of the </w:t>
            </w:r>
            <w:r>
              <w:rPr>
                <w:rFonts w:ascii="Calibri" w:eastAsia="Calibri" w:hAnsi="Calibri" w:cs="Calibri"/>
                <w:i/>
                <w:color w:val="1E4D78"/>
              </w:rPr>
              <w:t>&lt;body&gt;</w:t>
            </w:r>
            <w:r>
              <w:rPr>
                <w:color w:val="000000"/>
              </w:rPr>
              <w:t xml:space="preserve"> tags. The </w:t>
            </w:r>
            <w:r>
              <w:rPr>
                <w:rFonts w:ascii="Calibri" w:eastAsia="Calibri" w:hAnsi="Calibri" w:cs="Calibri"/>
                <w:i/>
                <w:color w:val="1E4D78"/>
              </w:rPr>
              <w:t>&lt;p&gt;</w:t>
            </w:r>
            <w:r>
              <w:rPr>
                <w:color w:val="000000"/>
              </w:rPr>
              <w:t xml:space="preserve"> is now nested inside the </w:t>
            </w:r>
            <w:r>
              <w:rPr>
                <w:rFonts w:ascii="Calibri" w:eastAsia="Calibri" w:hAnsi="Calibri" w:cs="Calibri"/>
                <w:i/>
                <w:color w:val="1E4D78"/>
              </w:rPr>
              <w:t>&lt;body&gt;</w:t>
            </w:r>
          </w:p>
          <w:p w14:paraId="4A5C1337"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&lt;body&gt;</w:t>
            </w:r>
          </w:p>
          <w:p w14:paraId="495A0E08"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 xml:space="preserve">&lt;p&gt;The paragraph goes </w:t>
            </w:r>
            <w:proofErr w:type="gramStart"/>
            <w:r>
              <w:rPr>
                <w:rFonts w:ascii="Calibri" w:eastAsia="Calibri" w:hAnsi="Calibri" w:cs="Calibri"/>
                <w:i/>
                <w:color w:val="1E4D78"/>
              </w:rPr>
              <w:t>here.&lt;</w:t>
            </w:r>
            <w:proofErr w:type="gramEnd"/>
            <w:r>
              <w:rPr>
                <w:rFonts w:ascii="Calibri" w:eastAsia="Calibri" w:hAnsi="Calibri" w:cs="Calibri"/>
                <w:i/>
                <w:color w:val="1E4D78"/>
              </w:rPr>
              <w:t>/p&gt;</w:t>
            </w:r>
          </w:p>
          <w:p w14:paraId="1ED915B6"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&lt;/body&gt;</w:t>
            </w:r>
          </w:p>
          <w:p w14:paraId="0922A191" w14:textId="77777777" w:rsidR="001E1B4C" w:rsidRDefault="00000000">
            <w:pPr>
              <w:pBdr>
                <w:top w:val="nil"/>
                <w:left w:val="nil"/>
                <w:bottom w:val="nil"/>
                <w:right w:val="nil"/>
                <w:between w:val="nil"/>
              </w:pBdr>
              <w:rPr>
                <w:color w:val="000000"/>
              </w:rPr>
            </w:pPr>
            <w:r>
              <w:rPr>
                <w:color w:val="000000"/>
              </w:rPr>
              <w:t>Whichever element OPENS first CLOSES last</w:t>
            </w:r>
          </w:p>
        </w:tc>
      </w:tr>
      <w:tr w:rsidR="001E1B4C" w14:paraId="4E886AD3" w14:textId="77777777">
        <w:trPr>
          <w:trHeight w:val="420"/>
        </w:trPr>
        <w:tc>
          <w:tcPr>
            <w:tcW w:w="2260" w:type="dxa"/>
            <w:tcMar>
              <w:top w:w="100" w:type="dxa"/>
              <w:left w:w="100" w:type="dxa"/>
              <w:bottom w:w="100" w:type="dxa"/>
              <w:right w:w="100" w:type="dxa"/>
            </w:tcMar>
          </w:tcPr>
          <w:p w14:paraId="6D1E9E0C" w14:textId="77777777" w:rsidR="001E1B4C" w:rsidRDefault="00000000">
            <w:pPr>
              <w:pBdr>
                <w:top w:val="nil"/>
                <w:left w:val="nil"/>
                <w:bottom w:val="nil"/>
                <w:right w:val="nil"/>
                <w:between w:val="nil"/>
              </w:pBdr>
              <w:rPr>
                <w:b/>
                <w:color w:val="000000"/>
              </w:rPr>
            </w:pPr>
            <w:r>
              <w:rPr>
                <w:b/>
                <w:color w:val="000000"/>
              </w:rPr>
              <w:lastRenderedPageBreak/>
              <w:t>Headings</w:t>
            </w:r>
          </w:p>
        </w:tc>
        <w:tc>
          <w:tcPr>
            <w:tcW w:w="7100" w:type="dxa"/>
            <w:tcMar>
              <w:top w:w="100" w:type="dxa"/>
              <w:left w:w="100" w:type="dxa"/>
              <w:bottom w:w="100" w:type="dxa"/>
              <w:right w:w="100" w:type="dxa"/>
            </w:tcMar>
          </w:tcPr>
          <w:p w14:paraId="4AA2236D" w14:textId="77777777" w:rsidR="001E1B4C" w:rsidRDefault="00000000">
            <w:pPr>
              <w:pBdr>
                <w:top w:val="nil"/>
                <w:left w:val="nil"/>
                <w:bottom w:val="nil"/>
                <w:right w:val="nil"/>
                <w:between w:val="nil"/>
              </w:pBdr>
              <w:rPr>
                <w:color w:val="000000"/>
              </w:rPr>
            </w:pPr>
            <w:r>
              <w:rPr>
                <w:color w:val="000000"/>
              </w:rPr>
              <w:t>HTML headings are defined with the &lt;h1&gt; to &lt;h6&gt; tags. &lt;h1&gt; defines the most important heading. &lt;h6&gt; defines the least important heading.</w:t>
            </w:r>
          </w:p>
          <w:p w14:paraId="4935EA2F"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&lt;h1&gt;This is heading 1&lt;/h1&gt;</w:t>
            </w:r>
          </w:p>
          <w:p w14:paraId="3465E1E5" w14:textId="77777777" w:rsidR="001E1B4C" w:rsidRDefault="00000000">
            <w:pPr>
              <w:rPr>
                <w:rFonts w:ascii="Arial-BoldMT" w:eastAsia="Arial-BoldMT" w:hAnsi="Arial-BoldMT" w:cs="Arial-BoldMT"/>
                <w:b/>
                <w:sz w:val="46"/>
                <w:szCs w:val="46"/>
              </w:rPr>
            </w:pPr>
            <w:r>
              <w:rPr>
                <w:rFonts w:ascii="Arial-BoldMT" w:eastAsia="Arial-BoldMT" w:hAnsi="Arial-BoldMT" w:cs="Arial-BoldMT"/>
                <w:b/>
                <w:sz w:val="46"/>
                <w:szCs w:val="46"/>
              </w:rPr>
              <w:t xml:space="preserve">This is heading </w:t>
            </w:r>
            <w:proofErr w:type="gramStart"/>
            <w:r>
              <w:rPr>
                <w:rFonts w:ascii="Arial-BoldMT" w:eastAsia="Arial-BoldMT" w:hAnsi="Arial-BoldMT" w:cs="Arial-BoldMT"/>
                <w:b/>
                <w:sz w:val="46"/>
                <w:szCs w:val="46"/>
              </w:rPr>
              <w:t>1</w:t>
            </w:r>
            <w:proofErr w:type="gramEnd"/>
          </w:p>
          <w:p w14:paraId="4397D958" w14:textId="77777777" w:rsidR="001E1B4C" w:rsidRDefault="00000000">
            <w:pPr>
              <w:rPr>
                <w:rFonts w:ascii="Arial-BoldMT" w:eastAsia="Arial-BoldMT" w:hAnsi="Arial-BoldMT" w:cs="Arial-BoldMT"/>
                <w:b/>
                <w:sz w:val="34"/>
                <w:szCs w:val="34"/>
              </w:rPr>
            </w:pPr>
            <w:r>
              <w:rPr>
                <w:rFonts w:ascii="Arial-BoldMT" w:eastAsia="Arial-BoldMT" w:hAnsi="Arial-BoldMT" w:cs="Arial-BoldMT"/>
                <w:b/>
                <w:sz w:val="34"/>
                <w:szCs w:val="34"/>
              </w:rPr>
              <w:t xml:space="preserve">This is heading </w:t>
            </w:r>
            <w:proofErr w:type="gramStart"/>
            <w:r>
              <w:rPr>
                <w:rFonts w:ascii="Arial-BoldMT" w:eastAsia="Arial-BoldMT" w:hAnsi="Arial-BoldMT" w:cs="Arial-BoldMT"/>
                <w:b/>
                <w:sz w:val="34"/>
                <w:szCs w:val="34"/>
              </w:rPr>
              <w:t>2</w:t>
            </w:r>
            <w:proofErr w:type="gramEnd"/>
          </w:p>
          <w:p w14:paraId="3379E5ED" w14:textId="77777777" w:rsidR="001E1B4C" w:rsidRDefault="00000000">
            <w:pPr>
              <w:rPr>
                <w:rFonts w:ascii="Arial-BoldMT" w:eastAsia="Arial-BoldMT" w:hAnsi="Arial-BoldMT" w:cs="Arial-BoldMT"/>
                <w:b/>
                <w:sz w:val="26"/>
                <w:szCs w:val="26"/>
              </w:rPr>
            </w:pPr>
            <w:r>
              <w:rPr>
                <w:rFonts w:ascii="Arial-BoldMT" w:eastAsia="Arial-BoldMT" w:hAnsi="Arial-BoldMT" w:cs="Arial-BoldMT"/>
                <w:b/>
                <w:sz w:val="26"/>
                <w:szCs w:val="26"/>
              </w:rPr>
              <w:t xml:space="preserve">This is heading </w:t>
            </w:r>
            <w:proofErr w:type="gramStart"/>
            <w:r>
              <w:rPr>
                <w:rFonts w:ascii="Arial-BoldMT" w:eastAsia="Arial-BoldMT" w:hAnsi="Arial-BoldMT" w:cs="Arial-BoldMT"/>
                <w:b/>
                <w:sz w:val="26"/>
                <w:szCs w:val="26"/>
              </w:rPr>
              <w:t>3</w:t>
            </w:r>
            <w:proofErr w:type="gramEnd"/>
          </w:p>
          <w:p w14:paraId="66769095" w14:textId="77777777" w:rsidR="001E1B4C" w:rsidRDefault="00000000">
            <w:pPr>
              <w:rPr>
                <w:rFonts w:ascii="Arial-BoldMT" w:eastAsia="Arial-BoldMT" w:hAnsi="Arial-BoldMT" w:cs="Arial-BoldMT"/>
                <w:b/>
              </w:rPr>
            </w:pPr>
            <w:r>
              <w:rPr>
                <w:rFonts w:ascii="Arial-BoldMT" w:eastAsia="Arial-BoldMT" w:hAnsi="Arial-BoldMT" w:cs="Arial-BoldMT"/>
                <w:b/>
              </w:rPr>
              <w:t xml:space="preserve">This is heading </w:t>
            </w:r>
            <w:proofErr w:type="gramStart"/>
            <w:r>
              <w:rPr>
                <w:rFonts w:ascii="Arial-BoldMT" w:eastAsia="Arial-BoldMT" w:hAnsi="Arial-BoldMT" w:cs="Arial-BoldMT"/>
                <w:b/>
              </w:rPr>
              <w:t>4</w:t>
            </w:r>
            <w:proofErr w:type="gramEnd"/>
          </w:p>
          <w:p w14:paraId="6D959C03" w14:textId="77777777" w:rsidR="001E1B4C" w:rsidRDefault="00000000">
            <w:pPr>
              <w:rPr>
                <w:rFonts w:ascii="Arial-BoldMT" w:eastAsia="Arial-BoldMT" w:hAnsi="Arial-BoldMT" w:cs="Arial-BoldMT"/>
                <w:b/>
                <w:sz w:val="20"/>
                <w:szCs w:val="20"/>
              </w:rPr>
            </w:pPr>
            <w:r>
              <w:rPr>
                <w:rFonts w:ascii="Arial-BoldMT" w:eastAsia="Arial-BoldMT" w:hAnsi="Arial-BoldMT" w:cs="Arial-BoldMT"/>
                <w:b/>
                <w:sz w:val="20"/>
                <w:szCs w:val="20"/>
              </w:rPr>
              <w:t xml:space="preserve">This is heading </w:t>
            </w:r>
            <w:proofErr w:type="gramStart"/>
            <w:r>
              <w:rPr>
                <w:rFonts w:ascii="Arial-BoldMT" w:eastAsia="Arial-BoldMT" w:hAnsi="Arial-BoldMT" w:cs="Arial-BoldMT"/>
                <w:b/>
                <w:sz w:val="20"/>
                <w:szCs w:val="20"/>
              </w:rPr>
              <w:t>5</w:t>
            </w:r>
            <w:proofErr w:type="gramEnd"/>
          </w:p>
          <w:p w14:paraId="1F8F10E9" w14:textId="77777777" w:rsidR="001E1B4C" w:rsidRDefault="00000000">
            <w:pPr>
              <w:rPr>
                <w:rFonts w:ascii="Lato" w:eastAsia="Lato" w:hAnsi="Lato" w:cs="Lato"/>
                <w:color w:val="5E696C"/>
                <w:sz w:val="36"/>
                <w:szCs w:val="36"/>
              </w:rPr>
            </w:pPr>
            <w:r>
              <w:rPr>
                <w:rFonts w:ascii="Arial-BoldMT" w:eastAsia="Arial-BoldMT" w:hAnsi="Arial-BoldMT" w:cs="Arial-BoldMT"/>
                <w:b/>
                <w:sz w:val="18"/>
                <w:szCs w:val="18"/>
              </w:rPr>
              <w:t>This is heading 6</w:t>
            </w:r>
          </w:p>
        </w:tc>
      </w:tr>
      <w:tr w:rsidR="001E1B4C" w14:paraId="09072BD3" w14:textId="77777777">
        <w:trPr>
          <w:trHeight w:val="420"/>
        </w:trPr>
        <w:tc>
          <w:tcPr>
            <w:tcW w:w="2260" w:type="dxa"/>
            <w:tcMar>
              <w:top w:w="100" w:type="dxa"/>
              <w:left w:w="100" w:type="dxa"/>
              <w:bottom w:w="100" w:type="dxa"/>
              <w:right w:w="100" w:type="dxa"/>
            </w:tcMar>
          </w:tcPr>
          <w:p w14:paraId="6276F29F" w14:textId="77777777" w:rsidR="001E1B4C" w:rsidRDefault="00000000">
            <w:pPr>
              <w:pBdr>
                <w:top w:val="nil"/>
                <w:left w:val="nil"/>
                <w:bottom w:val="nil"/>
                <w:right w:val="nil"/>
                <w:between w:val="nil"/>
              </w:pBdr>
              <w:rPr>
                <w:b/>
                <w:color w:val="000000"/>
              </w:rPr>
            </w:pPr>
            <w:r>
              <w:rPr>
                <w:b/>
                <w:color w:val="000000"/>
              </w:rPr>
              <w:t>Paragraphs</w:t>
            </w:r>
          </w:p>
        </w:tc>
        <w:tc>
          <w:tcPr>
            <w:tcW w:w="7100" w:type="dxa"/>
            <w:tcMar>
              <w:top w:w="100" w:type="dxa"/>
              <w:left w:w="100" w:type="dxa"/>
              <w:bottom w:w="100" w:type="dxa"/>
              <w:right w:w="100" w:type="dxa"/>
            </w:tcMar>
          </w:tcPr>
          <w:p w14:paraId="0846B307" w14:textId="77777777" w:rsidR="001E1B4C" w:rsidRDefault="00000000">
            <w:pPr>
              <w:pBdr>
                <w:top w:val="nil"/>
                <w:left w:val="nil"/>
                <w:bottom w:val="nil"/>
                <w:right w:val="nil"/>
                <w:between w:val="nil"/>
              </w:pBdr>
              <w:rPr>
                <w:color w:val="000000"/>
              </w:rPr>
            </w:pPr>
            <w:r>
              <w:rPr>
                <w:color w:val="000000"/>
              </w:rPr>
              <w:t>HTML paragraphs are defined with the &lt;p&gt;</w:t>
            </w:r>
            <w:r>
              <w:rPr>
                <w:color w:val="F65E61"/>
              </w:rPr>
              <w:t xml:space="preserve"> </w:t>
            </w:r>
            <w:r>
              <w:rPr>
                <w:color w:val="000000"/>
              </w:rPr>
              <w:t>tag:</w:t>
            </w:r>
          </w:p>
          <w:p w14:paraId="1B4ED149"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&lt;p&gt;This is a paragraph&lt;/p&gt; &lt;p&gt;Paragraph 2&lt;/p&gt;</w:t>
            </w:r>
          </w:p>
          <w:p w14:paraId="39BFAAC5" w14:textId="77777777" w:rsidR="001E1B4C" w:rsidRDefault="00000000">
            <w:pPr>
              <w:rPr>
                <w:rFonts w:ascii="Lato" w:eastAsia="Lato" w:hAnsi="Lato" w:cs="Lato"/>
                <w:color w:val="5E696C"/>
                <w:sz w:val="36"/>
                <w:szCs w:val="36"/>
              </w:rPr>
            </w:pPr>
            <w:r>
              <w:rPr>
                <w:rFonts w:ascii="Lato" w:eastAsia="Lato" w:hAnsi="Lato" w:cs="Lato"/>
                <w:noProof/>
                <w:color w:val="5E696C"/>
                <w:sz w:val="36"/>
                <w:szCs w:val="36"/>
              </w:rPr>
              <w:drawing>
                <wp:inline distT="0" distB="0" distL="0" distR="0" wp14:anchorId="14CEF6D8" wp14:editId="62E066F4">
                  <wp:extent cx="4381500" cy="16287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381500" cy="1628775"/>
                          </a:xfrm>
                          <a:prstGeom prst="rect">
                            <a:avLst/>
                          </a:prstGeom>
                          <a:ln/>
                        </pic:spPr>
                      </pic:pic>
                    </a:graphicData>
                  </a:graphic>
                </wp:inline>
              </w:drawing>
            </w:r>
          </w:p>
        </w:tc>
      </w:tr>
      <w:tr w:rsidR="001E1B4C" w14:paraId="1C3592D1" w14:textId="77777777">
        <w:trPr>
          <w:trHeight w:val="420"/>
        </w:trPr>
        <w:tc>
          <w:tcPr>
            <w:tcW w:w="2260" w:type="dxa"/>
            <w:tcMar>
              <w:top w:w="100" w:type="dxa"/>
              <w:left w:w="100" w:type="dxa"/>
              <w:bottom w:w="100" w:type="dxa"/>
              <w:right w:w="100" w:type="dxa"/>
            </w:tcMar>
          </w:tcPr>
          <w:p w14:paraId="7328F279" w14:textId="77777777" w:rsidR="001E1B4C" w:rsidRDefault="00000000">
            <w:pPr>
              <w:pBdr>
                <w:top w:val="nil"/>
                <w:left w:val="nil"/>
                <w:bottom w:val="nil"/>
                <w:right w:val="nil"/>
                <w:between w:val="nil"/>
              </w:pBdr>
              <w:rPr>
                <w:b/>
                <w:color w:val="000000"/>
              </w:rPr>
            </w:pPr>
            <w:r>
              <w:rPr>
                <w:b/>
                <w:color w:val="000000"/>
              </w:rPr>
              <w:t>The Poem Problem and Line Breaks</w:t>
            </w:r>
          </w:p>
        </w:tc>
        <w:tc>
          <w:tcPr>
            <w:tcW w:w="7100" w:type="dxa"/>
            <w:tcMar>
              <w:top w:w="100" w:type="dxa"/>
              <w:left w:w="100" w:type="dxa"/>
              <w:bottom w:w="100" w:type="dxa"/>
              <w:right w:w="100" w:type="dxa"/>
            </w:tcMar>
          </w:tcPr>
          <w:p w14:paraId="04EB0E56" w14:textId="77777777" w:rsidR="001E1B4C" w:rsidRDefault="00000000">
            <w:pPr>
              <w:pBdr>
                <w:top w:val="nil"/>
                <w:left w:val="nil"/>
                <w:bottom w:val="nil"/>
                <w:right w:val="nil"/>
                <w:between w:val="nil"/>
              </w:pBdr>
              <w:rPr>
                <w:color w:val="000000"/>
              </w:rPr>
            </w:pPr>
            <w:r>
              <w:rPr>
                <w:color w:val="000000"/>
              </w:rPr>
              <w:t>This poem will be displayed in a single line:</w:t>
            </w:r>
          </w:p>
          <w:tbl>
            <w:tblPr>
              <w:tblStyle w:val="a3"/>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1E1B4C" w14:paraId="75BF47D4" w14:textId="77777777">
              <w:tc>
                <w:tcPr>
                  <w:tcW w:w="3445" w:type="dxa"/>
                </w:tcPr>
                <w:p w14:paraId="4891AED1"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&lt;p&gt;</w:t>
                  </w:r>
                </w:p>
                <w:p w14:paraId="17EC5CE6"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ocean.</w:t>
                  </w:r>
                </w:p>
                <w:p w14:paraId="61B49648"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sea.</w:t>
                  </w:r>
                </w:p>
                <w:p w14:paraId="67F620DF"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ocean.</w:t>
                  </w:r>
                </w:p>
                <w:p w14:paraId="6857E73F"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Oh, bring back my Bonnie to me.</w:t>
                  </w:r>
                </w:p>
                <w:p w14:paraId="0F4F4CBB"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&lt;/p&gt;</w:t>
                  </w:r>
                </w:p>
              </w:tc>
              <w:tc>
                <w:tcPr>
                  <w:tcW w:w="3445" w:type="dxa"/>
                </w:tcPr>
                <w:p w14:paraId="703F6A89" w14:textId="77777777" w:rsidR="001E1B4C" w:rsidRDefault="001E1B4C">
                  <w:pPr>
                    <w:pBdr>
                      <w:top w:val="nil"/>
                      <w:left w:val="nil"/>
                      <w:bottom w:val="nil"/>
                      <w:right w:val="nil"/>
                      <w:between w:val="nil"/>
                    </w:pBdr>
                    <w:rPr>
                      <w:color w:val="000000"/>
                    </w:rPr>
                  </w:pPr>
                </w:p>
                <w:p w14:paraId="4BE70A59" w14:textId="77777777" w:rsidR="001E1B4C" w:rsidRDefault="001E1B4C">
                  <w:pPr>
                    <w:pBdr>
                      <w:top w:val="nil"/>
                      <w:left w:val="nil"/>
                      <w:bottom w:val="nil"/>
                      <w:right w:val="nil"/>
                      <w:between w:val="nil"/>
                    </w:pBdr>
                    <w:rPr>
                      <w:color w:val="000000"/>
                    </w:rPr>
                  </w:pPr>
                </w:p>
                <w:p w14:paraId="7984C67B" w14:textId="77777777" w:rsidR="001E1B4C" w:rsidRDefault="00000000">
                  <w:pPr>
                    <w:pBdr>
                      <w:top w:val="nil"/>
                      <w:left w:val="nil"/>
                      <w:bottom w:val="nil"/>
                      <w:right w:val="nil"/>
                      <w:between w:val="nil"/>
                    </w:pBdr>
                    <w:rPr>
                      <w:color w:val="000000"/>
                    </w:rPr>
                  </w:pPr>
                  <w:r>
                    <w:rPr>
                      <w:color w:val="000000"/>
                    </w:rPr>
                    <w:t>The browser will remove any extra spaces and extra lines when the page is displayed</w:t>
                  </w:r>
                </w:p>
              </w:tc>
            </w:tr>
            <w:tr w:rsidR="001E1B4C" w14:paraId="4D1DE57E" w14:textId="77777777">
              <w:tc>
                <w:tcPr>
                  <w:tcW w:w="3445" w:type="dxa"/>
                </w:tcPr>
                <w:p w14:paraId="463386A1"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&lt;p&gt;</w:t>
                  </w:r>
                </w:p>
                <w:p w14:paraId="41C096A5"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ocean. &lt;</w:t>
                  </w:r>
                  <w:proofErr w:type="spellStart"/>
                  <w:r>
                    <w:rPr>
                      <w:rFonts w:ascii="Calibri" w:eastAsia="Calibri" w:hAnsi="Calibri" w:cs="Calibri"/>
                      <w:i/>
                      <w:color w:val="1E4D78"/>
                    </w:rPr>
                    <w:t>br</w:t>
                  </w:r>
                  <w:proofErr w:type="spellEnd"/>
                  <w:r>
                    <w:rPr>
                      <w:rFonts w:ascii="Calibri" w:eastAsia="Calibri" w:hAnsi="Calibri" w:cs="Calibri"/>
                      <w:i/>
                      <w:color w:val="1E4D78"/>
                    </w:rPr>
                    <w:t>&gt;</w:t>
                  </w:r>
                </w:p>
                <w:p w14:paraId="14600EB6"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sea. &lt;</w:t>
                  </w:r>
                  <w:proofErr w:type="spellStart"/>
                  <w:r>
                    <w:rPr>
                      <w:rFonts w:ascii="Calibri" w:eastAsia="Calibri" w:hAnsi="Calibri" w:cs="Calibri"/>
                      <w:i/>
                      <w:color w:val="1E4D78"/>
                    </w:rPr>
                    <w:t>br</w:t>
                  </w:r>
                  <w:proofErr w:type="spellEnd"/>
                  <w:r>
                    <w:rPr>
                      <w:rFonts w:ascii="Calibri" w:eastAsia="Calibri" w:hAnsi="Calibri" w:cs="Calibri"/>
                      <w:i/>
                      <w:color w:val="1E4D78"/>
                    </w:rPr>
                    <w:t>&gt;</w:t>
                  </w:r>
                </w:p>
                <w:p w14:paraId="44211CA1"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ocean. &lt;</w:t>
                  </w:r>
                  <w:proofErr w:type="spellStart"/>
                  <w:r>
                    <w:rPr>
                      <w:rFonts w:ascii="Calibri" w:eastAsia="Calibri" w:hAnsi="Calibri" w:cs="Calibri"/>
                      <w:i/>
                      <w:color w:val="1E4D78"/>
                    </w:rPr>
                    <w:t>br</w:t>
                  </w:r>
                  <w:proofErr w:type="spellEnd"/>
                  <w:r>
                    <w:rPr>
                      <w:rFonts w:ascii="Calibri" w:eastAsia="Calibri" w:hAnsi="Calibri" w:cs="Calibri"/>
                      <w:i/>
                      <w:color w:val="1E4D78"/>
                    </w:rPr>
                    <w:t>&gt;</w:t>
                  </w:r>
                </w:p>
                <w:p w14:paraId="45543563"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Oh, bring back my Bonnie to me.</w:t>
                  </w:r>
                </w:p>
                <w:p w14:paraId="4A90FC31"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&lt;/p&gt;</w:t>
                  </w:r>
                </w:p>
              </w:tc>
              <w:tc>
                <w:tcPr>
                  <w:tcW w:w="3445" w:type="dxa"/>
                </w:tcPr>
                <w:p w14:paraId="3727CCDA" w14:textId="77777777" w:rsidR="001E1B4C" w:rsidRDefault="001E1B4C">
                  <w:pPr>
                    <w:pBdr>
                      <w:top w:val="nil"/>
                      <w:left w:val="nil"/>
                      <w:bottom w:val="nil"/>
                      <w:right w:val="nil"/>
                      <w:between w:val="nil"/>
                    </w:pBdr>
                    <w:rPr>
                      <w:color w:val="000000"/>
                    </w:rPr>
                  </w:pPr>
                </w:p>
                <w:p w14:paraId="0CEA9400" w14:textId="77777777" w:rsidR="001E1B4C" w:rsidRDefault="001E1B4C">
                  <w:pPr>
                    <w:pBdr>
                      <w:top w:val="nil"/>
                      <w:left w:val="nil"/>
                      <w:bottom w:val="nil"/>
                      <w:right w:val="nil"/>
                      <w:between w:val="nil"/>
                    </w:pBdr>
                    <w:rPr>
                      <w:color w:val="000000"/>
                    </w:rPr>
                  </w:pPr>
                </w:p>
                <w:p w14:paraId="1E3C7E72" w14:textId="77777777" w:rsidR="001E1B4C" w:rsidRDefault="00000000">
                  <w:pPr>
                    <w:pBdr>
                      <w:top w:val="nil"/>
                      <w:left w:val="nil"/>
                      <w:bottom w:val="nil"/>
                      <w:right w:val="nil"/>
                      <w:between w:val="nil"/>
                    </w:pBdr>
                    <w:rPr>
                      <w:color w:val="000000"/>
                    </w:rPr>
                  </w:pPr>
                  <w:r>
                    <w:rPr>
                      <w:color w:val="000000"/>
                    </w:rPr>
                    <w:t>The &lt;</w:t>
                  </w:r>
                  <w:proofErr w:type="spellStart"/>
                  <w:r>
                    <w:rPr>
                      <w:color w:val="000000"/>
                    </w:rPr>
                    <w:t>br</w:t>
                  </w:r>
                  <w:proofErr w:type="spellEnd"/>
                  <w:r>
                    <w:rPr>
                      <w:color w:val="000000"/>
                    </w:rPr>
                    <w:t>&gt; element defines a line break without starting a new paragraph.</w:t>
                  </w:r>
                </w:p>
                <w:p w14:paraId="11CBA8F8" w14:textId="77777777" w:rsidR="001E1B4C" w:rsidRDefault="001E1B4C">
                  <w:pPr>
                    <w:pBdr>
                      <w:top w:val="nil"/>
                      <w:left w:val="nil"/>
                      <w:bottom w:val="nil"/>
                      <w:right w:val="nil"/>
                      <w:between w:val="nil"/>
                    </w:pBdr>
                    <w:rPr>
                      <w:color w:val="000000"/>
                    </w:rPr>
                  </w:pPr>
                </w:p>
              </w:tc>
            </w:tr>
          </w:tbl>
          <w:p w14:paraId="0EFA03D8" w14:textId="77777777" w:rsidR="001E1B4C" w:rsidRDefault="001E1B4C">
            <w:pPr>
              <w:tabs>
                <w:tab w:val="left" w:pos="1256"/>
              </w:tabs>
              <w:rPr>
                <w:rFonts w:ascii="Consolas" w:eastAsia="Consolas" w:hAnsi="Consolas" w:cs="Consolas"/>
                <w:color w:val="0B5395"/>
                <w:sz w:val="24"/>
                <w:szCs w:val="24"/>
              </w:rPr>
            </w:pPr>
          </w:p>
          <w:p w14:paraId="28722C9E" w14:textId="77777777" w:rsidR="001E1B4C" w:rsidRDefault="00000000">
            <w:pPr>
              <w:pBdr>
                <w:top w:val="nil"/>
                <w:left w:val="nil"/>
                <w:bottom w:val="nil"/>
                <w:right w:val="nil"/>
                <w:between w:val="nil"/>
              </w:pBdr>
              <w:rPr>
                <w:b/>
                <w:color w:val="000000"/>
              </w:rPr>
            </w:pPr>
            <w:r>
              <w:rPr>
                <w:b/>
                <w:color w:val="000000"/>
              </w:rPr>
              <w:t>Preformatted Text</w:t>
            </w:r>
          </w:p>
          <w:tbl>
            <w:tblPr>
              <w:tblStyle w:val="a4"/>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1E1B4C" w14:paraId="644CB0B6" w14:textId="77777777">
              <w:tc>
                <w:tcPr>
                  <w:tcW w:w="3445" w:type="dxa"/>
                </w:tcPr>
                <w:p w14:paraId="3F267740" w14:textId="77777777" w:rsidR="001E1B4C" w:rsidRDefault="00000000">
                  <w:pPr>
                    <w:pBdr>
                      <w:top w:val="nil"/>
                      <w:left w:val="nil"/>
                      <w:bottom w:val="nil"/>
                      <w:right w:val="nil"/>
                      <w:between w:val="nil"/>
                    </w:pBdr>
                    <w:rPr>
                      <w:color w:val="000000"/>
                    </w:rPr>
                  </w:pPr>
                  <w:r>
                    <w:rPr>
                      <w:color w:val="000000"/>
                    </w:rPr>
                    <w:lastRenderedPageBreak/>
                    <w:t>This will be shown correctly with line breaks preserved. The HTML &lt;pre&gt; element defines preformatted text. The text inside a &lt;pre&gt; element is displayed in a fixed-width font (usually Courier), and it preserves both spaces and line breaks.</w:t>
                  </w:r>
                </w:p>
              </w:tc>
              <w:tc>
                <w:tcPr>
                  <w:tcW w:w="3445" w:type="dxa"/>
                </w:tcPr>
                <w:p w14:paraId="41B9A186"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&lt;pre&gt;</w:t>
                  </w:r>
                </w:p>
                <w:p w14:paraId="09767244"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ocean.</w:t>
                  </w:r>
                </w:p>
                <w:p w14:paraId="200A535A"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sea.</w:t>
                  </w:r>
                </w:p>
                <w:p w14:paraId="472C6376"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My Bonnie lies over the ocean.</w:t>
                  </w:r>
                </w:p>
                <w:p w14:paraId="0CF06F73"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Oh, bring back my Bonnie to me.</w:t>
                  </w:r>
                </w:p>
                <w:p w14:paraId="7EF0507C"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&lt;/pre&gt;</w:t>
                  </w:r>
                </w:p>
              </w:tc>
            </w:tr>
          </w:tbl>
          <w:p w14:paraId="6D242622" w14:textId="77777777" w:rsidR="001E1B4C" w:rsidRDefault="001E1B4C">
            <w:pPr>
              <w:tabs>
                <w:tab w:val="left" w:pos="1256"/>
              </w:tabs>
              <w:rPr>
                <w:rFonts w:ascii="Consolas" w:eastAsia="Consolas" w:hAnsi="Consolas" w:cs="Consolas"/>
                <w:color w:val="0B5395"/>
                <w:sz w:val="24"/>
                <w:szCs w:val="24"/>
              </w:rPr>
            </w:pPr>
          </w:p>
          <w:p w14:paraId="1ED7D566" w14:textId="77777777" w:rsidR="001E1B4C" w:rsidRDefault="00000000">
            <w:pPr>
              <w:pBdr>
                <w:top w:val="nil"/>
                <w:left w:val="nil"/>
                <w:bottom w:val="nil"/>
                <w:right w:val="nil"/>
                <w:between w:val="nil"/>
              </w:pBdr>
              <w:rPr>
                <w:b/>
                <w:color w:val="000000"/>
              </w:rPr>
            </w:pPr>
            <w:r>
              <w:rPr>
                <w:b/>
                <w:color w:val="000000"/>
              </w:rPr>
              <w:t>Formatted Text</w:t>
            </w:r>
          </w:p>
          <w:tbl>
            <w:tblPr>
              <w:tblStyle w:val="a5"/>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1E1B4C" w14:paraId="6C0E287C" w14:textId="77777777">
              <w:tc>
                <w:tcPr>
                  <w:tcW w:w="3445" w:type="dxa"/>
                </w:tcPr>
                <w:p w14:paraId="59226506"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&lt;p&gt;</w:t>
                  </w:r>
                </w:p>
                <w:p w14:paraId="178A6F26"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Here is a paragraph with &lt;</w:t>
                  </w:r>
                  <w:proofErr w:type="spellStart"/>
                  <w:r>
                    <w:rPr>
                      <w:rFonts w:ascii="Calibri" w:eastAsia="Calibri" w:hAnsi="Calibri" w:cs="Calibri"/>
                      <w:i/>
                      <w:color w:val="1E4D78"/>
                      <w:sz w:val="20"/>
                      <w:szCs w:val="20"/>
                    </w:rPr>
                    <w:t>em</w:t>
                  </w:r>
                  <w:proofErr w:type="spellEnd"/>
                  <w:r>
                    <w:rPr>
                      <w:rFonts w:ascii="Calibri" w:eastAsia="Calibri" w:hAnsi="Calibri" w:cs="Calibri"/>
                      <w:i/>
                      <w:color w:val="1E4D78"/>
                      <w:sz w:val="20"/>
                      <w:szCs w:val="20"/>
                    </w:rPr>
                    <w:t>&gt;emphasized&lt;/</w:t>
                  </w:r>
                  <w:proofErr w:type="spellStart"/>
                  <w:r>
                    <w:rPr>
                      <w:rFonts w:ascii="Calibri" w:eastAsia="Calibri" w:hAnsi="Calibri" w:cs="Calibri"/>
                      <w:i/>
                      <w:color w:val="1E4D78"/>
                      <w:sz w:val="20"/>
                      <w:szCs w:val="20"/>
                    </w:rPr>
                    <w:t>em</w:t>
                  </w:r>
                  <w:proofErr w:type="spellEnd"/>
                  <w:r>
                    <w:rPr>
                      <w:rFonts w:ascii="Calibri" w:eastAsia="Calibri" w:hAnsi="Calibri" w:cs="Calibri"/>
                      <w:i/>
                      <w:color w:val="1E4D78"/>
                      <w:sz w:val="20"/>
                      <w:szCs w:val="20"/>
                    </w:rPr>
                    <w:t>&gt; text and &lt;strong&gt;important&lt;/strong&gt; text.</w:t>
                  </w:r>
                </w:p>
                <w:p w14:paraId="34D6C1B9"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&lt;/p&gt;</w:t>
                  </w:r>
                </w:p>
                <w:p w14:paraId="2DD2A389"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&lt;p&gt;</w:t>
                  </w:r>
                </w:p>
                <w:p w14:paraId="04D883A2"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sz w:val="20"/>
                      <w:szCs w:val="20"/>
                    </w:rPr>
                  </w:pPr>
                  <w:r>
                    <w:rPr>
                      <w:rFonts w:ascii="Calibri" w:eastAsia="Calibri" w:hAnsi="Calibri" w:cs="Calibri"/>
                      <w:i/>
                      <w:color w:val="1E4D78"/>
                      <w:sz w:val="20"/>
                      <w:szCs w:val="20"/>
                    </w:rPr>
                    <w:t>Here is another paragraph with &lt;</w:t>
                  </w:r>
                  <w:proofErr w:type="spellStart"/>
                  <w:r>
                    <w:rPr>
                      <w:rFonts w:ascii="Calibri" w:eastAsia="Calibri" w:hAnsi="Calibri" w:cs="Calibri"/>
                      <w:i/>
                      <w:color w:val="1E4D78"/>
                      <w:sz w:val="20"/>
                      <w:szCs w:val="20"/>
                    </w:rPr>
                    <w:t>i</w:t>
                  </w:r>
                  <w:proofErr w:type="spellEnd"/>
                  <w:r>
                    <w:rPr>
                      <w:rFonts w:ascii="Calibri" w:eastAsia="Calibri" w:hAnsi="Calibri" w:cs="Calibri"/>
                      <w:i/>
                      <w:color w:val="1E4D78"/>
                      <w:sz w:val="20"/>
                      <w:szCs w:val="20"/>
                    </w:rPr>
                    <w:t>&gt;Italic&lt;/</w:t>
                  </w:r>
                  <w:proofErr w:type="spellStart"/>
                  <w:r>
                    <w:rPr>
                      <w:rFonts w:ascii="Calibri" w:eastAsia="Calibri" w:hAnsi="Calibri" w:cs="Calibri"/>
                      <w:i/>
                      <w:color w:val="1E4D78"/>
                      <w:sz w:val="20"/>
                      <w:szCs w:val="20"/>
                    </w:rPr>
                    <w:t>i</w:t>
                  </w:r>
                  <w:proofErr w:type="spellEnd"/>
                  <w:r>
                    <w:rPr>
                      <w:rFonts w:ascii="Calibri" w:eastAsia="Calibri" w:hAnsi="Calibri" w:cs="Calibri"/>
                      <w:i/>
                      <w:color w:val="1E4D78"/>
                      <w:sz w:val="20"/>
                      <w:szCs w:val="20"/>
                    </w:rPr>
                    <w:t>&gt; text and &lt;b&gt;Bold&lt;/b&gt; text.</w:t>
                  </w:r>
                </w:p>
                <w:p w14:paraId="013E8E8F"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sz w:val="20"/>
                      <w:szCs w:val="20"/>
                    </w:rPr>
                    <w:t>&lt;/p&gt;</w:t>
                  </w:r>
                </w:p>
              </w:tc>
              <w:tc>
                <w:tcPr>
                  <w:tcW w:w="3445" w:type="dxa"/>
                </w:tcPr>
                <w:p w14:paraId="57EFB9F9" w14:textId="77777777" w:rsidR="001E1B4C" w:rsidRDefault="001E1B4C">
                  <w:pPr>
                    <w:pBdr>
                      <w:top w:val="nil"/>
                      <w:left w:val="nil"/>
                      <w:bottom w:val="nil"/>
                      <w:right w:val="nil"/>
                      <w:between w:val="nil"/>
                    </w:pBdr>
                    <w:rPr>
                      <w:color w:val="000000"/>
                    </w:rPr>
                  </w:pPr>
                </w:p>
                <w:p w14:paraId="22BE5DE0" w14:textId="77777777" w:rsidR="001E1B4C" w:rsidRDefault="00000000">
                  <w:pPr>
                    <w:pBdr>
                      <w:top w:val="nil"/>
                      <w:left w:val="nil"/>
                      <w:bottom w:val="nil"/>
                      <w:right w:val="nil"/>
                      <w:between w:val="nil"/>
                    </w:pBdr>
                    <w:rPr>
                      <w:rFonts w:ascii="Lato" w:eastAsia="Lato" w:hAnsi="Lato" w:cs="Lato"/>
                      <w:b/>
                      <w:color w:val="000000"/>
                    </w:rPr>
                  </w:pPr>
                  <w:r>
                    <w:rPr>
                      <w:color w:val="000000"/>
                    </w:rPr>
                    <w:t xml:space="preserve">Here is a paragraph with </w:t>
                  </w:r>
                  <w:r>
                    <w:rPr>
                      <w:rFonts w:ascii="Lato" w:eastAsia="Lato" w:hAnsi="Lato" w:cs="Lato"/>
                      <w:i/>
                      <w:color w:val="000000"/>
                    </w:rPr>
                    <w:t xml:space="preserve">Emphasized </w:t>
                  </w:r>
                  <w:r>
                    <w:rPr>
                      <w:color w:val="000000"/>
                    </w:rPr>
                    <w:t xml:space="preserve">text and </w:t>
                  </w:r>
                  <w:r>
                    <w:rPr>
                      <w:rFonts w:ascii="Lato" w:eastAsia="Lato" w:hAnsi="Lato" w:cs="Lato"/>
                      <w:b/>
                      <w:color w:val="000000"/>
                    </w:rPr>
                    <w:t xml:space="preserve">Important </w:t>
                  </w:r>
                  <w:r>
                    <w:rPr>
                      <w:color w:val="000000"/>
                    </w:rPr>
                    <w:t>text.</w:t>
                  </w:r>
                </w:p>
                <w:p w14:paraId="7C242633" w14:textId="77777777" w:rsidR="001E1B4C" w:rsidRDefault="001E1B4C">
                  <w:pPr>
                    <w:pBdr>
                      <w:top w:val="nil"/>
                      <w:left w:val="nil"/>
                      <w:bottom w:val="nil"/>
                      <w:right w:val="nil"/>
                      <w:between w:val="nil"/>
                    </w:pBdr>
                    <w:rPr>
                      <w:color w:val="000000"/>
                    </w:rPr>
                  </w:pPr>
                </w:p>
                <w:p w14:paraId="11DA6BD7" w14:textId="77777777" w:rsidR="001E1B4C" w:rsidRDefault="001E1B4C">
                  <w:pPr>
                    <w:pBdr>
                      <w:top w:val="nil"/>
                      <w:left w:val="nil"/>
                      <w:bottom w:val="nil"/>
                      <w:right w:val="nil"/>
                      <w:between w:val="nil"/>
                    </w:pBdr>
                    <w:rPr>
                      <w:color w:val="000000"/>
                    </w:rPr>
                  </w:pPr>
                </w:p>
                <w:p w14:paraId="0367CD95" w14:textId="77777777" w:rsidR="001E1B4C" w:rsidRDefault="001E1B4C">
                  <w:pPr>
                    <w:pBdr>
                      <w:top w:val="nil"/>
                      <w:left w:val="nil"/>
                      <w:bottom w:val="nil"/>
                      <w:right w:val="nil"/>
                      <w:between w:val="nil"/>
                    </w:pBdr>
                    <w:rPr>
                      <w:color w:val="000000"/>
                    </w:rPr>
                  </w:pPr>
                </w:p>
                <w:p w14:paraId="404682A1" w14:textId="77777777" w:rsidR="001E1B4C" w:rsidRDefault="00000000">
                  <w:pPr>
                    <w:pBdr>
                      <w:top w:val="nil"/>
                      <w:left w:val="nil"/>
                      <w:bottom w:val="nil"/>
                      <w:right w:val="nil"/>
                      <w:between w:val="nil"/>
                    </w:pBdr>
                    <w:rPr>
                      <w:color w:val="000000"/>
                    </w:rPr>
                  </w:pPr>
                  <w:r>
                    <w:rPr>
                      <w:color w:val="000000"/>
                    </w:rPr>
                    <w:t xml:space="preserve">Here is another paragraph with </w:t>
                  </w:r>
                  <w:r>
                    <w:rPr>
                      <w:rFonts w:ascii="Lato" w:eastAsia="Lato" w:hAnsi="Lato" w:cs="Lato"/>
                      <w:i/>
                      <w:color w:val="000000"/>
                    </w:rPr>
                    <w:t xml:space="preserve">Italic </w:t>
                  </w:r>
                  <w:r>
                    <w:rPr>
                      <w:color w:val="000000"/>
                    </w:rPr>
                    <w:t xml:space="preserve">text and </w:t>
                  </w:r>
                  <w:r>
                    <w:rPr>
                      <w:rFonts w:ascii="Lato" w:eastAsia="Lato" w:hAnsi="Lato" w:cs="Lato"/>
                      <w:b/>
                      <w:color w:val="000000"/>
                    </w:rPr>
                    <w:t xml:space="preserve">Bold </w:t>
                  </w:r>
                  <w:r>
                    <w:rPr>
                      <w:color w:val="000000"/>
                    </w:rPr>
                    <w:t xml:space="preserve">text. </w:t>
                  </w:r>
                </w:p>
              </w:tc>
            </w:tr>
          </w:tbl>
          <w:p w14:paraId="7634209E" w14:textId="77777777" w:rsidR="001E1B4C" w:rsidRDefault="001E1B4C">
            <w:pPr>
              <w:pBdr>
                <w:top w:val="nil"/>
                <w:left w:val="nil"/>
                <w:bottom w:val="nil"/>
                <w:right w:val="nil"/>
                <w:between w:val="nil"/>
              </w:pBdr>
              <w:rPr>
                <w:b/>
                <w:color w:val="000000"/>
              </w:rPr>
            </w:pPr>
          </w:p>
          <w:tbl>
            <w:tblPr>
              <w:tblStyle w:val="a6"/>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1E1B4C" w14:paraId="6A3481D0" w14:textId="77777777">
              <w:tc>
                <w:tcPr>
                  <w:tcW w:w="3445" w:type="dxa"/>
                </w:tcPr>
                <w:p w14:paraId="48D44C1A"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 xml:space="preserve">&lt;p&gt;Here is a &lt;mark&gt;highlighted&lt;/mark&gt; text and this is &lt;small&gt;smaller&lt;/small&gt; </w:t>
                  </w:r>
                  <w:proofErr w:type="gramStart"/>
                  <w:r>
                    <w:rPr>
                      <w:rFonts w:ascii="Calibri" w:eastAsia="Calibri" w:hAnsi="Calibri" w:cs="Calibri"/>
                      <w:i/>
                      <w:color w:val="1E4D78"/>
                    </w:rPr>
                    <w:t>text.&lt;</w:t>
                  </w:r>
                  <w:proofErr w:type="gramEnd"/>
                  <w:r>
                    <w:rPr>
                      <w:rFonts w:ascii="Calibri" w:eastAsia="Calibri" w:hAnsi="Calibri" w:cs="Calibri"/>
                      <w:i/>
                      <w:color w:val="1E4D78"/>
                    </w:rPr>
                    <w:t>/p&gt;</w:t>
                  </w:r>
                </w:p>
                <w:p w14:paraId="13786148" w14:textId="77777777" w:rsidR="001E1B4C" w:rsidRDefault="001E1B4C"/>
              </w:tc>
              <w:tc>
                <w:tcPr>
                  <w:tcW w:w="3445" w:type="dxa"/>
                </w:tcPr>
                <w:p w14:paraId="0C38C6D9" w14:textId="77777777" w:rsidR="001E1B4C" w:rsidRDefault="001E1B4C">
                  <w:pPr>
                    <w:pBdr>
                      <w:top w:val="nil"/>
                      <w:left w:val="nil"/>
                      <w:bottom w:val="nil"/>
                      <w:right w:val="nil"/>
                      <w:between w:val="nil"/>
                    </w:pBdr>
                    <w:rPr>
                      <w:color w:val="000000"/>
                    </w:rPr>
                  </w:pPr>
                </w:p>
                <w:p w14:paraId="79313571" w14:textId="77777777" w:rsidR="001E1B4C" w:rsidRDefault="00000000">
                  <w:pPr>
                    <w:pBdr>
                      <w:top w:val="nil"/>
                      <w:left w:val="nil"/>
                      <w:bottom w:val="nil"/>
                      <w:right w:val="nil"/>
                      <w:between w:val="nil"/>
                    </w:pBdr>
                    <w:rPr>
                      <w:color w:val="000000"/>
                    </w:rPr>
                  </w:pPr>
                  <w:r>
                    <w:rPr>
                      <w:color w:val="000000"/>
                    </w:rPr>
                    <w:t xml:space="preserve">Here is a </w:t>
                  </w:r>
                  <w:r>
                    <w:rPr>
                      <w:color w:val="000000"/>
                      <w:highlight w:val="yellow"/>
                    </w:rPr>
                    <w:t>Highlighted</w:t>
                  </w:r>
                  <w:r>
                    <w:rPr>
                      <w:color w:val="000000"/>
                    </w:rPr>
                    <w:t xml:space="preserve"> text and this is </w:t>
                  </w:r>
                  <w:proofErr w:type="gramStart"/>
                  <w:r>
                    <w:rPr>
                      <w:color w:val="000000"/>
                      <w:sz w:val="20"/>
                      <w:szCs w:val="20"/>
                    </w:rPr>
                    <w:t>smaller</w:t>
                  </w:r>
                  <w:proofErr w:type="gramEnd"/>
                  <w:r>
                    <w:rPr>
                      <w:color w:val="000000"/>
                      <w:sz w:val="20"/>
                      <w:szCs w:val="20"/>
                    </w:rPr>
                    <w:t xml:space="preserve"> </w:t>
                  </w:r>
                  <w:r>
                    <w:rPr>
                      <w:color w:val="000000"/>
                    </w:rPr>
                    <w:t>text.</w:t>
                  </w:r>
                </w:p>
                <w:p w14:paraId="6FDC1C3F" w14:textId="77777777" w:rsidR="001E1B4C" w:rsidRDefault="001E1B4C">
                  <w:pPr>
                    <w:pBdr>
                      <w:top w:val="nil"/>
                      <w:left w:val="nil"/>
                      <w:bottom w:val="nil"/>
                      <w:right w:val="nil"/>
                      <w:between w:val="nil"/>
                    </w:pBdr>
                    <w:rPr>
                      <w:color w:val="000000"/>
                    </w:rPr>
                  </w:pPr>
                </w:p>
              </w:tc>
            </w:tr>
            <w:tr w:rsidR="001E1B4C" w14:paraId="61D9B05F" w14:textId="77777777">
              <w:tc>
                <w:tcPr>
                  <w:tcW w:w="3445" w:type="dxa"/>
                </w:tcPr>
                <w:p w14:paraId="7B64FC2C"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 xml:space="preserve">&lt;p&gt;Here is &lt;del&gt;some deleted&lt;/del&gt; text and this is &lt;ins&gt;some inserted&lt;/ins&gt; </w:t>
                  </w:r>
                  <w:proofErr w:type="gramStart"/>
                  <w:r>
                    <w:rPr>
                      <w:rFonts w:ascii="Calibri" w:eastAsia="Calibri" w:hAnsi="Calibri" w:cs="Calibri"/>
                      <w:i/>
                      <w:color w:val="1E4D78"/>
                    </w:rPr>
                    <w:t>text.&lt;</w:t>
                  </w:r>
                  <w:proofErr w:type="gramEnd"/>
                  <w:r>
                    <w:rPr>
                      <w:rFonts w:ascii="Calibri" w:eastAsia="Calibri" w:hAnsi="Calibri" w:cs="Calibri"/>
                      <w:i/>
                      <w:color w:val="1E4D78"/>
                    </w:rPr>
                    <w:t>/p&gt;</w:t>
                  </w:r>
                </w:p>
                <w:p w14:paraId="6C2B2E99" w14:textId="77777777" w:rsidR="001E1B4C" w:rsidRDefault="001E1B4C">
                  <w:pPr>
                    <w:pBdr>
                      <w:top w:val="nil"/>
                      <w:left w:val="nil"/>
                      <w:bottom w:val="nil"/>
                      <w:right w:val="nil"/>
                      <w:between w:val="nil"/>
                    </w:pBdr>
                    <w:rPr>
                      <w:color w:val="000000"/>
                    </w:rPr>
                  </w:pPr>
                </w:p>
              </w:tc>
              <w:tc>
                <w:tcPr>
                  <w:tcW w:w="3445" w:type="dxa"/>
                </w:tcPr>
                <w:p w14:paraId="4FA7A548" w14:textId="77777777" w:rsidR="001E1B4C" w:rsidRDefault="001E1B4C">
                  <w:pPr>
                    <w:pBdr>
                      <w:top w:val="nil"/>
                      <w:left w:val="nil"/>
                      <w:bottom w:val="nil"/>
                      <w:right w:val="nil"/>
                      <w:between w:val="nil"/>
                    </w:pBdr>
                    <w:rPr>
                      <w:color w:val="000000"/>
                    </w:rPr>
                  </w:pPr>
                </w:p>
                <w:p w14:paraId="6D7CA52D" w14:textId="77777777" w:rsidR="001E1B4C" w:rsidRDefault="00000000">
                  <w:pPr>
                    <w:pBdr>
                      <w:top w:val="nil"/>
                      <w:left w:val="nil"/>
                      <w:bottom w:val="nil"/>
                      <w:right w:val="nil"/>
                      <w:between w:val="nil"/>
                    </w:pBdr>
                    <w:rPr>
                      <w:color w:val="000000"/>
                    </w:rPr>
                  </w:pPr>
                  <w:r>
                    <w:rPr>
                      <w:color w:val="000000"/>
                    </w:rPr>
                    <w:t>Here is some deleted text and this is some inserted text</w:t>
                  </w:r>
                </w:p>
              </w:tc>
            </w:tr>
            <w:tr w:rsidR="001E1B4C" w14:paraId="75D86907" w14:textId="77777777">
              <w:tc>
                <w:tcPr>
                  <w:tcW w:w="3445" w:type="dxa"/>
                </w:tcPr>
                <w:p w14:paraId="7750249E"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 xml:space="preserve">&lt;p&gt;This is &lt;sup&gt;superscripted&lt;/sup&gt; text and this is &lt;sub&gt;subscripted&lt;/sub&gt; </w:t>
                  </w:r>
                  <w:proofErr w:type="gramStart"/>
                  <w:r>
                    <w:rPr>
                      <w:rFonts w:ascii="Calibri" w:eastAsia="Calibri" w:hAnsi="Calibri" w:cs="Calibri"/>
                      <w:i/>
                      <w:color w:val="1E4D78"/>
                    </w:rPr>
                    <w:t>text.&lt;</w:t>
                  </w:r>
                  <w:proofErr w:type="gramEnd"/>
                  <w:r>
                    <w:rPr>
                      <w:rFonts w:ascii="Calibri" w:eastAsia="Calibri" w:hAnsi="Calibri" w:cs="Calibri"/>
                      <w:i/>
                      <w:color w:val="1E4D78"/>
                    </w:rPr>
                    <w:t>/p&gt;</w:t>
                  </w:r>
                </w:p>
                <w:p w14:paraId="5899C81E" w14:textId="77777777" w:rsidR="001E1B4C" w:rsidRDefault="001E1B4C">
                  <w:pPr>
                    <w:keepNext/>
                    <w:keepLines/>
                    <w:pBdr>
                      <w:top w:val="nil"/>
                      <w:left w:val="nil"/>
                      <w:bottom w:val="nil"/>
                      <w:right w:val="nil"/>
                      <w:between w:val="nil"/>
                    </w:pBdr>
                    <w:spacing w:before="40" w:line="276" w:lineRule="auto"/>
                    <w:rPr>
                      <w:rFonts w:ascii="Calibri" w:eastAsia="Calibri" w:hAnsi="Calibri" w:cs="Calibri"/>
                      <w:i/>
                      <w:color w:val="1E4D78"/>
                    </w:rPr>
                  </w:pPr>
                </w:p>
              </w:tc>
              <w:tc>
                <w:tcPr>
                  <w:tcW w:w="3445" w:type="dxa"/>
                </w:tcPr>
                <w:p w14:paraId="1E9F1785" w14:textId="77777777" w:rsidR="001E1B4C" w:rsidRDefault="001E1B4C">
                  <w:pPr>
                    <w:pBdr>
                      <w:top w:val="nil"/>
                      <w:left w:val="nil"/>
                      <w:bottom w:val="nil"/>
                      <w:right w:val="nil"/>
                      <w:between w:val="nil"/>
                    </w:pBdr>
                    <w:rPr>
                      <w:color w:val="000000"/>
                    </w:rPr>
                  </w:pPr>
                </w:p>
                <w:p w14:paraId="5855FD04" w14:textId="77777777" w:rsidR="001E1B4C" w:rsidRDefault="00000000">
                  <w:pPr>
                    <w:pBdr>
                      <w:top w:val="nil"/>
                      <w:left w:val="nil"/>
                      <w:bottom w:val="nil"/>
                      <w:right w:val="nil"/>
                      <w:between w:val="nil"/>
                    </w:pBdr>
                    <w:rPr>
                      <w:color w:val="000000"/>
                    </w:rPr>
                  </w:pPr>
                  <w:r>
                    <w:rPr>
                      <w:color w:val="000000"/>
                    </w:rPr>
                    <w:t xml:space="preserve">Here is </w:t>
                  </w:r>
                  <w:r>
                    <w:rPr>
                      <w:color w:val="000000"/>
                      <w:vertAlign w:val="superscript"/>
                    </w:rPr>
                    <w:t>superscripted</w:t>
                  </w:r>
                  <w:r>
                    <w:rPr>
                      <w:color w:val="000000"/>
                    </w:rPr>
                    <w:t xml:space="preserve"> text and this is </w:t>
                  </w:r>
                  <w:r>
                    <w:rPr>
                      <w:color w:val="000000"/>
                      <w:vertAlign w:val="subscript"/>
                    </w:rPr>
                    <w:t>subscripted</w:t>
                  </w:r>
                  <w:r>
                    <w:rPr>
                      <w:color w:val="000000"/>
                    </w:rPr>
                    <w:t xml:space="preserve"> text</w:t>
                  </w:r>
                </w:p>
              </w:tc>
            </w:tr>
          </w:tbl>
          <w:p w14:paraId="0A4224F0" w14:textId="77777777" w:rsidR="001E1B4C" w:rsidRDefault="00000000">
            <w:pPr>
              <w:pBdr>
                <w:top w:val="nil"/>
                <w:left w:val="nil"/>
                <w:bottom w:val="nil"/>
                <w:right w:val="nil"/>
                <w:between w:val="nil"/>
              </w:pBdr>
              <w:rPr>
                <w:b/>
                <w:color w:val="000000"/>
              </w:rPr>
            </w:pPr>
            <w:r>
              <w:rPr>
                <w:b/>
                <w:color w:val="000000"/>
              </w:rPr>
              <w:t>Character Codes</w:t>
            </w:r>
          </w:p>
          <w:tbl>
            <w:tblPr>
              <w:tblStyle w:val="a7"/>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1E1B4C" w14:paraId="6BB275B2" w14:textId="77777777">
              <w:tc>
                <w:tcPr>
                  <w:tcW w:w="3445" w:type="dxa"/>
                </w:tcPr>
                <w:p w14:paraId="268FB42D" w14:textId="77777777" w:rsidR="001E1B4C" w:rsidRDefault="00000000">
                  <w:pPr>
                    <w:pBdr>
                      <w:top w:val="nil"/>
                      <w:left w:val="nil"/>
                      <w:bottom w:val="nil"/>
                      <w:right w:val="nil"/>
                      <w:between w:val="nil"/>
                    </w:pBdr>
                    <w:rPr>
                      <w:b/>
                      <w:color w:val="000000"/>
                    </w:rPr>
                  </w:pPr>
                  <w:r>
                    <w:rPr>
                      <w:color w:val="000000"/>
                    </w:rPr>
                    <w:lastRenderedPageBreak/>
                    <w:t xml:space="preserve">Many mathematical, technical, and currency </w:t>
                  </w:r>
                  <w:proofErr w:type="gramStart"/>
                  <w:r>
                    <w:rPr>
                      <w:color w:val="000000"/>
                    </w:rPr>
                    <w:t>symbols,</w:t>
                  </w:r>
                  <w:proofErr w:type="gramEnd"/>
                  <w:r>
                    <w:rPr>
                      <w:color w:val="000000"/>
                    </w:rPr>
                    <w:t xml:space="preserve"> are not present on a normal keyboard. To add such symbols to an HTML page, you can use an HTML entity name or code. One character that I use most is </w:t>
                  </w:r>
                  <w:r>
                    <w:rPr>
                      <w:rFonts w:ascii="Calibri" w:eastAsia="Calibri" w:hAnsi="Calibri" w:cs="Calibri"/>
                      <w:i/>
                      <w:color w:val="1E4D78"/>
                    </w:rPr>
                    <w:t>&amp;</w:t>
                  </w:r>
                  <w:proofErr w:type="spellStart"/>
                  <w:proofErr w:type="gramStart"/>
                  <w:r>
                    <w:rPr>
                      <w:rFonts w:ascii="Calibri" w:eastAsia="Calibri" w:hAnsi="Calibri" w:cs="Calibri"/>
                      <w:i/>
                      <w:color w:val="1E4D78"/>
                    </w:rPr>
                    <w:t>nbsp</w:t>
                  </w:r>
                  <w:proofErr w:type="spellEnd"/>
                  <w:r>
                    <w:rPr>
                      <w:rFonts w:ascii="Calibri" w:eastAsia="Calibri" w:hAnsi="Calibri" w:cs="Calibri"/>
                      <w:i/>
                      <w:color w:val="1E4D78"/>
                    </w:rPr>
                    <w:t>;</w:t>
                  </w:r>
                  <w:proofErr w:type="gramEnd"/>
                  <w:r>
                    <w:rPr>
                      <w:rFonts w:ascii="Lato" w:eastAsia="Lato" w:hAnsi="Lato" w:cs="Lato"/>
                      <w:color w:val="000000"/>
                      <w:sz w:val="36"/>
                      <w:szCs w:val="36"/>
                    </w:rPr>
                    <w:br/>
                  </w:r>
                </w:p>
                <w:p w14:paraId="71FFE388" w14:textId="77777777" w:rsidR="001E1B4C" w:rsidRDefault="00000000">
                  <w:pPr>
                    <w:pBdr>
                      <w:top w:val="nil"/>
                      <w:left w:val="nil"/>
                      <w:bottom w:val="nil"/>
                      <w:right w:val="nil"/>
                      <w:between w:val="nil"/>
                    </w:pBdr>
                    <w:rPr>
                      <w:color w:val="000000"/>
                    </w:rPr>
                  </w:pPr>
                  <w:r>
                    <w:rPr>
                      <w:color w:val="000000"/>
                    </w:rPr>
                    <w:t>More</w:t>
                  </w:r>
                  <w:r>
                    <w:rPr>
                      <w:b/>
                      <w:color w:val="000000"/>
                    </w:rPr>
                    <w:t xml:space="preserve">: </w:t>
                  </w:r>
                  <w:hyperlink r:id="rId11" w:anchor="named-character-references">
                    <w:r>
                      <w:rPr>
                        <w:color w:val="000000"/>
                      </w:rPr>
                      <w:t>https://html.spec.whatwg.org/multipage/syntax.html#named-character-references</w:t>
                    </w:r>
                  </w:hyperlink>
                </w:p>
                <w:p w14:paraId="00C8D9A9" w14:textId="77777777" w:rsidR="001E1B4C" w:rsidRDefault="001E1B4C">
                  <w:pPr>
                    <w:pBdr>
                      <w:top w:val="nil"/>
                      <w:left w:val="nil"/>
                      <w:bottom w:val="nil"/>
                      <w:right w:val="nil"/>
                      <w:between w:val="nil"/>
                    </w:pBdr>
                    <w:rPr>
                      <w:b/>
                      <w:color w:val="000000"/>
                    </w:rPr>
                  </w:pPr>
                </w:p>
              </w:tc>
              <w:tc>
                <w:tcPr>
                  <w:tcW w:w="3445" w:type="dxa"/>
                </w:tcPr>
                <w:p w14:paraId="3452E89C" w14:textId="77777777" w:rsidR="001E1B4C" w:rsidRDefault="00000000">
                  <w:pPr>
                    <w:pBdr>
                      <w:top w:val="nil"/>
                      <w:left w:val="nil"/>
                      <w:bottom w:val="nil"/>
                      <w:right w:val="nil"/>
                      <w:between w:val="nil"/>
                    </w:pBdr>
                    <w:rPr>
                      <w:b/>
                      <w:color w:val="000000"/>
                    </w:rPr>
                  </w:pPr>
                  <w:r>
                    <w:rPr>
                      <w:rFonts w:ascii="Lato" w:eastAsia="Lato" w:hAnsi="Lato" w:cs="Lato"/>
                      <w:noProof/>
                      <w:color w:val="000000"/>
                      <w:sz w:val="36"/>
                      <w:szCs w:val="36"/>
                    </w:rPr>
                    <w:drawing>
                      <wp:inline distT="0" distB="0" distL="0" distR="0" wp14:anchorId="55DA781B" wp14:editId="393E7901">
                        <wp:extent cx="2096409" cy="266038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096409" cy="2660385"/>
                                </a:xfrm>
                                <a:prstGeom prst="rect">
                                  <a:avLst/>
                                </a:prstGeom>
                                <a:ln/>
                              </pic:spPr>
                            </pic:pic>
                          </a:graphicData>
                        </a:graphic>
                      </wp:inline>
                    </w:drawing>
                  </w:r>
                </w:p>
              </w:tc>
            </w:tr>
          </w:tbl>
          <w:p w14:paraId="385A2EE1" w14:textId="77777777" w:rsidR="001E1B4C" w:rsidRDefault="00000000">
            <w:pPr>
              <w:pBdr>
                <w:top w:val="nil"/>
                <w:left w:val="nil"/>
                <w:bottom w:val="nil"/>
                <w:right w:val="nil"/>
                <w:between w:val="nil"/>
              </w:pBdr>
              <w:rPr>
                <w:b/>
                <w:color w:val="000000"/>
              </w:rPr>
            </w:pPr>
            <w:r>
              <w:rPr>
                <w:b/>
                <w:color w:val="000000"/>
              </w:rPr>
              <w:t>Links</w:t>
            </w:r>
          </w:p>
          <w:p w14:paraId="76C53DAF" w14:textId="77777777" w:rsidR="001E1B4C" w:rsidRDefault="00000000">
            <w:pPr>
              <w:pBdr>
                <w:top w:val="nil"/>
                <w:left w:val="nil"/>
                <w:bottom w:val="nil"/>
                <w:right w:val="nil"/>
                <w:between w:val="nil"/>
              </w:pBdr>
              <w:rPr>
                <w:color w:val="000000"/>
              </w:rPr>
            </w:pPr>
            <w:r>
              <w:rPr>
                <w:color w:val="000000"/>
              </w:rPr>
              <w:t>HTML links are defined with the &lt;a&gt; tag</w:t>
            </w:r>
            <w:proofErr w:type="gramStart"/>
            <w:r>
              <w:rPr>
                <w:color w:val="000000"/>
              </w:rPr>
              <w:t xml:space="preserve"> The</w:t>
            </w:r>
            <w:proofErr w:type="gramEnd"/>
            <w:r>
              <w:rPr>
                <w:color w:val="000000"/>
              </w:rPr>
              <w:t xml:space="preserve"> link's destination is specified in the </w:t>
            </w:r>
            <w:proofErr w:type="spellStart"/>
            <w:r>
              <w:rPr>
                <w:color w:val="000000"/>
              </w:rPr>
              <w:t>href</w:t>
            </w:r>
            <w:proofErr w:type="spellEnd"/>
            <w:r>
              <w:rPr>
                <w:color w:val="000000"/>
              </w:rPr>
              <w:t xml:space="preserve"> attribute. target attribute specifies where to open the linked document(_</w:t>
            </w:r>
            <w:proofErr w:type="spellStart"/>
            <w:proofErr w:type="gramStart"/>
            <w:r>
              <w:rPr>
                <w:color w:val="000000"/>
              </w:rPr>
              <w:t>self,_</w:t>
            </w:r>
            <w:proofErr w:type="gramEnd"/>
            <w:r>
              <w:rPr>
                <w:color w:val="000000"/>
              </w:rPr>
              <w:t>blank</w:t>
            </w:r>
            <w:proofErr w:type="spellEnd"/>
            <w:r>
              <w:rPr>
                <w:color w:val="000000"/>
              </w:rPr>
              <w:t>,...)</w:t>
            </w:r>
          </w:p>
          <w:p w14:paraId="07DC5B83"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 xml:space="preserve">&lt;a </w:t>
            </w:r>
            <w:proofErr w:type="spellStart"/>
            <w:r>
              <w:rPr>
                <w:rFonts w:ascii="Calibri" w:eastAsia="Calibri" w:hAnsi="Calibri" w:cs="Calibri"/>
                <w:i/>
                <w:color w:val="1E4D78"/>
              </w:rPr>
              <w:t>href</w:t>
            </w:r>
            <w:proofErr w:type="spellEnd"/>
            <w:r>
              <w:rPr>
                <w:rFonts w:ascii="Calibri" w:eastAsia="Calibri" w:hAnsi="Calibri" w:cs="Calibri"/>
                <w:i/>
                <w:color w:val="1E4D78"/>
              </w:rPr>
              <w:t xml:space="preserve">="http://www.google.com" target="_blank"&gt;This is a link to </w:t>
            </w:r>
            <w:proofErr w:type="gramStart"/>
            <w:r>
              <w:rPr>
                <w:rFonts w:ascii="Calibri" w:eastAsia="Calibri" w:hAnsi="Calibri" w:cs="Calibri"/>
                <w:i/>
                <w:color w:val="1E4D78"/>
              </w:rPr>
              <w:t>Google!&lt;</w:t>
            </w:r>
            <w:proofErr w:type="gramEnd"/>
            <w:r>
              <w:rPr>
                <w:rFonts w:ascii="Calibri" w:eastAsia="Calibri" w:hAnsi="Calibri" w:cs="Calibri"/>
                <w:i/>
                <w:color w:val="1E4D78"/>
              </w:rPr>
              <w:t>/a&gt;</w:t>
            </w:r>
          </w:p>
          <w:p w14:paraId="2BAF6AA9" w14:textId="77777777" w:rsidR="001E1B4C" w:rsidRDefault="00000000">
            <w:pPr>
              <w:pBdr>
                <w:top w:val="nil"/>
                <w:left w:val="nil"/>
                <w:bottom w:val="nil"/>
                <w:right w:val="nil"/>
                <w:between w:val="nil"/>
              </w:pBdr>
              <w:jc w:val="center"/>
              <w:rPr>
                <w:color w:val="000000"/>
              </w:rPr>
            </w:pPr>
            <w:hyperlink r:id="rId13">
              <w:r>
                <w:rPr>
                  <w:color w:val="0563C1"/>
                  <w:u w:val="single"/>
                </w:rPr>
                <w:t>This is a link to Google!</w:t>
              </w:r>
            </w:hyperlink>
          </w:p>
          <w:p w14:paraId="039BA679" w14:textId="77777777" w:rsidR="001E1B4C" w:rsidRDefault="001E1B4C">
            <w:pPr>
              <w:pBdr>
                <w:top w:val="nil"/>
                <w:left w:val="nil"/>
                <w:bottom w:val="nil"/>
                <w:right w:val="nil"/>
                <w:between w:val="nil"/>
              </w:pBdr>
              <w:rPr>
                <w:b/>
                <w:color w:val="000000"/>
              </w:rPr>
            </w:pPr>
          </w:p>
          <w:tbl>
            <w:tblPr>
              <w:tblStyle w:val="a8"/>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1E1B4C" w14:paraId="1E181309" w14:textId="77777777">
              <w:tc>
                <w:tcPr>
                  <w:tcW w:w="3445" w:type="dxa"/>
                </w:tcPr>
                <w:p w14:paraId="054E119B" w14:textId="77777777" w:rsidR="001E1B4C" w:rsidRDefault="00000000">
                  <w:pPr>
                    <w:pBdr>
                      <w:top w:val="nil"/>
                      <w:left w:val="nil"/>
                      <w:bottom w:val="nil"/>
                      <w:right w:val="nil"/>
                      <w:between w:val="nil"/>
                    </w:pBdr>
                    <w:rPr>
                      <w:color w:val="000000"/>
                    </w:rPr>
                  </w:pPr>
                  <w:r>
                    <w:rPr>
                      <w:b/>
                      <w:color w:val="000000"/>
                    </w:rPr>
                    <w:t>Images</w:t>
                  </w:r>
                </w:p>
                <w:p w14:paraId="1F0609C7" w14:textId="77777777" w:rsidR="001E1B4C" w:rsidRDefault="00000000">
                  <w:pPr>
                    <w:pBdr>
                      <w:top w:val="nil"/>
                      <w:left w:val="nil"/>
                      <w:bottom w:val="nil"/>
                      <w:right w:val="nil"/>
                      <w:between w:val="nil"/>
                    </w:pBdr>
                    <w:rPr>
                      <w:color w:val="000000"/>
                    </w:rPr>
                  </w:pPr>
                  <w:r>
                    <w:rPr>
                      <w:color w:val="000000"/>
                    </w:rPr>
                    <w:t>HTML images are defined with the &lt;</w:t>
                  </w:r>
                  <w:proofErr w:type="spellStart"/>
                  <w:r>
                    <w:rPr>
                      <w:color w:val="000000"/>
                    </w:rPr>
                    <w:t>img</w:t>
                  </w:r>
                  <w:proofErr w:type="spellEnd"/>
                  <w:r>
                    <w:rPr>
                      <w:color w:val="000000"/>
                    </w:rPr>
                    <w:t>&gt; tag. The source file (</w:t>
                  </w:r>
                  <w:proofErr w:type="spellStart"/>
                  <w:r>
                    <w:rPr>
                      <w:color w:val="000000"/>
                    </w:rPr>
                    <w:t>src</w:t>
                  </w:r>
                  <w:proofErr w:type="spellEnd"/>
                  <w:r>
                    <w:rPr>
                      <w:color w:val="000000"/>
                    </w:rPr>
                    <w:t>), alternative text (alt), width, and height are provided as attributes.</w:t>
                  </w:r>
                </w:p>
                <w:p w14:paraId="45B1E00C"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img</w:t>
                  </w:r>
                  <w:proofErr w:type="spellEnd"/>
                  <w:r>
                    <w:rPr>
                      <w:rFonts w:ascii="Calibri" w:eastAsia="Calibri" w:hAnsi="Calibri" w:cs="Calibri"/>
                      <w:i/>
                      <w:color w:val="1E4D78"/>
                    </w:rPr>
                    <w:t xml:space="preserve"> </w:t>
                  </w:r>
                  <w:proofErr w:type="spellStart"/>
                  <w:r>
                    <w:rPr>
                      <w:rFonts w:ascii="Calibri" w:eastAsia="Calibri" w:hAnsi="Calibri" w:cs="Calibri"/>
                      <w:i/>
                      <w:color w:val="1E4D78"/>
                    </w:rPr>
                    <w:t>src</w:t>
                  </w:r>
                  <w:proofErr w:type="spellEnd"/>
                  <w:r>
                    <w:rPr>
                      <w:rFonts w:ascii="Calibri" w:eastAsia="Calibri" w:hAnsi="Calibri" w:cs="Calibri"/>
                      <w:i/>
                      <w:color w:val="1E4D78"/>
                    </w:rPr>
                    <w:t>="fsu-logo.jpg" alt="FSU Logo" width="104" height="142"&gt;</w:t>
                  </w:r>
                </w:p>
                <w:p w14:paraId="53ED1482" w14:textId="77777777" w:rsidR="001E1B4C" w:rsidRDefault="001E1B4C">
                  <w:pPr>
                    <w:pBdr>
                      <w:top w:val="nil"/>
                      <w:left w:val="nil"/>
                      <w:bottom w:val="nil"/>
                      <w:right w:val="nil"/>
                      <w:between w:val="nil"/>
                    </w:pBdr>
                    <w:rPr>
                      <w:b/>
                      <w:color w:val="000000"/>
                    </w:rPr>
                  </w:pPr>
                </w:p>
              </w:tc>
              <w:tc>
                <w:tcPr>
                  <w:tcW w:w="3445" w:type="dxa"/>
                </w:tcPr>
                <w:p w14:paraId="4938AB7F" w14:textId="77777777" w:rsidR="001E1B4C" w:rsidRDefault="00000000">
                  <w:pPr>
                    <w:pBdr>
                      <w:top w:val="nil"/>
                      <w:left w:val="nil"/>
                      <w:bottom w:val="nil"/>
                      <w:right w:val="nil"/>
                      <w:between w:val="nil"/>
                    </w:pBdr>
                    <w:rPr>
                      <w:b/>
                      <w:color w:val="000000"/>
                    </w:rPr>
                  </w:pPr>
                  <w:r>
                    <w:rPr>
                      <w:rFonts w:ascii="Lato" w:eastAsia="Lato" w:hAnsi="Lato" w:cs="Lato"/>
                      <w:noProof/>
                      <w:color w:val="5E696C"/>
                      <w:sz w:val="36"/>
                      <w:szCs w:val="36"/>
                    </w:rPr>
                    <w:drawing>
                      <wp:inline distT="0" distB="0" distL="0" distR="0" wp14:anchorId="2CB4E2FF" wp14:editId="32751CFD">
                        <wp:extent cx="1390650" cy="139065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390650" cy="1390650"/>
                                </a:xfrm>
                                <a:prstGeom prst="rect">
                                  <a:avLst/>
                                </a:prstGeom>
                                <a:ln/>
                              </pic:spPr>
                            </pic:pic>
                          </a:graphicData>
                        </a:graphic>
                      </wp:inline>
                    </w:drawing>
                  </w:r>
                </w:p>
              </w:tc>
            </w:tr>
          </w:tbl>
          <w:p w14:paraId="1C9F0954" w14:textId="77777777" w:rsidR="001E1B4C" w:rsidRDefault="001E1B4C">
            <w:pPr>
              <w:tabs>
                <w:tab w:val="left" w:pos="1256"/>
              </w:tabs>
              <w:rPr>
                <w:rFonts w:ascii="Lato" w:eastAsia="Lato" w:hAnsi="Lato" w:cs="Lato"/>
                <w:color w:val="5E696C"/>
                <w:sz w:val="36"/>
                <w:szCs w:val="36"/>
              </w:rPr>
            </w:pPr>
          </w:p>
        </w:tc>
      </w:tr>
    </w:tbl>
    <w:p w14:paraId="4E4E1159" w14:textId="77777777" w:rsidR="001E1B4C" w:rsidRDefault="00000000">
      <w:r>
        <w:lastRenderedPageBreak/>
        <w:br w:type="page"/>
      </w:r>
    </w:p>
    <w:tbl>
      <w:tblPr>
        <w:tblStyle w:val="a9"/>
        <w:tblW w:w="9360" w:type="dxa"/>
        <w:tblLayout w:type="fixed"/>
        <w:tblLook w:val="0600" w:firstRow="0" w:lastRow="0" w:firstColumn="0" w:lastColumn="0" w:noHBand="1" w:noVBand="1"/>
      </w:tblPr>
      <w:tblGrid>
        <w:gridCol w:w="2260"/>
        <w:gridCol w:w="7100"/>
      </w:tblGrid>
      <w:tr w:rsidR="001E1B4C" w14:paraId="1F551746" w14:textId="77777777">
        <w:trPr>
          <w:trHeight w:val="420"/>
        </w:trPr>
        <w:tc>
          <w:tcPr>
            <w:tcW w:w="2260" w:type="dxa"/>
            <w:tcMar>
              <w:top w:w="100" w:type="dxa"/>
              <w:left w:w="100" w:type="dxa"/>
              <w:bottom w:w="100" w:type="dxa"/>
              <w:right w:w="100" w:type="dxa"/>
            </w:tcMar>
          </w:tcPr>
          <w:p w14:paraId="23FC70BB" w14:textId="77777777" w:rsidR="001E1B4C" w:rsidRDefault="00000000">
            <w:pPr>
              <w:pBdr>
                <w:top w:val="nil"/>
                <w:left w:val="nil"/>
                <w:bottom w:val="nil"/>
                <w:right w:val="nil"/>
                <w:between w:val="nil"/>
              </w:pBdr>
              <w:rPr>
                <w:b/>
                <w:color w:val="000000"/>
              </w:rPr>
            </w:pPr>
            <w:r>
              <w:rPr>
                <w:b/>
                <w:color w:val="000000"/>
              </w:rPr>
              <w:lastRenderedPageBreak/>
              <w:t>Relative vs. Absolute paths for links &amp; Images</w:t>
            </w:r>
          </w:p>
          <w:p w14:paraId="267D70E7" w14:textId="77777777" w:rsidR="001E1B4C" w:rsidRDefault="001E1B4C">
            <w:pPr>
              <w:ind w:firstLine="720"/>
              <w:rPr>
                <w:rFonts w:ascii="Playfair Display" w:eastAsia="Playfair Display" w:hAnsi="Playfair Display" w:cs="Playfair Display"/>
                <w:b/>
                <w:color w:val="F65E61"/>
                <w:sz w:val="64"/>
                <w:szCs w:val="64"/>
              </w:rPr>
            </w:pPr>
          </w:p>
        </w:tc>
        <w:tc>
          <w:tcPr>
            <w:tcW w:w="7100" w:type="dxa"/>
            <w:tcMar>
              <w:top w:w="100" w:type="dxa"/>
              <w:left w:w="100" w:type="dxa"/>
              <w:bottom w:w="100" w:type="dxa"/>
              <w:right w:w="100" w:type="dxa"/>
            </w:tcMar>
          </w:tcPr>
          <w:p w14:paraId="356125E2" w14:textId="77777777" w:rsidR="001E1B4C" w:rsidRDefault="00000000">
            <w:pPr>
              <w:pBdr>
                <w:top w:val="nil"/>
                <w:left w:val="nil"/>
                <w:bottom w:val="nil"/>
                <w:right w:val="nil"/>
                <w:between w:val="nil"/>
              </w:pBdr>
              <w:rPr>
                <w:color w:val="000000"/>
              </w:rPr>
            </w:pPr>
            <w:r>
              <w:rPr>
                <w:color w:val="000000"/>
              </w:rPr>
              <w:t>Relative paths change depending on the page the link is on</w:t>
            </w:r>
          </w:p>
          <w:p w14:paraId="6AF73261" w14:textId="77777777" w:rsidR="001E1B4C" w:rsidRDefault="00000000">
            <w:pPr>
              <w:numPr>
                <w:ilvl w:val="0"/>
                <w:numId w:val="3"/>
              </w:numPr>
              <w:pBdr>
                <w:top w:val="nil"/>
                <w:left w:val="nil"/>
                <w:bottom w:val="nil"/>
                <w:right w:val="nil"/>
                <w:between w:val="nil"/>
              </w:pBdr>
            </w:pPr>
            <w:r>
              <w:rPr>
                <w:color w:val="000000"/>
              </w:rPr>
              <w:t>Links within the same directory need no path information. "filename.jpg"</w:t>
            </w:r>
          </w:p>
          <w:p w14:paraId="2854A6EE" w14:textId="77777777" w:rsidR="001E1B4C" w:rsidRDefault="00000000">
            <w:pPr>
              <w:numPr>
                <w:ilvl w:val="0"/>
                <w:numId w:val="3"/>
              </w:numPr>
              <w:pBdr>
                <w:top w:val="nil"/>
                <w:left w:val="nil"/>
                <w:bottom w:val="nil"/>
                <w:right w:val="nil"/>
                <w:between w:val="nil"/>
              </w:pBdr>
            </w:pPr>
            <w:r>
              <w:rPr>
                <w:color w:val="000000"/>
              </w:rPr>
              <w:t>Sub directories are listed without preceding slashes. "</w:t>
            </w:r>
            <w:proofErr w:type="spellStart"/>
            <w:r>
              <w:rPr>
                <w:color w:val="000000"/>
              </w:rPr>
              <w:t>img</w:t>
            </w:r>
            <w:proofErr w:type="spellEnd"/>
            <w:r>
              <w:rPr>
                <w:color w:val="000000"/>
              </w:rPr>
              <w:t xml:space="preserve">/filename.jpg" Absolute paths refer to a specific location of a file, including the </w:t>
            </w:r>
            <w:proofErr w:type="gramStart"/>
            <w:r>
              <w:rPr>
                <w:color w:val="000000"/>
              </w:rPr>
              <w:t>domain</w:t>
            </w:r>
            <w:proofErr w:type="gramEnd"/>
          </w:p>
          <w:p w14:paraId="5294BD52" w14:textId="77777777" w:rsidR="001E1B4C" w:rsidRDefault="00000000">
            <w:pPr>
              <w:numPr>
                <w:ilvl w:val="0"/>
                <w:numId w:val="7"/>
              </w:numPr>
              <w:pBdr>
                <w:top w:val="nil"/>
                <w:left w:val="nil"/>
                <w:bottom w:val="nil"/>
                <w:right w:val="nil"/>
                <w:between w:val="nil"/>
              </w:pBdr>
            </w:pPr>
            <w:r>
              <w:rPr>
                <w:color w:val="000000"/>
              </w:rPr>
              <w:t>Typically used when pointing to a link that is not within your own domain.</w:t>
            </w:r>
          </w:p>
          <w:p w14:paraId="2F2FC9DB" w14:textId="77777777" w:rsidR="001E1B4C" w:rsidRDefault="00000000">
            <w:pPr>
              <w:numPr>
                <w:ilvl w:val="0"/>
                <w:numId w:val="7"/>
              </w:numPr>
              <w:pBdr>
                <w:top w:val="nil"/>
                <w:left w:val="nil"/>
                <w:bottom w:val="nil"/>
                <w:right w:val="nil"/>
                <w:between w:val="nil"/>
              </w:pBdr>
            </w:pPr>
            <w:hyperlink r:id="rId15">
              <w:r>
                <w:rPr>
                  <w:color w:val="0563C1"/>
                  <w:u w:val="single"/>
                </w:rPr>
                <w:t>http://one.fsu.edu/alumni/image/community/clubs/FSU-Seal-full-color.jpg</w:t>
              </w:r>
            </w:hyperlink>
          </w:p>
          <w:p w14:paraId="575FB2F2" w14:textId="77777777" w:rsidR="001E1B4C" w:rsidRDefault="001E1B4C">
            <w:pPr>
              <w:pBdr>
                <w:top w:val="nil"/>
                <w:left w:val="nil"/>
                <w:bottom w:val="nil"/>
                <w:right w:val="nil"/>
                <w:between w:val="nil"/>
              </w:pBdr>
              <w:ind w:left="720"/>
              <w:rPr>
                <w:color w:val="000000"/>
              </w:rPr>
            </w:pPr>
          </w:p>
          <w:tbl>
            <w:tblPr>
              <w:tblStyle w:val="aa"/>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1E1B4C" w14:paraId="7DA037D7" w14:textId="77777777">
              <w:tc>
                <w:tcPr>
                  <w:tcW w:w="3445" w:type="dxa"/>
                </w:tcPr>
                <w:p w14:paraId="0D60C655" w14:textId="77777777" w:rsidR="001E1B4C" w:rsidRDefault="00000000">
                  <w:pPr>
                    <w:pBdr>
                      <w:top w:val="nil"/>
                      <w:left w:val="nil"/>
                      <w:bottom w:val="nil"/>
                      <w:right w:val="nil"/>
                      <w:between w:val="nil"/>
                    </w:pBdr>
                    <w:rPr>
                      <w:b/>
                      <w:color w:val="000000"/>
                    </w:rPr>
                  </w:pPr>
                  <w:r>
                    <w:rPr>
                      <w:b/>
                      <w:color w:val="000000"/>
                    </w:rPr>
                    <w:t>Lists</w:t>
                  </w:r>
                </w:p>
                <w:p w14:paraId="54A56B3E" w14:textId="77777777" w:rsidR="001E1B4C" w:rsidRDefault="00000000">
                  <w:pPr>
                    <w:pBdr>
                      <w:top w:val="nil"/>
                      <w:left w:val="nil"/>
                      <w:bottom w:val="nil"/>
                      <w:right w:val="nil"/>
                      <w:between w:val="nil"/>
                    </w:pBdr>
                    <w:rPr>
                      <w:color w:val="000000"/>
                    </w:rPr>
                  </w:pPr>
                  <w:r>
                    <w:rPr>
                      <w:color w:val="000000"/>
                    </w:rPr>
                    <w:t>Unordered list (bullets)</w:t>
                  </w:r>
                </w:p>
                <w:p w14:paraId="6910047C" w14:textId="77777777" w:rsidR="001E1B4C" w:rsidRDefault="00000000">
                  <w:pPr>
                    <w:numPr>
                      <w:ilvl w:val="0"/>
                      <w:numId w:val="8"/>
                    </w:numPr>
                    <w:pBdr>
                      <w:top w:val="nil"/>
                      <w:left w:val="nil"/>
                      <w:bottom w:val="nil"/>
                      <w:right w:val="nil"/>
                      <w:between w:val="nil"/>
                    </w:pBdr>
                  </w:pPr>
                  <w:r>
                    <w:rPr>
                      <w:color w:val="000000"/>
                    </w:rPr>
                    <w:t>List Item</w:t>
                  </w:r>
                </w:p>
                <w:p w14:paraId="2688F685" w14:textId="77777777" w:rsidR="001E1B4C" w:rsidRDefault="00000000">
                  <w:pPr>
                    <w:numPr>
                      <w:ilvl w:val="0"/>
                      <w:numId w:val="8"/>
                    </w:numPr>
                    <w:pBdr>
                      <w:top w:val="nil"/>
                      <w:left w:val="nil"/>
                      <w:bottom w:val="nil"/>
                      <w:right w:val="nil"/>
                      <w:between w:val="nil"/>
                    </w:pBdr>
                  </w:pPr>
                  <w:r>
                    <w:rPr>
                      <w:color w:val="000000"/>
                    </w:rPr>
                    <w:t>Another List Item</w:t>
                  </w:r>
                </w:p>
                <w:p w14:paraId="6F660E40" w14:textId="77777777" w:rsidR="001E1B4C" w:rsidRDefault="001E1B4C">
                  <w:pPr>
                    <w:pBdr>
                      <w:top w:val="nil"/>
                      <w:left w:val="nil"/>
                      <w:bottom w:val="nil"/>
                      <w:right w:val="nil"/>
                      <w:between w:val="nil"/>
                    </w:pBdr>
                    <w:ind w:left="720"/>
                    <w:rPr>
                      <w:color w:val="000000"/>
                    </w:rPr>
                  </w:pPr>
                </w:p>
                <w:p w14:paraId="393DA775" w14:textId="77777777" w:rsidR="001E1B4C" w:rsidRDefault="00000000">
                  <w:pPr>
                    <w:pBdr>
                      <w:top w:val="nil"/>
                      <w:left w:val="nil"/>
                      <w:bottom w:val="nil"/>
                      <w:right w:val="nil"/>
                      <w:between w:val="nil"/>
                    </w:pBdr>
                    <w:rPr>
                      <w:color w:val="000000"/>
                    </w:rPr>
                  </w:pPr>
                  <w:r>
                    <w:rPr>
                      <w:color w:val="000000"/>
                    </w:rPr>
                    <w:t>Ordered list (sequence)</w:t>
                  </w:r>
                </w:p>
                <w:p w14:paraId="0D4E173D" w14:textId="77777777" w:rsidR="001E1B4C" w:rsidRDefault="00000000">
                  <w:pPr>
                    <w:numPr>
                      <w:ilvl w:val="0"/>
                      <w:numId w:val="9"/>
                    </w:numPr>
                    <w:pBdr>
                      <w:top w:val="nil"/>
                      <w:left w:val="nil"/>
                      <w:bottom w:val="nil"/>
                      <w:right w:val="nil"/>
                      <w:between w:val="nil"/>
                    </w:pBdr>
                  </w:pPr>
                  <w:r>
                    <w:rPr>
                      <w:color w:val="000000"/>
                    </w:rPr>
                    <w:t>List Item</w:t>
                  </w:r>
                </w:p>
                <w:p w14:paraId="07DE2993" w14:textId="77777777" w:rsidR="001E1B4C" w:rsidRDefault="00000000">
                  <w:pPr>
                    <w:numPr>
                      <w:ilvl w:val="0"/>
                      <w:numId w:val="9"/>
                    </w:numPr>
                    <w:pBdr>
                      <w:top w:val="nil"/>
                      <w:left w:val="nil"/>
                      <w:bottom w:val="nil"/>
                      <w:right w:val="nil"/>
                      <w:between w:val="nil"/>
                    </w:pBdr>
                  </w:pPr>
                  <w:r>
                    <w:rPr>
                      <w:color w:val="000000"/>
                    </w:rPr>
                    <w:t>Another List Item</w:t>
                  </w:r>
                </w:p>
                <w:p w14:paraId="70ED9888" w14:textId="77777777" w:rsidR="001E1B4C" w:rsidRDefault="001E1B4C">
                  <w:pPr>
                    <w:pBdr>
                      <w:top w:val="nil"/>
                      <w:left w:val="nil"/>
                      <w:bottom w:val="nil"/>
                      <w:right w:val="nil"/>
                      <w:between w:val="nil"/>
                    </w:pBdr>
                    <w:rPr>
                      <w:color w:val="000000"/>
                    </w:rPr>
                  </w:pPr>
                </w:p>
              </w:tc>
              <w:tc>
                <w:tcPr>
                  <w:tcW w:w="3445" w:type="dxa"/>
                </w:tcPr>
                <w:p w14:paraId="66019915"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ul</w:t>
                  </w:r>
                  <w:proofErr w:type="spellEnd"/>
                  <w:r>
                    <w:rPr>
                      <w:rFonts w:ascii="Calibri" w:eastAsia="Calibri" w:hAnsi="Calibri" w:cs="Calibri"/>
                      <w:i/>
                      <w:color w:val="1E4D78"/>
                    </w:rPr>
                    <w:t>&gt;</w:t>
                  </w:r>
                </w:p>
                <w:p w14:paraId="665AA83F"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&lt;li&gt;List Item&lt;/li&gt;</w:t>
                  </w:r>
                </w:p>
                <w:p w14:paraId="3EF56F20"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&lt;li&gt;Another List Item&lt;/li&gt;</w:t>
                  </w:r>
                </w:p>
                <w:p w14:paraId="68B4EA3A"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ul</w:t>
                  </w:r>
                  <w:proofErr w:type="spellEnd"/>
                  <w:r>
                    <w:rPr>
                      <w:rFonts w:ascii="Calibri" w:eastAsia="Calibri" w:hAnsi="Calibri" w:cs="Calibri"/>
                      <w:i/>
                      <w:color w:val="1E4D78"/>
                    </w:rPr>
                    <w:t>&gt;</w:t>
                  </w:r>
                </w:p>
                <w:p w14:paraId="7F8A9778"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ol</w:t>
                  </w:r>
                  <w:proofErr w:type="spellEnd"/>
                  <w:r>
                    <w:rPr>
                      <w:rFonts w:ascii="Calibri" w:eastAsia="Calibri" w:hAnsi="Calibri" w:cs="Calibri"/>
                      <w:i/>
                      <w:color w:val="1E4D78"/>
                    </w:rPr>
                    <w:t>&gt;</w:t>
                  </w:r>
                </w:p>
                <w:p w14:paraId="02E1E616"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&lt;li&gt;List Item&lt;/li&gt;</w:t>
                  </w:r>
                </w:p>
                <w:p w14:paraId="2F44877A"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&lt;li&gt;Another List Item&lt;/li&gt;</w:t>
                  </w:r>
                </w:p>
                <w:p w14:paraId="730E109C"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ol</w:t>
                  </w:r>
                  <w:proofErr w:type="spellEnd"/>
                  <w:r>
                    <w:rPr>
                      <w:rFonts w:ascii="Calibri" w:eastAsia="Calibri" w:hAnsi="Calibri" w:cs="Calibri"/>
                      <w:i/>
                      <w:color w:val="1E4D78"/>
                    </w:rPr>
                    <w:t>&gt;</w:t>
                  </w:r>
                </w:p>
              </w:tc>
            </w:tr>
          </w:tbl>
          <w:p w14:paraId="068B2706" w14:textId="77777777" w:rsidR="001E1B4C" w:rsidRDefault="00000000">
            <w:pPr>
              <w:pBdr>
                <w:top w:val="nil"/>
                <w:left w:val="nil"/>
                <w:bottom w:val="nil"/>
                <w:right w:val="nil"/>
                <w:between w:val="nil"/>
              </w:pBdr>
              <w:rPr>
                <w:color w:val="000000"/>
              </w:rPr>
            </w:pPr>
            <w:r>
              <w:rPr>
                <w:color w:val="000000"/>
              </w:rPr>
              <w:t>Lists are used everywhere and can be customized to look as you want.</w:t>
            </w:r>
          </w:p>
          <w:p w14:paraId="2364C4A8" w14:textId="77777777" w:rsidR="001E1B4C" w:rsidRDefault="00000000">
            <w:pPr>
              <w:tabs>
                <w:tab w:val="left" w:pos="1256"/>
              </w:tabs>
              <w:rPr>
                <w:rFonts w:ascii="Lato" w:eastAsia="Lato" w:hAnsi="Lato" w:cs="Lato"/>
                <w:color w:val="5E696C"/>
                <w:sz w:val="36"/>
                <w:szCs w:val="36"/>
              </w:rPr>
            </w:pPr>
            <w:r>
              <w:rPr>
                <w:rFonts w:ascii="Lato" w:eastAsia="Lato" w:hAnsi="Lato" w:cs="Lato"/>
                <w:noProof/>
                <w:color w:val="5E696C"/>
                <w:sz w:val="36"/>
                <w:szCs w:val="36"/>
              </w:rPr>
              <w:drawing>
                <wp:inline distT="0" distB="0" distL="0" distR="0" wp14:anchorId="51E5F345" wp14:editId="7DB28457">
                  <wp:extent cx="4361350" cy="299014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361350" cy="2990149"/>
                          </a:xfrm>
                          <a:prstGeom prst="rect">
                            <a:avLst/>
                          </a:prstGeom>
                          <a:ln/>
                        </pic:spPr>
                      </pic:pic>
                    </a:graphicData>
                  </a:graphic>
                </wp:inline>
              </w:drawing>
            </w:r>
          </w:p>
          <w:p w14:paraId="6BD932B3" w14:textId="77777777" w:rsidR="001E1B4C" w:rsidRDefault="00000000">
            <w:pPr>
              <w:pBdr>
                <w:top w:val="nil"/>
                <w:left w:val="nil"/>
                <w:bottom w:val="nil"/>
                <w:right w:val="nil"/>
                <w:between w:val="nil"/>
              </w:pBdr>
              <w:rPr>
                <w:b/>
                <w:color w:val="000000"/>
              </w:rPr>
            </w:pPr>
            <w:r>
              <w:rPr>
                <w:b/>
                <w:color w:val="000000"/>
              </w:rPr>
              <w:t>Tables</w:t>
            </w:r>
          </w:p>
          <w:p w14:paraId="067AFCC9" w14:textId="77777777" w:rsidR="001E1B4C" w:rsidRDefault="00000000">
            <w:pPr>
              <w:pBdr>
                <w:top w:val="nil"/>
                <w:left w:val="nil"/>
                <w:bottom w:val="nil"/>
                <w:right w:val="nil"/>
                <w:between w:val="nil"/>
              </w:pBdr>
              <w:rPr>
                <w:color w:val="000000"/>
              </w:rPr>
            </w:pPr>
            <w:r>
              <w:rPr>
                <w:color w:val="000000"/>
              </w:rPr>
              <w:t>Tables are a way to represent complex information in a grid format. Tables are made up of rows and columns.</w:t>
            </w:r>
          </w:p>
          <w:tbl>
            <w:tblPr>
              <w:tblStyle w:val="ab"/>
              <w:tblW w:w="6890" w:type="dxa"/>
              <w:tblBorders>
                <w:top w:val="nil"/>
                <w:left w:val="nil"/>
                <w:bottom w:val="nil"/>
                <w:right w:val="nil"/>
                <w:insideH w:val="nil"/>
                <w:insideV w:val="nil"/>
              </w:tblBorders>
              <w:tblLayout w:type="fixed"/>
              <w:tblLook w:val="0400" w:firstRow="0" w:lastRow="0" w:firstColumn="0" w:lastColumn="0" w:noHBand="0" w:noVBand="1"/>
            </w:tblPr>
            <w:tblGrid>
              <w:gridCol w:w="3445"/>
              <w:gridCol w:w="3445"/>
            </w:tblGrid>
            <w:tr w:rsidR="001E1B4C" w14:paraId="2F2EBC10" w14:textId="77777777">
              <w:tc>
                <w:tcPr>
                  <w:tcW w:w="3445" w:type="dxa"/>
                </w:tcPr>
                <w:p w14:paraId="374052F5"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lastRenderedPageBreak/>
                    <w:t>&lt;table&gt;</w:t>
                  </w:r>
                </w:p>
                <w:p w14:paraId="39BB53BA"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&lt;tr&gt;</w:t>
                  </w:r>
                </w:p>
                <w:p w14:paraId="6287CE6D"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th</w:t>
                  </w:r>
                  <w:proofErr w:type="spellEnd"/>
                  <w:r>
                    <w:rPr>
                      <w:rFonts w:ascii="Calibri" w:eastAsia="Calibri" w:hAnsi="Calibri" w:cs="Calibri"/>
                      <w:i/>
                      <w:color w:val="1E4D78"/>
                    </w:rPr>
                    <w:t>&gt;Head&lt;/</w:t>
                  </w:r>
                  <w:proofErr w:type="spellStart"/>
                  <w:r>
                    <w:rPr>
                      <w:rFonts w:ascii="Calibri" w:eastAsia="Calibri" w:hAnsi="Calibri" w:cs="Calibri"/>
                      <w:i/>
                      <w:color w:val="1E4D78"/>
                    </w:rPr>
                    <w:t>th</w:t>
                  </w:r>
                  <w:proofErr w:type="spellEnd"/>
                  <w:r>
                    <w:rPr>
                      <w:rFonts w:ascii="Calibri" w:eastAsia="Calibri" w:hAnsi="Calibri" w:cs="Calibri"/>
                      <w:i/>
                      <w:color w:val="1E4D78"/>
                    </w:rPr>
                    <w:t>&gt;</w:t>
                  </w:r>
                </w:p>
                <w:p w14:paraId="0F070CDC"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w:t>
                  </w:r>
                  <w:proofErr w:type="spellStart"/>
                  <w:r>
                    <w:rPr>
                      <w:rFonts w:ascii="Calibri" w:eastAsia="Calibri" w:hAnsi="Calibri" w:cs="Calibri"/>
                      <w:i/>
                      <w:color w:val="1E4D78"/>
                    </w:rPr>
                    <w:t>th</w:t>
                  </w:r>
                  <w:proofErr w:type="spellEnd"/>
                  <w:r>
                    <w:rPr>
                      <w:rFonts w:ascii="Calibri" w:eastAsia="Calibri" w:hAnsi="Calibri" w:cs="Calibri"/>
                      <w:i/>
                      <w:color w:val="1E4D78"/>
                    </w:rPr>
                    <w:t>&gt;Head&lt;/</w:t>
                  </w:r>
                  <w:proofErr w:type="spellStart"/>
                  <w:r>
                    <w:rPr>
                      <w:rFonts w:ascii="Calibri" w:eastAsia="Calibri" w:hAnsi="Calibri" w:cs="Calibri"/>
                      <w:i/>
                      <w:color w:val="1E4D78"/>
                    </w:rPr>
                    <w:t>th</w:t>
                  </w:r>
                  <w:proofErr w:type="spellEnd"/>
                  <w:r>
                    <w:rPr>
                      <w:rFonts w:ascii="Calibri" w:eastAsia="Calibri" w:hAnsi="Calibri" w:cs="Calibri"/>
                      <w:i/>
                      <w:color w:val="1E4D78"/>
                    </w:rPr>
                    <w:t>&gt;</w:t>
                  </w:r>
                </w:p>
                <w:p w14:paraId="1C84FE8F"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&lt;/tr&gt;</w:t>
                  </w:r>
                </w:p>
                <w:p w14:paraId="352674FD"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&lt;tr&gt;</w:t>
                  </w:r>
                </w:p>
                <w:p w14:paraId="1F62DADD"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&lt;td&gt;Data&lt;/td&gt;</w:t>
                  </w:r>
                </w:p>
                <w:p w14:paraId="2E7318AB"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&lt;td&gt;Data&lt;/td&gt;</w:t>
                  </w:r>
                </w:p>
                <w:p w14:paraId="10861D6F"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&lt;/tr&gt;</w:t>
                  </w:r>
                </w:p>
                <w:p w14:paraId="0423DF7A"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&lt;/table&gt;</w:t>
                  </w:r>
                </w:p>
                <w:p w14:paraId="6F410EFA" w14:textId="77777777" w:rsidR="001E1B4C" w:rsidRDefault="001E1B4C">
                  <w:pPr>
                    <w:pBdr>
                      <w:top w:val="nil"/>
                      <w:left w:val="nil"/>
                      <w:bottom w:val="nil"/>
                      <w:right w:val="nil"/>
                      <w:between w:val="nil"/>
                    </w:pBdr>
                    <w:rPr>
                      <w:color w:val="000000"/>
                    </w:rPr>
                  </w:pPr>
                </w:p>
              </w:tc>
              <w:tc>
                <w:tcPr>
                  <w:tcW w:w="3445" w:type="dxa"/>
                </w:tcPr>
                <w:p w14:paraId="2DE88DD9" w14:textId="77777777" w:rsidR="001E1B4C" w:rsidRDefault="001E1B4C">
                  <w:pPr>
                    <w:pBdr>
                      <w:top w:val="nil"/>
                      <w:left w:val="nil"/>
                      <w:bottom w:val="nil"/>
                      <w:right w:val="nil"/>
                      <w:between w:val="nil"/>
                    </w:pBdr>
                    <w:rPr>
                      <w:color w:val="000000"/>
                    </w:rPr>
                  </w:pPr>
                </w:p>
                <w:p w14:paraId="4D968F94" w14:textId="77777777" w:rsidR="001E1B4C" w:rsidRDefault="001E1B4C">
                  <w:pPr>
                    <w:pBdr>
                      <w:top w:val="nil"/>
                      <w:left w:val="nil"/>
                      <w:bottom w:val="nil"/>
                      <w:right w:val="nil"/>
                      <w:between w:val="nil"/>
                    </w:pBdr>
                    <w:rPr>
                      <w:color w:val="000000"/>
                    </w:rPr>
                  </w:pPr>
                </w:p>
                <w:p w14:paraId="240F0120" w14:textId="77777777" w:rsidR="001E1B4C" w:rsidRDefault="001E1B4C">
                  <w:pPr>
                    <w:pBdr>
                      <w:top w:val="nil"/>
                      <w:left w:val="nil"/>
                      <w:bottom w:val="nil"/>
                      <w:right w:val="nil"/>
                      <w:between w:val="nil"/>
                    </w:pBdr>
                    <w:rPr>
                      <w:color w:val="000000"/>
                    </w:rPr>
                  </w:pPr>
                </w:p>
                <w:p w14:paraId="6EAAF2BA" w14:textId="77777777" w:rsidR="001E1B4C" w:rsidRDefault="00000000">
                  <w:pPr>
                    <w:pBdr>
                      <w:top w:val="nil"/>
                      <w:left w:val="nil"/>
                      <w:bottom w:val="nil"/>
                      <w:right w:val="nil"/>
                      <w:between w:val="nil"/>
                    </w:pBdr>
                    <w:rPr>
                      <w:color w:val="000000"/>
                    </w:rPr>
                  </w:pPr>
                  <w:r>
                    <w:rPr>
                      <w:noProof/>
                      <w:color w:val="000000"/>
                    </w:rPr>
                    <w:drawing>
                      <wp:inline distT="0" distB="0" distL="0" distR="0" wp14:anchorId="448BFB7C" wp14:editId="493BA3E1">
                        <wp:extent cx="2110619" cy="1076846"/>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110619" cy="1076846"/>
                                </a:xfrm>
                                <a:prstGeom prst="rect">
                                  <a:avLst/>
                                </a:prstGeom>
                                <a:ln/>
                              </pic:spPr>
                            </pic:pic>
                          </a:graphicData>
                        </a:graphic>
                      </wp:inline>
                    </w:drawing>
                  </w:r>
                </w:p>
              </w:tc>
            </w:tr>
          </w:tbl>
          <w:p w14:paraId="2EF17A45" w14:textId="77777777" w:rsidR="001E1B4C" w:rsidRDefault="00000000">
            <w:pPr>
              <w:pBdr>
                <w:top w:val="nil"/>
                <w:left w:val="nil"/>
                <w:bottom w:val="nil"/>
                <w:right w:val="nil"/>
                <w:between w:val="nil"/>
              </w:pBdr>
              <w:rPr>
                <w:color w:val="000000"/>
              </w:rPr>
            </w:pPr>
            <w:r>
              <w:rPr>
                <w:color w:val="000000"/>
              </w:rPr>
              <w:t>Tables can be styled with CSS to add zebra striping or to highlight important rows/columns. Extra functionality can be added to tables like filtering or sorting rows and columns.</w:t>
            </w:r>
          </w:p>
          <w:p w14:paraId="00EC7559" w14:textId="77777777" w:rsidR="001E1B4C" w:rsidRDefault="00000000">
            <w:pPr>
              <w:tabs>
                <w:tab w:val="left" w:pos="1256"/>
              </w:tabs>
              <w:rPr>
                <w:rFonts w:ascii="Lato" w:eastAsia="Lato" w:hAnsi="Lato" w:cs="Lato"/>
                <w:color w:val="5E696C"/>
                <w:sz w:val="36"/>
                <w:szCs w:val="36"/>
              </w:rPr>
            </w:pPr>
            <w:r>
              <w:rPr>
                <w:rFonts w:ascii="Lato" w:eastAsia="Lato" w:hAnsi="Lato" w:cs="Lato"/>
                <w:noProof/>
                <w:color w:val="5E696C"/>
                <w:sz w:val="36"/>
                <w:szCs w:val="36"/>
              </w:rPr>
              <w:drawing>
                <wp:inline distT="0" distB="0" distL="0" distR="0" wp14:anchorId="100AD4CB" wp14:editId="0A92325C">
                  <wp:extent cx="4363641" cy="3272571"/>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63641" cy="3272571"/>
                          </a:xfrm>
                          <a:prstGeom prst="rect">
                            <a:avLst/>
                          </a:prstGeom>
                          <a:ln/>
                        </pic:spPr>
                      </pic:pic>
                    </a:graphicData>
                  </a:graphic>
                </wp:inline>
              </w:drawing>
            </w:r>
          </w:p>
          <w:p w14:paraId="0A5E875D" w14:textId="77777777" w:rsidR="001E1B4C" w:rsidRDefault="00000000">
            <w:pPr>
              <w:pBdr>
                <w:top w:val="nil"/>
                <w:left w:val="nil"/>
                <w:bottom w:val="nil"/>
                <w:right w:val="nil"/>
                <w:between w:val="nil"/>
              </w:pBdr>
              <w:rPr>
                <w:b/>
                <w:color w:val="000000"/>
              </w:rPr>
            </w:pPr>
            <w:r>
              <w:rPr>
                <w:b/>
                <w:color w:val="000000"/>
              </w:rPr>
              <w:t>Comments</w:t>
            </w:r>
          </w:p>
          <w:p w14:paraId="677BBED2" w14:textId="77777777" w:rsidR="001E1B4C" w:rsidRDefault="00000000">
            <w:pPr>
              <w:pBdr>
                <w:top w:val="nil"/>
                <w:left w:val="nil"/>
                <w:bottom w:val="nil"/>
                <w:right w:val="nil"/>
                <w:between w:val="nil"/>
              </w:pBdr>
              <w:rPr>
                <w:color w:val="000000"/>
              </w:rPr>
            </w:pPr>
            <w:r>
              <w:rPr>
                <w:color w:val="000000"/>
              </w:rPr>
              <w:t>You can add comments to your code that will not be seen by the browser, but only visible when viewing the code. Comments can be used to:</w:t>
            </w:r>
          </w:p>
          <w:p w14:paraId="115460EF" w14:textId="77777777" w:rsidR="001E1B4C" w:rsidRDefault="00000000">
            <w:pPr>
              <w:numPr>
                <w:ilvl w:val="0"/>
                <w:numId w:val="10"/>
              </w:numPr>
              <w:pBdr>
                <w:top w:val="nil"/>
                <w:left w:val="nil"/>
                <w:bottom w:val="nil"/>
                <w:right w:val="nil"/>
                <w:between w:val="nil"/>
              </w:pBdr>
            </w:pPr>
            <w:r>
              <w:rPr>
                <w:color w:val="000000"/>
              </w:rPr>
              <w:t>organize your code into sections.</w:t>
            </w:r>
          </w:p>
          <w:p w14:paraId="6D177C80" w14:textId="77777777" w:rsidR="001E1B4C" w:rsidRDefault="00000000">
            <w:pPr>
              <w:numPr>
                <w:ilvl w:val="0"/>
                <w:numId w:val="10"/>
              </w:numPr>
              <w:pBdr>
                <w:top w:val="nil"/>
                <w:left w:val="nil"/>
                <w:bottom w:val="nil"/>
                <w:right w:val="nil"/>
                <w:between w:val="nil"/>
              </w:pBdr>
            </w:pPr>
            <w:r>
              <w:rPr>
                <w:color w:val="000000"/>
              </w:rPr>
              <w:t>'</w:t>
            </w:r>
            <w:proofErr w:type="gramStart"/>
            <w:r>
              <w:rPr>
                <w:color w:val="000000"/>
              </w:rPr>
              <w:t>comment</w:t>
            </w:r>
            <w:proofErr w:type="gramEnd"/>
            <w:r>
              <w:rPr>
                <w:color w:val="000000"/>
              </w:rPr>
              <w:t xml:space="preserve"> out' large chunks of code to hide it from the browser.</w:t>
            </w:r>
          </w:p>
          <w:p w14:paraId="391025DF" w14:textId="77777777" w:rsidR="001E1B4C" w:rsidRDefault="001E1B4C">
            <w:pPr>
              <w:keepNext/>
              <w:keepLines/>
              <w:pBdr>
                <w:top w:val="nil"/>
                <w:left w:val="nil"/>
                <w:bottom w:val="nil"/>
                <w:right w:val="nil"/>
                <w:between w:val="nil"/>
              </w:pBdr>
              <w:spacing w:before="40" w:line="276" w:lineRule="auto"/>
              <w:rPr>
                <w:rFonts w:ascii="Calibri" w:eastAsia="Calibri" w:hAnsi="Calibri" w:cs="Calibri"/>
                <w:i/>
                <w:color w:val="1E4D78"/>
              </w:rPr>
            </w:pPr>
          </w:p>
          <w:p w14:paraId="3B89C117"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proofErr w:type="gramStart"/>
            <w:r>
              <w:rPr>
                <w:rFonts w:ascii="Calibri" w:eastAsia="Calibri" w:hAnsi="Calibri" w:cs="Calibri"/>
                <w:i/>
                <w:color w:val="1E4D78"/>
              </w:rPr>
              <w:t>&lt;!--</w:t>
            </w:r>
            <w:proofErr w:type="gramEnd"/>
            <w:r>
              <w:rPr>
                <w:rFonts w:ascii="Calibri" w:eastAsia="Calibri" w:hAnsi="Calibri" w:cs="Calibri"/>
                <w:i/>
                <w:color w:val="1E4D78"/>
              </w:rPr>
              <w:t xml:space="preserve"> Beginning of header --&gt;</w:t>
            </w:r>
          </w:p>
          <w:p w14:paraId="2EC16A78" w14:textId="77777777" w:rsidR="001E1B4C" w:rsidRDefault="00000000">
            <w:pPr>
              <w:keepNext/>
              <w:keepLines/>
              <w:pBdr>
                <w:top w:val="nil"/>
                <w:left w:val="nil"/>
                <w:bottom w:val="nil"/>
                <w:right w:val="nil"/>
                <w:between w:val="nil"/>
              </w:pBdr>
              <w:spacing w:before="40" w:line="276" w:lineRule="auto"/>
              <w:rPr>
                <w:rFonts w:ascii="Calibri" w:eastAsia="Calibri" w:hAnsi="Calibri" w:cs="Calibri"/>
                <w:i/>
                <w:color w:val="1E4D78"/>
              </w:rPr>
            </w:pPr>
            <w:r>
              <w:rPr>
                <w:rFonts w:ascii="Calibri" w:eastAsia="Calibri" w:hAnsi="Calibri" w:cs="Calibri"/>
                <w:i/>
                <w:color w:val="1E4D78"/>
              </w:rPr>
              <w:t>&lt;div id="header"&gt;Header Content &lt;/div&gt;</w:t>
            </w:r>
          </w:p>
          <w:p w14:paraId="4D1E52A3" w14:textId="77777777" w:rsidR="001E1B4C" w:rsidRDefault="00000000">
            <w:pPr>
              <w:keepNext/>
              <w:keepLines/>
              <w:pBdr>
                <w:top w:val="nil"/>
                <w:left w:val="nil"/>
                <w:bottom w:val="nil"/>
                <w:right w:val="nil"/>
                <w:between w:val="nil"/>
              </w:pBdr>
              <w:spacing w:before="40" w:line="276" w:lineRule="auto"/>
              <w:rPr>
                <w:rFonts w:ascii="Lato" w:eastAsia="Lato" w:hAnsi="Lato" w:cs="Lato"/>
                <w:i/>
                <w:color w:val="5E696C"/>
                <w:sz w:val="36"/>
                <w:szCs w:val="36"/>
              </w:rPr>
            </w:pPr>
            <w:proofErr w:type="gramStart"/>
            <w:r>
              <w:rPr>
                <w:rFonts w:ascii="Calibri" w:eastAsia="Calibri" w:hAnsi="Calibri" w:cs="Calibri"/>
                <w:i/>
                <w:color w:val="1E4D78"/>
              </w:rPr>
              <w:t>&lt;!--</w:t>
            </w:r>
            <w:proofErr w:type="gramEnd"/>
            <w:r>
              <w:rPr>
                <w:rFonts w:ascii="Calibri" w:eastAsia="Calibri" w:hAnsi="Calibri" w:cs="Calibri"/>
                <w:i/>
                <w:color w:val="1E4D78"/>
              </w:rPr>
              <w:t xml:space="preserve"> End of header --&gt;</w:t>
            </w:r>
          </w:p>
        </w:tc>
      </w:tr>
    </w:tbl>
    <w:p w14:paraId="1E6AAD07" w14:textId="77777777" w:rsidR="001E1B4C" w:rsidRDefault="001E1B4C">
      <w:pPr>
        <w:rPr>
          <w:sz w:val="20"/>
          <w:szCs w:val="20"/>
        </w:rPr>
      </w:pPr>
    </w:p>
    <w:tbl>
      <w:tblPr>
        <w:tblStyle w:val="ac"/>
        <w:tblW w:w="9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210"/>
      </w:tblGrid>
      <w:tr w:rsidR="001E1B4C" w14:paraId="307181B4" w14:textId="77777777">
        <w:trPr>
          <w:trHeight w:val="350"/>
        </w:trPr>
        <w:tc>
          <w:tcPr>
            <w:tcW w:w="9550" w:type="dxa"/>
            <w:gridSpan w:val="2"/>
            <w:tcBorders>
              <w:top w:val="nil"/>
              <w:left w:val="nil"/>
              <w:bottom w:val="single" w:sz="24" w:space="0" w:color="000000"/>
              <w:right w:val="nil"/>
            </w:tcBorders>
            <w:shd w:val="clear" w:color="auto" w:fill="auto"/>
            <w:tcMar>
              <w:top w:w="100" w:type="dxa"/>
              <w:left w:w="100" w:type="dxa"/>
              <w:bottom w:w="100" w:type="dxa"/>
              <w:right w:w="100" w:type="dxa"/>
            </w:tcMar>
          </w:tcPr>
          <w:p w14:paraId="7D7C9BCA" w14:textId="77777777" w:rsidR="001E1B4C" w:rsidRDefault="00000000">
            <w:pPr>
              <w:widowControl w:val="0"/>
              <w:rPr>
                <w:b/>
                <w:sz w:val="20"/>
                <w:szCs w:val="20"/>
              </w:rPr>
            </w:pPr>
            <w:r>
              <w:rPr>
                <w:b/>
                <w:sz w:val="20"/>
                <w:szCs w:val="20"/>
              </w:rPr>
              <w:lastRenderedPageBreak/>
              <w:t>PRELAB WRITING ASSIGNMENT</w:t>
            </w:r>
          </w:p>
        </w:tc>
      </w:tr>
      <w:tr w:rsidR="001E1B4C" w14:paraId="633EF5F1" w14:textId="77777777">
        <w:trPr>
          <w:trHeight w:val="420"/>
        </w:trPr>
        <w:tc>
          <w:tcPr>
            <w:tcW w:w="2340" w:type="dxa"/>
            <w:tcBorders>
              <w:top w:val="single" w:sz="24" w:space="0" w:color="000000"/>
              <w:left w:val="nil"/>
              <w:bottom w:val="nil"/>
              <w:right w:val="nil"/>
            </w:tcBorders>
            <w:tcMar>
              <w:top w:w="100" w:type="dxa"/>
              <w:left w:w="100" w:type="dxa"/>
              <w:bottom w:w="100" w:type="dxa"/>
              <w:right w:w="100" w:type="dxa"/>
            </w:tcMar>
          </w:tcPr>
          <w:p w14:paraId="0D89B0D5" w14:textId="77777777" w:rsidR="001E1B4C" w:rsidRDefault="00000000">
            <w:pPr>
              <w:widowControl w:val="0"/>
              <w:rPr>
                <w:sz w:val="20"/>
                <w:szCs w:val="20"/>
              </w:rPr>
            </w:pPr>
            <w:r>
              <w:rPr>
                <w:b/>
                <w:sz w:val="20"/>
                <w:szCs w:val="20"/>
              </w:rPr>
              <w:t>Fill in the blanks</w:t>
            </w:r>
          </w:p>
        </w:tc>
        <w:tc>
          <w:tcPr>
            <w:tcW w:w="7210" w:type="dxa"/>
            <w:tcBorders>
              <w:top w:val="single" w:sz="24" w:space="0" w:color="000000"/>
              <w:left w:val="nil"/>
              <w:bottom w:val="nil"/>
              <w:right w:val="nil"/>
            </w:tcBorders>
            <w:tcMar>
              <w:top w:w="100" w:type="dxa"/>
              <w:left w:w="100" w:type="dxa"/>
              <w:bottom w:w="100" w:type="dxa"/>
              <w:right w:w="100" w:type="dxa"/>
            </w:tcMar>
          </w:tcPr>
          <w:p w14:paraId="76519811" w14:textId="77777777" w:rsidR="001E1B4C" w:rsidRDefault="00000000">
            <w:pPr>
              <w:numPr>
                <w:ilvl w:val="0"/>
                <w:numId w:val="15"/>
              </w:numPr>
              <w:pBdr>
                <w:top w:val="nil"/>
                <w:left w:val="nil"/>
                <w:bottom w:val="nil"/>
                <w:right w:val="nil"/>
                <w:between w:val="nil"/>
              </w:pBdr>
            </w:pPr>
            <w:r>
              <w:rPr>
                <w:color w:val="000000"/>
              </w:rPr>
              <w:t>HTML stands for ________________ Markup Language.</w:t>
            </w:r>
          </w:p>
          <w:p w14:paraId="3343C953" w14:textId="77777777" w:rsidR="001E1B4C" w:rsidRDefault="00000000">
            <w:pPr>
              <w:numPr>
                <w:ilvl w:val="0"/>
                <w:numId w:val="15"/>
              </w:numPr>
              <w:pBdr>
                <w:top w:val="nil"/>
                <w:left w:val="nil"/>
                <w:bottom w:val="nil"/>
                <w:right w:val="nil"/>
                <w:between w:val="nil"/>
              </w:pBdr>
            </w:pPr>
            <w:r>
              <w:rPr>
                <w:color w:val="000000"/>
              </w:rPr>
              <w:t>The basic structure of an HTML document consists of ____________ and ____________.</w:t>
            </w:r>
          </w:p>
          <w:p w14:paraId="4A8F4673" w14:textId="77777777" w:rsidR="001E1B4C" w:rsidRDefault="00000000">
            <w:pPr>
              <w:numPr>
                <w:ilvl w:val="0"/>
                <w:numId w:val="15"/>
              </w:numPr>
              <w:pBdr>
                <w:top w:val="nil"/>
                <w:left w:val="nil"/>
                <w:bottom w:val="nil"/>
                <w:right w:val="nil"/>
                <w:between w:val="nil"/>
              </w:pBdr>
            </w:pPr>
            <w:r>
              <w:rPr>
                <w:color w:val="000000"/>
              </w:rPr>
              <w:t>The ____________ tag is used to define a hyperlink in HTML.</w:t>
            </w:r>
          </w:p>
          <w:p w14:paraId="758E86AF" w14:textId="77777777" w:rsidR="001E1B4C" w:rsidRDefault="00000000">
            <w:pPr>
              <w:numPr>
                <w:ilvl w:val="0"/>
                <w:numId w:val="15"/>
              </w:numPr>
              <w:pBdr>
                <w:top w:val="nil"/>
                <w:left w:val="nil"/>
                <w:bottom w:val="nil"/>
                <w:right w:val="nil"/>
                <w:between w:val="nil"/>
              </w:pBdr>
            </w:pPr>
            <w:r>
              <w:rPr>
                <w:color w:val="000000"/>
              </w:rPr>
              <w:t>The ____________ tag is used to add an image to an HTML document.</w:t>
            </w:r>
          </w:p>
          <w:p w14:paraId="77D1F0C4" w14:textId="77777777" w:rsidR="001E1B4C" w:rsidRDefault="00000000">
            <w:pPr>
              <w:numPr>
                <w:ilvl w:val="0"/>
                <w:numId w:val="15"/>
              </w:numPr>
              <w:pBdr>
                <w:top w:val="nil"/>
                <w:left w:val="nil"/>
                <w:bottom w:val="nil"/>
                <w:right w:val="nil"/>
                <w:between w:val="nil"/>
              </w:pBdr>
            </w:pPr>
            <w:r>
              <w:rPr>
                <w:color w:val="000000"/>
              </w:rPr>
              <w:t>The ____________ tag is used to define a table in HTML.</w:t>
            </w:r>
          </w:p>
          <w:p w14:paraId="4C0E7F85" w14:textId="77777777" w:rsidR="001E1B4C" w:rsidRDefault="001E1B4C">
            <w:pPr>
              <w:pBdr>
                <w:top w:val="nil"/>
                <w:left w:val="nil"/>
                <w:bottom w:val="nil"/>
                <w:right w:val="nil"/>
                <w:between w:val="nil"/>
              </w:pBdr>
              <w:spacing w:after="160"/>
              <w:ind w:left="720"/>
              <w:rPr>
                <w:color w:val="000000"/>
                <w:sz w:val="20"/>
                <w:szCs w:val="20"/>
              </w:rPr>
            </w:pPr>
          </w:p>
        </w:tc>
      </w:tr>
    </w:tbl>
    <w:p w14:paraId="016E1C96" w14:textId="77777777" w:rsidR="001E1B4C" w:rsidRDefault="001E1B4C">
      <w:pPr>
        <w:rPr>
          <w:sz w:val="20"/>
          <w:szCs w:val="20"/>
        </w:rPr>
      </w:pPr>
    </w:p>
    <w:p w14:paraId="784B4788" w14:textId="77777777" w:rsidR="001E1B4C" w:rsidRDefault="001E1B4C">
      <w:pPr>
        <w:rPr>
          <w:sz w:val="20"/>
          <w:szCs w:val="20"/>
        </w:rPr>
      </w:pPr>
    </w:p>
    <w:p w14:paraId="7B043094" w14:textId="77777777" w:rsidR="001E1B4C" w:rsidRDefault="001E1B4C">
      <w:pPr>
        <w:rPr>
          <w:sz w:val="20"/>
          <w:szCs w:val="20"/>
        </w:rPr>
      </w:pPr>
    </w:p>
    <w:p w14:paraId="6AC89307" w14:textId="77777777" w:rsidR="001E1B4C" w:rsidRDefault="001E1B4C">
      <w:pPr>
        <w:rPr>
          <w:sz w:val="20"/>
          <w:szCs w:val="20"/>
        </w:rPr>
      </w:pPr>
    </w:p>
    <w:p w14:paraId="2BBD57B9" w14:textId="77777777" w:rsidR="001E1B4C" w:rsidRDefault="001E1B4C">
      <w:pPr>
        <w:rPr>
          <w:sz w:val="20"/>
          <w:szCs w:val="20"/>
        </w:rPr>
      </w:pPr>
    </w:p>
    <w:p w14:paraId="19DB2881" w14:textId="77777777" w:rsidR="001E1B4C" w:rsidRDefault="001E1B4C">
      <w:pPr>
        <w:rPr>
          <w:sz w:val="20"/>
          <w:szCs w:val="20"/>
        </w:rPr>
      </w:pPr>
    </w:p>
    <w:p w14:paraId="07AD9D9B" w14:textId="77777777" w:rsidR="001E1B4C" w:rsidRDefault="001E1B4C">
      <w:pPr>
        <w:rPr>
          <w:sz w:val="20"/>
          <w:szCs w:val="20"/>
        </w:rPr>
      </w:pPr>
    </w:p>
    <w:p w14:paraId="2A83F463" w14:textId="77777777" w:rsidR="001E1B4C" w:rsidRDefault="001E1B4C">
      <w:pPr>
        <w:rPr>
          <w:sz w:val="20"/>
          <w:szCs w:val="20"/>
        </w:rPr>
      </w:pPr>
    </w:p>
    <w:p w14:paraId="234352D5" w14:textId="77777777" w:rsidR="001E1B4C" w:rsidRDefault="001E1B4C">
      <w:pPr>
        <w:rPr>
          <w:sz w:val="20"/>
          <w:szCs w:val="20"/>
        </w:rPr>
      </w:pPr>
    </w:p>
    <w:p w14:paraId="68CD7930" w14:textId="77777777" w:rsidR="001E1B4C" w:rsidRDefault="001E1B4C">
      <w:pPr>
        <w:rPr>
          <w:sz w:val="20"/>
          <w:szCs w:val="20"/>
        </w:rPr>
      </w:pPr>
    </w:p>
    <w:p w14:paraId="2DAF0F0A" w14:textId="77777777" w:rsidR="001E1B4C" w:rsidRDefault="001E1B4C">
      <w:pPr>
        <w:rPr>
          <w:sz w:val="20"/>
          <w:szCs w:val="20"/>
        </w:rPr>
      </w:pPr>
    </w:p>
    <w:p w14:paraId="2FE0BBFD" w14:textId="77777777" w:rsidR="001E1B4C" w:rsidRDefault="001E1B4C">
      <w:pPr>
        <w:rPr>
          <w:sz w:val="20"/>
          <w:szCs w:val="20"/>
        </w:rPr>
      </w:pPr>
    </w:p>
    <w:p w14:paraId="5B98AC14" w14:textId="77777777" w:rsidR="001E1B4C" w:rsidRDefault="001E1B4C">
      <w:pPr>
        <w:rPr>
          <w:sz w:val="20"/>
          <w:szCs w:val="20"/>
        </w:rPr>
      </w:pPr>
    </w:p>
    <w:p w14:paraId="0B0E6CEF" w14:textId="77777777" w:rsidR="001E1B4C" w:rsidRDefault="001E1B4C">
      <w:pPr>
        <w:rPr>
          <w:sz w:val="20"/>
          <w:szCs w:val="20"/>
        </w:rPr>
      </w:pPr>
    </w:p>
    <w:p w14:paraId="4375D55B" w14:textId="77777777" w:rsidR="001E1B4C" w:rsidRDefault="001E1B4C">
      <w:pPr>
        <w:rPr>
          <w:sz w:val="20"/>
          <w:szCs w:val="20"/>
        </w:rPr>
      </w:pPr>
    </w:p>
    <w:p w14:paraId="1A86D74E" w14:textId="77777777" w:rsidR="001E1B4C" w:rsidRDefault="001E1B4C">
      <w:pPr>
        <w:rPr>
          <w:sz w:val="20"/>
          <w:szCs w:val="20"/>
        </w:rPr>
      </w:pPr>
    </w:p>
    <w:p w14:paraId="41FE9D9B" w14:textId="77777777" w:rsidR="001E1B4C" w:rsidRDefault="001E1B4C">
      <w:pPr>
        <w:rPr>
          <w:sz w:val="20"/>
          <w:szCs w:val="20"/>
        </w:rPr>
      </w:pPr>
    </w:p>
    <w:p w14:paraId="5FF12E14" w14:textId="77777777" w:rsidR="001E1B4C" w:rsidRDefault="001E1B4C">
      <w:pPr>
        <w:rPr>
          <w:sz w:val="20"/>
          <w:szCs w:val="20"/>
        </w:rPr>
      </w:pPr>
    </w:p>
    <w:p w14:paraId="4281AF40" w14:textId="77777777" w:rsidR="001E1B4C" w:rsidRDefault="001E1B4C">
      <w:pPr>
        <w:rPr>
          <w:sz w:val="20"/>
          <w:szCs w:val="20"/>
        </w:rPr>
      </w:pPr>
    </w:p>
    <w:p w14:paraId="042CF901" w14:textId="77777777" w:rsidR="001E1B4C" w:rsidRDefault="001E1B4C">
      <w:pPr>
        <w:rPr>
          <w:sz w:val="20"/>
          <w:szCs w:val="20"/>
        </w:rPr>
      </w:pPr>
    </w:p>
    <w:p w14:paraId="4C594B2B" w14:textId="77777777" w:rsidR="001E1B4C" w:rsidRDefault="001E1B4C">
      <w:pPr>
        <w:rPr>
          <w:sz w:val="20"/>
          <w:szCs w:val="20"/>
        </w:rPr>
      </w:pPr>
    </w:p>
    <w:p w14:paraId="18A5861E" w14:textId="77777777" w:rsidR="001E1B4C" w:rsidRDefault="001E1B4C">
      <w:pPr>
        <w:rPr>
          <w:sz w:val="20"/>
          <w:szCs w:val="20"/>
        </w:rPr>
      </w:pPr>
    </w:p>
    <w:p w14:paraId="2116EA0B" w14:textId="77777777" w:rsidR="001E1B4C" w:rsidRDefault="00000000">
      <w:pPr>
        <w:rPr>
          <w:sz w:val="20"/>
          <w:szCs w:val="20"/>
        </w:rPr>
      </w:pPr>
      <w:r>
        <w:br w:type="page"/>
      </w:r>
    </w:p>
    <w:tbl>
      <w:tblPr>
        <w:tblStyle w:val="ad"/>
        <w:tblW w:w="9360" w:type="dxa"/>
        <w:tblLayout w:type="fixed"/>
        <w:tblLook w:val="0600" w:firstRow="0" w:lastRow="0" w:firstColumn="0" w:lastColumn="0" w:noHBand="1" w:noVBand="1"/>
      </w:tblPr>
      <w:tblGrid>
        <w:gridCol w:w="2340"/>
        <w:gridCol w:w="7020"/>
      </w:tblGrid>
      <w:tr w:rsidR="001E1B4C" w14:paraId="737F07A1" w14:textId="77777777">
        <w:trPr>
          <w:trHeight w:val="512"/>
        </w:trPr>
        <w:tc>
          <w:tcPr>
            <w:tcW w:w="9360" w:type="dxa"/>
            <w:gridSpan w:val="2"/>
            <w:tcMar>
              <w:top w:w="100" w:type="dxa"/>
              <w:left w:w="100" w:type="dxa"/>
              <w:bottom w:w="100" w:type="dxa"/>
              <w:right w:w="100" w:type="dxa"/>
            </w:tcMar>
          </w:tcPr>
          <w:p w14:paraId="071D63DE" w14:textId="77777777" w:rsidR="001E1B4C" w:rsidRDefault="00000000">
            <w:pPr>
              <w:pBdr>
                <w:top w:val="nil"/>
                <w:left w:val="nil"/>
                <w:bottom w:val="single" w:sz="18" w:space="1" w:color="000000"/>
                <w:right w:val="nil"/>
                <w:between w:val="nil"/>
              </w:pBdr>
              <w:rPr>
                <w:b/>
                <w:color w:val="000000"/>
                <w:sz w:val="20"/>
                <w:szCs w:val="20"/>
              </w:rPr>
            </w:pPr>
            <w:r>
              <w:rPr>
                <w:b/>
                <w:color w:val="000000"/>
                <w:sz w:val="20"/>
                <w:szCs w:val="20"/>
              </w:rPr>
              <w:lastRenderedPageBreak/>
              <w:t>Lab 1</w:t>
            </w:r>
          </w:p>
          <w:p w14:paraId="0D8CF426" w14:textId="77777777" w:rsidR="001E1B4C" w:rsidRDefault="001E1B4C">
            <w:pPr>
              <w:pBdr>
                <w:top w:val="nil"/>
                <w:left w:val="nil"/>
                <w:bottom w:val="nil"/>
                <w:right w:val="nil"/>
                <w:between w:val="nil"/>
              </w:pBdr>
              <w:rPr>
                <w:color w:val="000000"/>
                <w:sz w:val="20"/>
                <w:szCs w:val="20"/>
              </w:rPr>
            </w:pPr>
          </w:p>
        </w:tc>
      </w:tr>
      <w:tr w:rsidR="001E1B4C" w14:paraId="17DD0194" w14:textId="77777777">
        <w:trPr>
          <w:trHeight w:val="512"/>
        </w:trPr>
        <w:tc>
          <w:tcPr>
            <w:tcW w:w="2340" w:type="dxa"/>
            <w:tcMar>
              <w:top w:w="100" w:type="dxa"/>
              <w:left w:w="100" w:type="dxa"/>
              <w:bottom w:w="100" w:type="dxa"/>
              <w:right w:w="100" w:type="dxa"/>
            </w:tcMar>
          </w:tcPr>
          <w:p w14:paraId="6B54A3AC" w14:textId="77777777" w:rsidR="001E1B4C" w:rsidRDefault="00000000">
            <w:pPr>
              <w:widowControl w:val="0"/>
              <w:rPr>
                <w:b/>
                <w:sz w:val="20"/>
                <w:szCs w:val="20"/>
              </w:rPr>
            </w:pPr>
            <w:r>
              <w:rPr>
                <w:b/>
                <w:sz w:val="20"/>
                <w:szCs w:val="20"/>
              </w:rPr>
              <w:t>Lab 1.1</w:t>
            </w:r>
          </w:p>
          <w:p w14:paraId="2917E4D0" w14:textId="77777777" w:rsidR="001E1B4C" w:rsidRDefault="00000000">
            <w:pPr>
              <w:widowControl w:val="0"/>
              <w:rPr>
                <w:b/>
                <w:sz w:val="20"/>
                <w:szCs w:val="20"/>
              </w:rPr>
            </w:pPr>
            <w:r>
              <w:rPr>
                <w:b/>
                <w:sz w:val="20"/>
                <w:szCs w:val="20"/>
              </w:rPr>
              <w:t>Installing VS Code</w:t>
            </w:r>
          </w:p>
        </w:tc>
        <w:tc>
          <w:tcPr>
            <w:tcW w:w="7020" w:type="dxa"/>
            <w:tcMar>
              <w:top w:w="100" w:type="dxa"/>
              <w:left w:w="100" w:type="dxa"/>
              <w:bottom w:w="100" w:type="dxa"/>
              <w:right w:w="100" w:type="dxa"/>
            </w:tcMar>
          </w:tcPr>
          <w:p w14:paraId="14B1C5A0" w14:textId="77777777" w:rsidR="001E1B4C" w:rsidRDefault="00000000">
            <w:pPr>
              <w:pBdr>
                <w:top w:val="nil"/>
                <w:left w:val="nil"/>
                <w:bottom w:val="nil"/>
                <w:right w:val="nil"/>
                <w:between w:val="nil"/>
              </w:pBdr>
              <w:rPr>
                <w:color w:val="000000"/>
              </w:rPr>
            </w:pPr>
            <w:r>
              <w:rPr>
                <w:color w:val="000000"/>
              </w:rPr>
              <w:t>Visual Studio Code (</w:t>
            </w:r>
            <w:proofErr w:type="spellStart"/>
            <w:r>
              <w:rPr>
                <w:color w:val="000000"/>
              </w:rPr>
              <w:t>a.k.a.VS</w:t>
            </w:r>
            <w:proofErr w:type="spellEnd"/>
            <w:r>
              <w:rPr>
                <w:color w:val="000000"/>
              </w:rPr>
              <w:t xml:space="preserve"> Code) is a lightweight developer tool (or code editor).  </w:t>
            </w:r>
          </w:p>
          <w:p w14:paraId="02F7383C" w14:textId="77777777" w:rsidR="001E1B4C" w:rsidRDefault="001E1B4C">
            <w:pPr>
              <w:pBdr>
                <w:top w:val="nil"/>
                <w:left w:val="nil"/>
                <w:bottom w:val="nil"/>
                <w:right w:val="nil"/>
                <w:between w:val="nil"/>
              </w:pBdr>
              <w:rPr>
                <w:color w:val="000000"/>
              </w:rPr>
            </w:pPr>
          </w:p>
          <w:p w14:paraId="6135169C" w14:textId="77777777" w:rsidR="001E1B4C" w:rsidRDefault="00000000">
            <w:pPr>
              <w:numPr>
                <w:ilvl w:val="0"/>
                <w:numId w:val="1"/>
              </w:numPr>
              <w:pBdr>
                <w:top w:val="nil"/>
                <w:left w:val="nil"/>
                <w:bottom w:val="nil"/>
                <w:right w:val="nil"/>
                <w:between w:val="nil"/>
              </w:pBdr>
              <w:rPr>
                <w:color w:val="000000"/>
              </w:rPr>
            </w:pPr>
            <w:r>
              <w:rPr>
                <w:color w:val="000000"/>
              </w:rPr>
              <w:t xml:space="preserve">Download and run Visual Studio Code installer from http://code.visualstudio.com/Download. </w:t>
            </w:r>
          </w:p>
          <w:p w14:paraId="4CB13D15" w14:textId="77777777" w:rsidR="001E1B4C" w:rsidRDefault="00000000">
            <w:pPr>
              <w:numPr>
                <w:ilvl w:val="0"/>
                <w:numId w:val="1"/>
              </w:numPr>
              <w:pBdr>
                <w:top w:val="nil"/>
                <w:left w:val="nil"/>
                <w:bottom w:val="nil"/>
                <w:right w:val="nil"/>
                <w:between w:val="nil"/>
              </w:pBdr>
              <w:rPr>
                <w:color w:val="000000"/>
              </w:rPr>
            </w:pPr>
            <w:r>
              <w:rPr>
                <w:color w:val="000000"/>
              </w:rPr>
              <w:t xml:space="preserve">In the following window, check   </w:t>
            </w:r>
          </w:p>
          <w:p w14:paraId="46813A60" w14:textId="77777777" w:rsidR="001E1B4C" w:rsidRDefault="001E1B4C">
            <w:pPr>
              <w:pBdr>
                <w:top w:val="nil"/>
                <w:left w:val="nil"/>
                <w:bottom w:val="nil"/>
                <w:right w:val="nil"/>
                <w:between w:val="nil"/>
              </w:pBdr>
              <w:ind w:left="720"/>
              <w:rPr>
                <w:color w:val="000000"/>
              </w:rPr>
            </w:pPr>
          </w:p>
          <w:p w14:paraId="66A9565B" w14:textId="77777777" w:rsidR="001E1B4C" w:rsidRDefault="00000000">
            <w:pPr>
              <w:numPr>
                <w:ilvl w:val="1"/>
                <w:numId w:val="13"/>
              </w:numPr>
              <w:pBdr>
                <w:top w:val="nil"/>
                <w:left w:val="nil"/>
                <w:bottom w:val="nil"/>
                <w:right w:val="nil"/>
                <w:between w:val="nil"/>
              </w:pBdr>
              <w:rPr>
                <w:color w:val="000000"/>
              </w:rPr>
            </w:pPr>
            <w:r>
              <w:rPr>
                <w:color w:val="000000"/>
              </w:rPr>
              <w:t xml:space="preserve">“Add to PATH (available after restart)” and </w:t>
            </w:r>
          </w:p>
          <w:p w14:paraId="0962C6F7" w14:textId="77777777" w:rsidR="001E1B4C" w:rsidRDefault="00000000">
            <w:pPr>
              <w:numPr>
                <w:ilvl w:val="1"/>
                <w:numId w:val="13"/>
              </w:numPr>
              <w:pBdr>
                <w:top w:val="nil"/>
                <w:left w:val="nil"/>
                <w:bottom w:val="nil"/>
                <w:right w:val="nil"/>
                <w:between w:val="nil"/>
              </w:pBdr>
              <w:rPr>
                <w:color w:val="000000"/>
              </w:rPr>
            </w:pPr>
            <w:r>
              <w:rPr>
                <w:color w:val="000000"/>
              </w:rPr>
              <w:t xml:space="preserve">“Run Code after installation”.  </w:t>
            </w:r>
          </w:p>
          <w:p w14:paraId="2D77A668" w14:textId="77777777" w:rsidR="001E1B4C" w:rsidRDefault="00000000">
            <w:pPr>
              <w:numPr>
                <w:ilvl w:val="1"/>
                <w:numId w:val="13"/>
              </w:numPr>
              <w:pBdr>
                <w:top w:val="nil"/>
                <w:left w:val="nil"/>
                <w:bottom w:val="nil"/>
                <w:right w:val="nil"/>
                <w:between w:val="nil"/>
              </w:pBdr>
              <w:rPr>
                <w:color w:val="000000"/>
              </w:rPr>
            </w:pPr>
            <w:r>
              <w:rPr>
                <w:color w:val="000000"/>
              </w:rPr>
              <w:t xml:space="preserve">You can decide on the rest of the options according to your preferences. If Visual Studio Code is added to the PATH, you can </w:t>
            </w:r>
            <w:proofErr w:type="gramStart"/>
            <w:r>
              <w:rPr>
                <w:color w:val="000000"/>
              </w:rPr>
              <w:t>type  &gt;</w:t>
            </w:r>
            <w:proofErr w:type="gramEnd"/>
            <w:r>
              <w:rPr>
                <w:color w:val="000000"/>
              </w:rPr>
              <w:t xml:space="preserve"> code </w:t>
            </w:r>
            <w:proofErr w:type="spellStart"/>
            <w:r>
              <w:rPr>
                <w:color w:val="000000"/>
              </w:rPr>
              <w:t>folder_name</w:t>
            </w:r>
            <w:proofErr w:type="spellEnd"/>
            <w:r>
              <w:rPr>
                <w:color w:val="000000"/>
              </w:rPr>
              <w:t xml:space="preserve"> (don’t type the &gt; it represents the prompt) in the Command Prompt to launch Visual Studio Code. </w:t>
            </w:r>
          </w:p>
          <w:p w14:paraId="6237B1DB" w14:textId="77777777" w:rsidR="001E1B4C" w:rsidRDefault="00000000">
            <w:pPr>
              <w:pBdr>
                <w:top w:val="nil"/>
                <w:left w:val="nil"/>
                <w:bottom w:val="nil"/>
                <w:right w:val="nil"/>
                <w:between w:val="nil"/>
              </w:pBdr>
              <w:jc w:val="center"/>
              <w:rPr>
                <w:color w:val="000000"/>
              </w:rPr>
            </w:pPr>
            <w:r>
              <w:rPr>
                <w:noProof/>
                <w:color w:val="000000"/>
              </w:rPr>
              <w:drawing>
                <wp:inline distT="0" distB="0" distL="0" distR="0" wp14:anchorId="25A2B942" wp14:editId="6EA9D78A">
                  <wp:extent cx="3524742" cy="287695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524742" cy="2876951"/>
                          </a:xfrm>
                          <a:prstGeom prst="rect">
                            <a:avLst/>
                          </a:prstGeom>
                          <a:ln/>
                        </pic:spPr>
                      </pic:pic>
                    </a:graphicData>
                  </a:graphic>
                </wp:inline>
              </w:drawing>
            </w:r>
          </w:p>
          <w:p w14:paraId="0DAF02BE" w14:textId="77777777" w:rsidR="001E1B4C" w:rsidRDefault="00000000">
            <w:pPr>
              <w:numPr>
                <w:ilvl w:val="0"/>
                <w:numId w:val="1"/>
              </w:numPr>
              <w:pBdr>
                <w:top w:val="nil"/>
                <w:left w:val="nil"/>
                <w:bottom w:val="nil"/>
                <w:right w:val="nil"/>
                <w:between w:val="nil"/>
              </w:pBdr>
            </w:pPr>
            <w:r>
              <w:rPr>
                <w:color w:val="000000"/>
              </w:rPr>
              <w:t xml:space="preserve">To maximize your web development productivity, you should install Mohamed Abusaid’s HTML Snippets extension. You install the extension by launching VS Code, opening up the Command Palette (Control + Shift + P) and entering </w:t>
            </w:r>
            <w:proofErr w:type="spellStart"/>
            <w:r>
              <w:rPr>
                <w:color w:val="000000"/>
              </w:rPr>
              <w:t>ext</w:t>
            </w:r>
            <w:proofErr w:type="spellEnd"/>
            <w:r>
              <w:rPr>
                <w:color w:val="000000"/>
              </w:rPr>
              <w:t xml:space="preserve"> install html-</w:t>
            </w:r>
            <w:proofErr w:type="gramStart"/>
            <w:r>
              <w:rPr>
                <w:color w:val="000000"/>
              </w:rPr>
              <w:t>snippets  in</w:t>
            </w:r>
            <w:proofErr w:type="gramEnd"/>
            <w:r>
              <w:rPr>
                <w:color w:val="000000"/>
              </w:rPr>
              <w:t xml:space="preserve"> it, then pressing ENTER.  </w:t>
            </w:r>
          </w:p>
          <w:p w14:paraId="0E08E0E2" w14:textId="77777777" w:rsidR="001E1B4C" w:rsidRDefault="001E1B4C">
            <w:pPr>
              <w:pBdr>
                <w:top w:val="nil"/>
                <w:left w:val="nil"/>
                <w:bottom w:val="nil"/>
                <w:right w:val="nil"/>
                <w:between w:val="nil"/>
              </w:pBdr>
              <w:ind w:left="720"/>
              <w:rPr>
                <w:color w:val="000000"/>
              </w:rPr>
            </w:pPr>
          </w:p>
          <w:p w14:paraId="05A7F7E0" w14:textId="77777777" w:rsidR="001E1B4C" w:rsidRDefault="00000000">
            <w:pPr>
              <w:numPr>
                <w:ilvl w:val="0"/>
                <w:numId w:val="1"/>
              </w:numPr>
              <w:pBdr>
                <w:top w:val="nil"/>
                <w:left w:val="nil"/>
                <w:bottom w:val="nil"/>
                <w:right w:val="nil"/>
                <w:between w:val="nil"/>
              </w:pBdr>
              <w:rPr>
                <w:color w:val="000000"/>
              </w:rPr>
            </w:pPr>
            <w:r>
              <w:rPr>
                <w:color w:val="000000"/>
              </w:rPr>
              <w:t>This will give you access to rich language support for HTML markup in VS Code including full HTML tags, colorization, snippets, quick info, etc.  4. To benefit from the HTML Snippets extension, type part of a snippet, press ENTER, and see the snippet unfold. Snippets are named as tag names, without braces.</w:t>
            </w:r>
          </w:p>
        </w:tc>
      </w:tr>
    </w:tbl>
    <w:p w14:paraId="14923CE5" w14:textId="77777777" w:rsidR="001E1B4C" w:rsidRDefault="001E1B4C"/>
    <w:p w14:paraId="4936E486" w14:textId="77777777" w:rsidR="001E1B4C" w:rsidRDefault="00000000">
      <w:r>
        <w:br w:type="page"/>
      </w:r>
    </w:p>
    <w:p w14:paraId="59E9BF85" w14:textId="77777777" w:rsidR="001E1B4C" w:rsidRDefault="001E1B4C"/>
    <w:tbl>
      <w:tblPr>
        <w:tblStyle w:val="ae"/>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7290"/>
      </w:tblGrid>
      <w:tr w:rsidR="001E1B4C" w14:paraId="4368682A" w14:textId="77777777">
        <w:trPr>
          <w:trHeight w:val="430"/>
        </w:trPr>
        <w:tc>
          <w:tcPr>
            <w:tcW w:w="1990" w:type="dxa"/>
            <w:tcBorders>
              <w:top w:val="nil"/>
              <w:left w:val="nil"/>
              <w:bottom w:val="single" w:sz="24" w:space="0" w:color="000000"/>
              <w:right w:val="nil"/>
            </w:tcBorders>
            <w:shd w:val="clear" w:color="auto" w:fill="FFFFFF"/>
            <w:tcMar>
              <w:top w:w="100" w:type="dxa"/>
              <w:left w:w="100" w:type="dxa"/>
              <w:bottom w:w="100" w:type="dxa"/>
              <w:right w:w="100" w:type="dxa"/>
            </w:tcMar>
          </w:tcPr>
          <w:p w14:paraId="77653F29" w14:textId="77777777" w:rsidR="001E1B4C" w:rsidRDefault="00000000">
            <w:pPr>
              <w:widowControl w:val="0"/>
              <w:jc w:val="center"/>
              <w:rPr>
                <w:b/>
                <w:sz w:val="20"/>
                <w:szCs w:val="20"/>
              </w:rPr>
            </w:pPr>
            <w:r>
              <w:rPr>
                <w:b/>
                <w:sz w:val="32"/>
                <w:szCs w:val="32"/>
              </w:rPr>
              <w:t>Lab 1.2</w:t>
            </w:r>
          </w:p>
        </w:tc>
        <w:tc>
          <w:tcPr>
            <w:tcW w:w="7290" w:type="dxa"/>
            <w:tcBorders>
              <w:top w:val="nil"/>
              <w:left w:val="nil"/>
              <w:bottom w:val="single" w:sz="24" w:space="0" w:color="000000"/>
              <w:right w:val="nil"/>
            </w:tcBorders>
            <w:shd w:val="clear" w:color="auto" w:fill="FFFFFF"/>
          </w:tcPr>
          <w:p w14:paraId="0234ECAD" w14:textId="77777777" w:rsidR="001E1B4C" w:rsidRDefault="00000000">
            <w:pPr>
              <w:widowControl w:val="0"/>
              <w:jc w:val="center"/>
              <w:rPr>
                <w:b/>
                <w:sz w:val="20"/>
                <w:szCs w:val="20"/>
              </w:rPr>
            </w:pPr>
            <w:r>
              <w:rPr>
                <w:b/>
                <w:sz w:val="32"/>
                <w:szCs w:val="32"/>
              </w:rPr>
              <w:t>Lab Tasks</w:t>
            </w:r>
          </w:p>
        </w:tc>
      </w:tr>
    </w:tbl>
    <w:p w14:paraId="1770D965" w14:textId="77777777" w:rsidR="001E1B4C" w:rsidRDefault="001E1B4C">
      <w:pPr>
        <w:widowControl w:val="0"/>
        <w:spacing w:line="240" w:lineRule="auto"/>
        <w:rPr>
          <w:b/>
          <w:sz w:val="20"/>
          <w:szCs w:val="20"/>
        </w:rPr>
      </w:pPr>
    </w:p>
    <w:p w14:paraId="5F50C2C5" w14:textId="77777777" w:rsidR="001E1B4C" w:rsidRDefault="00000000">
      <w:pPr>
        <w:numPr>
          <w:ilvl w:val="0"/>
          <w:numId w:val="5"/>
        </w:numPr>
        <w:pBdr>
          <w:top w:val="nil"/>
          <w:left w:val="nil"/>
          <w:bottom w:val="nil"/>
          <w:right w:val="nil"/>
          <w:between w:val="nil"/>
        </w:pBdr>
        <w:spacing w:line="240" w:lineRule="auto"/>
      </w:pPr>
      <w:r>
        <w:rPr>
          <w:color w:val="000000"/>
        </w:rPr>
        <w:t>Create a webpage that includes an image of your favorite animal, a hyperlink to a website that provides information about that animal, and a list of interesting facts about the animal.</w:t>
      </w:r>
    </w:p>
    <w:p w14:paraId="384CD98E" w14:textId="77777777" w:rsidR="001E1B4C" w:rsidRDefault="001E1B4C">
      <w:pPr>
        <w:pBdr>
          <w:top w:val="nil"/>
          <w:left w:val="nil"/>
          <w:bottom w:val="nil"/>
          <w:right w:val="nil"/>
          <w:between w:val="nil"/>
        </w:pBdr>
        <w:spacing w:after="160" w:line="240" w:lineRule="auto"/>
        <w:ind w:left="720"/>
        <w:rPr>
          <w:color w:val="000000"/>
          <w:sz w:val="21"/>
          <w:szCs w:val="21"/>
        </w:rPr>
      </w:pPr>
    </w:p>
    <w:tbl>
      <w:tblPr>
        <w:tblStyle w:val="af"/>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0"/>
      </w:tblGrid>
      <w:tr w:rsidR="001E1B4C" w14:paraId="10D75B1D" w14:textId="77777777">
        <w:tc>
          <w:tcPr>
            <w:tcW w:w="8630" w:type="dxa"/>
          </w:tcPr>
          <w:p w14:paraId="7742FC31" w14:textId="77777777" w:rsidR="001E1B4C" w:rsidRDefault="00000000">
            <w:pPr>
              <w:pBdr>
                <w:top w:val="nil"/>
                <w:left w:val="nil"/>
                <w:bottom w:val="nil"/>
                <w:right w:val="nil"/>
                <w:between w:val="nil"/>
              </w:pBdr>
              <w:rPr>
                <w:color w:val="000000"/>
                <w:sz w:val="21"/>
                <w:szCs w:val="21"/>
              </w:rPr>
            </w:pPr>
            <w:r>
              <w:rPr>
                <w:color w:val="000000"/>
                <w:sz w:val="21"/>
                <w:szCs w:val="21"/>
              </w:rPr>
              <w:t>The result Screenshot of the code should be pasted here.</w:t>
            </w:r>
          </w:p>
          <w:p w14:paraId="5FD1DB4F" w14:textId="4BAA8571" w:rsidR="001E1B4C" w:rsidRDefault="00593A1D">
            <w:pPr>
              <w:pBdr>
                <w:top w:val="nil"/>
                <w:left w:val="nil"/>
                <w:bottom w:val="nil"/>
                <w:right w:val="nil"/>
                <w:between w:val="nil"/>
              </w:pBdr>
              <w:spacing w:after="160"/>
              <w:rPr>
                <w:color w:val="000000"/>
                <w:sz w:val="21"/>
                <w:szCs w:val="21"/>
              </w:rPr>
            </w:pPr>
            <w:r w:rsidRPr="00593A1D">
              <w:rPr>
                <w:color w:val="000000"/>
                <w:sz w:val="21"/>
                <w:szCs w:val="21"/>
              </w:rPr>
              <w:drawing>
                <wp:inline distT="0" distB="0" distL="0" distR="0" wp14:anchorId="67CE1BE9" wp14:editId="6911AE02">
                  <wp:extent cx="5342890" cy="2455545"/>
                  <wp:effectExtent l="0" t="0" r="0" b="1905"/>
                  <wp:docPr id="92549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96123" name=""/>
                          <pic:cNvPicPr/>
                        </pic:nvPicPr>
                        <pic:blipFill>
                          <a:blip r:embed="rId20"/>
                          <a:stretch>
                            <a:fillRect/>
                          </a:stretch>
                        </pic:blipFill>
                        <pic:spPr>
                          <a:xfrm>
                            <a:off x="0" y="0"/>
                            <a:ext cx="5342890" cy="2455545"/>
                          </a:xfrm>
                          <a:prstGeom prst="rect">
                            <a:avLst/>
                          </a:prstGeom>
                        </pic:spPr>
                      </pic:pic>
                    </a:graphicData>
                  </a:graphic>
                </wp:inline>
              </w:drawing>
            </w:r>
          </w:p>
        </w:tc>
      </w:tr>
    </w:tbl>
    <w:p w14:paraId="30CF3337" w14:textId="77777777" w:rsidR="001E1B4C" w:rsidRDefault="001E1B4C">
      <w:pPr>
        <w:pBdr>
          <w:top w:val="nil"/>
          <w:left w:val="nil"/>
          <w:bottom w:val="nil"/>
          <w:right w:val="nil"/>
          <w:between w:val="nil"/>
        </w:pBdr>
        <w:spacing w:after="160" w:line="240" w:lineRule="auto"/>
        <w:ind w:left="720"/>
        <w:rPr>
          <w:color w:val="000000"/>
          <w:sz w:val="21"/>
          <w:szCs w:val="21"/>
        </w:rPr>
      </w:pPr>
    </w:p>
    <w:p w14:paraId="17EC89FE" w14:textId="77777777" w:rsidR="001E1B4C" w:rsidRDefault="00000000">
      <w:pPr>
        <w:numPr>
          <w:ilvl w:val="0"/>
          <w:numId w:val="5"/>
        </w:numPr>
        <w:pBdr>
          <w:top w:val="nil"/>
          <w:left w:val="nil"/>
          <w:bottom w:val="nil"/>
          <w:right w:val="nil"/>
          <w:between w:val="nil"/>
        </w:pBdr>
        <w:spacing w:line="240" w:lineRule="auto"/>
      </w:pPr>
      <w:r>
        <w:rPr>
          <w:color w:val="000000"/>
        </w:rPr>
        <w:t>Build a webpage that showcases your favorite recipes. Use a table to organize the recipes by meal type (breakfast, lunch, dinner, dessert) and include an image of each dish. Use headers to indicate the recipe names and paragraph tags to provide instructions and ingredient lists.</w:t>
      </w:r>
    </w:p>
    <w:p w14:paraId="687693E9" w14:textId="77777777" w:rsidR="001E1B4C" w:rsidRDefault="001E1B4C">
      <w:pPr>
        <w:pBdr>
          <w:top w:val="nil"/>
          <w:left w:val="nil"/>
          <w:bottom w:val="nil"/>
          <w:right w:val="nil"/>
          <w:between w:val="nil"/>
        </w:pBdr>
        <w:spacing w:after="160" w:line="240" w:lineRule="auto"/>
        <w:ind w:left="720"/>
        <w:rPr>
          <w:color w:val="000000"/>
          <w:sz w:val="21"/>
          <w:szCs w:val="21"/>
        </w:rPr>
      </w:pPr>
    </w:p>
    <w:tbl>
      <w:tblPr>
        <w:tblStyle w:val="af0"/>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0"/>
      </w:tblGrid>
      <w:tr w:rsidR="001E1B4C" w14:paraId="1CFE9591" w14:textId="77777777">
        <w:tc>
          <w:tcPr>
            <w:tcW w:w="8630" w:type="dxa"/>
          </w:tcPr>
          <w:p w14:paraId="28154C27" w14:textId="77777777" w:rsidR="001E1B4C" w:rsidRDefault="00000000">
            <w:pPr>
              <w:pBdr>
                <w:top w:val="nil"/>
                <w:left w:val="nil"/>
                <w:bottom w:val="nil"/>
                <w:right w:val="nil"/>
                <w:between w:val="nil"/>
              </w:pBdr>
              <w:rPr>
                <w:color w:val="000000"/>
                <w:sz w:val="21"/>
                <w:szCs w:val="21"/>
              </w:rPr>
            </w:pPr>
            <w:r>
              <w:rPr>
                <w:color w:val="000000"/>
                <w:sz w:val="21"/>
                <w:szCs w:val="21"/>
              </w:rPr>
              <w:t>The result Screenshot of the code should be pasted here.</w:t>
            </w:r>
          </w:p>
          <w:p w14:paraId="2740C800" w14:textId="2CAFCB7C" w:rsidR="001E1B4C" w:rsidRDefault="00496086">
            <w:pPr>
              <w:pBdr>
                <w:top w:val="nil"/>
                <w:left w:val="nil"/>
                <w:bottom w:val="nil"/>
                <w:right w:val="nil"/>
                <w:between w:val="nil"/>
              </w:pBdr>
              <w:spacing w:after="160"/>
              <w:rPr>
                <w:color w:val="000000"/>
                <w:sz w:val="21"/>
                <w:szCs w:val="21"/>
              </w:rPr>
            </w:pPr>
            <w:r w:rsidRPr="00496086">
              <w:rPr>
                <w:color w:val="000000"/>
                <w:sz w:val="21"/>
                <w:szCs w:val="21"/>
              </w:rPr>
              <w:lastRenderedPageBreak/>
              <w:drawing>
                <wp:inline distT="0" distB="0" distL="0" distR="0" wp14:anchorId="6F1E21D2" wp14:editId="720463F5">
                  <wp:extent cx="5342890" cy="3375025"/>
                  <wp:effectExtent l="0" t="0" r="0" b="0"/>
                  <wp:docPr id="86633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33767" name=""/>
                          <pic:cNvPicPr/>
                        </pic:nvPicPr>
                        <pic:blipFill>
                          <a:blip r:embed="rId21"/>
                          <a:stretch>
                            <a:fillRect/>
                          </a:stretch>
                        </pic:blipFill>
                        <pic:spPr>
                          <a:xfrm>
                            <a:off x="0" y="0"/>
                            <a:ext cx="5342890" cy="3375025"/>
                          </a:xfrm>
                          <a:prstGeom prst="rect">
                            <a:avLst/>
                          </a:prstGeom>
                        </pic:spPr>
                      </pic:pic>
                    </a:graphicData>
                  </a:graphic>
                </wp:inline>
              </w:drawing>
            </w:r>
          </w:p>
          <w:p w14:paraId="50DC9920" w14:textId="77777777" w:rsidR="00147394" w:rsidRDefault="00147394">
            <w:pPr>
              <w:pBdr>
                <w:top w:val="nil"/>
                <w:left w:val="nil"/>
                <w:bottom w:val="nil"/>
                <w:right w:val="nil"/>
                <w:between w:val="nil"/>
              </w:pBdr>
              <w:spacing w:after="160"/>
              <w:rPr>
                <w:color w:val="000000"/>
                <w:sz w:val="21"/>
                <w:szCs w:val="21"/>
              </w:rPr>
            </w:pPr>
            <w:r w:rsidRPr="00147394">
              <w:rPr>
                <w:color w:val="000000"/>
                <w:sz w:val="21"/>
                <w:szCs w:val="21"/>
              </w:rPr>
              <w:drawing>
                <wp:inline distT="0" distB="0" distL="0" distR="0" wp14:anchorId="01228180" wp14:editId="23CECDBD">
                  <wp:extent cx="5342890" cy="3161665"/>
                  <wp:effectExtent l="0" t="0" r="0" b="635"/>
                  <wp:docPr id="14047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7889" name=""/>
                          <pic:cNvPicPr/>
                        </pic:nvPicPr>
                        <pic:blipFill>
                          <a:blip r:embed="rId22"/>
                          <a:stretch>
                            <a:fillRect/>
                          </a:stretch>
                        </pic:blipFill>
                        <pic:spPr>
                          <a:xfrm>
                            <a:off x="0" y="0"/>
                            <a:ext cx="5342890" cy="3161665"/>
                          </a:xfrm>
                          <a:prstGeom prst="rect">
                            <a:avLst/>
                          </a:prstGeom>
                        </pic:spPr>
                      </pic:pic>
                    </a:graphicData>
                  </a:graphic>
                </wp:inline>
              </w:drawing>
            </w:r>
          </w:p>
          <w:p w14:paraId="54174D55" w14:textId="291096CE" w:rsidR="00147394" w:rsidRDefault="00147394">
            <w:pPr>
              <w:pBdr>
                <w:top w:val="nil"/>
                <w:left w:val="nil"/>
                <w:bottom w:val="nil"/>
                <w:right w:val="nil"/>
                <w:between w:val="nil"/>
              </w:pBdr>
              <w:spacing w:after="160"/>
              <w:rPr>
                <w:color w:val="000000"/>
                <w:sz w:val="21"/>
                <w:szCs w:val="21"/>
              </w:rPr>
            </w:pPr>
            <w:r w:rsidRPr="00147394">
              <w:rPr>
                <w:color w:val="000000"/>
                <w:sz w:val="21"/>
                <w:szCs w:val="21"/>
              </w:rPr>
              <w:lastRenderedPageBreak/>
              <w:drawing>
                <wp:inline distT="0" distB="0" distL="0" distR="0" wp14:anchorId="7C762909" wp14:editId="5C11340E">
                  <wp:extent cx="5342890" cy="2361565"/>
                  <wp:effectExtent l="0" t="0" r="0" b="635"/>
                  <wp:docPr id="81787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79521" name=""/>
                          <pic:cNvPicPr/>
                        </pic:nvPicPr>
                        <pic:blipFill>
                          <a:blip r:embed="rId23"/>
                          <a:stretch>
                            <a:fillRect/>
                          </a:stretch>
                        </pic:blipFill>
                        <pic:spPr>
                          <a:xfrm>
                            <a:off x="0" y="0"/>
                            <a:ext cx="5342890" cy="2361565"/>
                          </a:xfrm>
                          <a:prstGeom prst="rect">
                            <a:avLst/>
                          </a:prstGeom>
                        </pic:spPr>
                      </pic:pic>
                    </a:graphicData>
                  </a:graphic>
                </wp:inline>
              </w:drawing>
            </w:r>
          </w:p>
        </w:tc>
      </w:tr>
    </w:tbl>
    <w:p w14:paraId="6DBC8D6D" w14:textId="77777777" w:rsidR="001E1B4C" w:rsidRDefault="001E1B4C">
      <w:pPr>
        <w:spacing w:line="240" w:lineRule="auto"/>
        <w:rPr>
          <w:sz w:val="21"/>
          <w:szCs w:val="21"/>
        </w:rPr>
      </w:pPr>
    </w:p>
    <w:p w14:paraId="758A7FD0" w14:textId="77777777" w:rsidR="001E1B4C" w:rsidRDefault="00000000">
      <w:pPr>
        <w:numPr>
          <w:ilvl w:val="0"/>
          <w:numId w:val="5"/>
        </w:numPr>
        <w:pBdr>
          <w:top w:val="nil"/>
          <w:left w:val="nil"/>
          <w:bottom w:val="nil"/>
          <w:right w:val="nil"/>
          <w:between w:val="nil"/>
        </w:pBdr>
        <w:spacing w:line="240" w:lineRule="auto"/>
      </w:pPr>
      <w:r>
        <w:rPr>
          <w:color w:val="000000"/>
        </w:rPr>
        <w:t>Develop a webpage that includes a list of your favorite books. Use hyperlinks to link to the book's page on Amazon or Goodreads and use a table to organize the books by genre. Include preformatted text to display quotes from each book.</w:t>
      </w:r>
    </w:p>
    <w:p w14:paraId="5D563A15" w14:textId="77777777" w:rsidR="001E1B4C" w:rsidRDefault="001E1B4C">
      <w:pPr>
        <w:pBdr>
          <w:top w:val="nil"/>
          <w:left w:val="nil"/>
          <w:bottom w:val="nil"/>
          <w:right w:val="nil"/>
          <w:between w:val="nil"/>
        </w:pBdr>
        <w:spacing w:after="160" w:line="240" w:lineRule="auto"/>
        <w:ind w:left="720"/>
        <w:rPr>
          <w:color w:val="000000"/>
          <w:sz w:val="21"/>
          <w:szCs w:val="21"/>
        </w:rPr>
      </w:pPr>
    </w:p>
    <w:tbl>
      <w:tblPr>
        <w:tblStyle w:val="af1"/>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0"/>
      </w:tblGrid>
      <w:tr w:rsidR="001E1B4C" w14:paraId="11F1D75C" w14:textId="77777777">
        <w:tc>
          <w:tcPr>
            <w:tcW w:w="8630" w:type="dxa"/>
          </w:tcPr>
          <w:p w14:paraId="4FFF2AA5" w14:textId="77777777" w:rsidR="001E1B4C" w:rsidRDefault="00000000">
            <w:pPr>
              <w:pBdr>
                <w:top w:val="nil"/>
                <w:left w:val="nil"/>
                <w:bottom w:val="nil"/>
                <w:right w:val="nil"/>
                <w:between w:val="nil"/>
              </w:pBdr>
              <w:rPr>
                <w:color w:val="000000"/>
                <w:sz w:val="21"/>
                <w:szCs w:val="21"/>
              </w:rPr>
            </w:pPr>
            <w:r>
              <w:rPr>
                <w:color w:val="000000"/>
                <w:sz w:val="21"/>
                <w:szCs w:val="21"/>
              </w:rPr>
              <w:t>The result Screenshot of the code should be pasted here.</w:t>
            </w:r>
          </w:p>
          <w:p w14:paraId="393FC5B5" w14:textId="77777777" w:rsidR="001E1B4C" w:rsidRDefault="00496086">
            <w:pPr>
              <w:pBdr>
                <w:top w:val="nil"/>
                <w:left w:val="nil"/>
                <w:bottom w:val="nil"/>
                <w:right w:val="nil"/>
                <w:between w:val="nil"/>
              </w:pBdr>
              <w:spacing w:after="160"/>
              <w:rPr>
                <w:color w:val="000000"/>
                <w:sz w:val="21"/>
                <w:szCs w:val="21"/>
              </w:rPr>
            </w:pPr>
            <w:r w:rsidRPr="00496086">
              <w:rPr>
                <w:color w:val="000000"/>
                <w:sz w:val="21"/>
                <w:szCs w:val="21"/>
              </w:rPr>
              <w:drawing>
                <wp:inline distT="0" distB="0" distL="0" distR="0" wp14:anchorId="23E1FD01" wp14:editId="2FB3D8DF">
                  <wp:extent cx="5342890" cy="2767965"/>
                  <wp:effectExtent l="0" t="0" r="0" b="0"/>
                  <wp:docPr id="22042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2684" name=""/>
                          <pic:cNvPicPr/>
                        </pic:nvPicPr>
                        <pic:blipFill>
                          <a:blip r:embed="rId24"/>
                          <a:stretch>
                            <a:fillRect/>
                          </a:stretch>
                        </pic:blipFill>
                        <pic:spPr>
                          <a:xfrm>
                            <a:off x="0" y="0"/>
                            <a:ext cx="5342890" cy="2767965"/>
                          </a:xfrm>
                          <a:prstGeom prst="rect">
                            <a:avLst/>
                          </a:prstGeom>
                        </pic:spPr>
                      </pic:pic>
                    </a:graphicData>
                  </a:graphic>
                </wp:inline>
              </w:drawing>
            </w:r>
          </w:p>
          <w:p w14:paraId="0B13CED1" w14:textId="303425E2" w:rsidR="00496086" w:rsidRDefault="00496086">
            <w:pPr>
              <w:pBdr>
                <w:top w:val="nil"/>
                <w:left w:val="nil"/>
                <w:bottom w:val="nil"/>
                <w:right w:val="nil"/>
                <w:between w:val="nil"/>
              </w:pBdr>
              <w:spacing w:after="160"/>
              <w:rPr>
                <w:color w:val="000000"/>
                <w:sz w:val="21"/>
                <w:szCs w:val="21"/>
              </w:rPr>
            </w:pPr>
            <w:r w:rsidRPr="00496086">
              <w:rPr>
                <w:color w:val="000000"/>
                <w:sz w:val="21"/>
                <w:szCs w:val="21"/>
              </w:rPr>
              <w:lastRenderedPageBreak/>
              <w:drawing>
                <wp:inline distT="0" distB="0" distL="0" distR="0" wp14:anchorId="5B9E171B" wp14:editId="5AE95600">
                  <wp:extent cx="5342890" cy="2449830"/>
                  <wp:effectExtent l="0" t="0" r="0" b="7620"/>
                  <wp:docPr id="194435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57270" name=""/>
                          <pic:cNvPicPr/>
                        </pic:nvPicPr>
                        <pic:blipFill>
                          <a:blip r:embed="rId25"/>
                          <a:stretch>
                            <a:fillRect/>
                          </a:stretch>
                        </pic:blipFill>
                        <pic:spPr>
                          <a:xfrm>
                            <a:off x="0" y="0"/>
                            <a:ext cx="5342890" cy="2449830"/>
                          </a:xfrm>
                          <a:prstGeom prst="rect">
                            <a:avLst/>
                          </a:prstGeom>
                        </pic:spPr>
                      </pic:pic>
                    </a:graphicData>
                  </a:graphic>
                </wp:inline>
              </w:drawing>
            </w:r>
          </w:p>
        </w:tc>
      </w:tr>
    </w:tbl>
    <w:p w14:paraId="05DF9714" w14:textId="77777777" w:rsidR="001E1B4C" w:rsidRDefault="001E1B4C">
      <w:pPr>
        <w:spacing w:line="240" w:lineRule="auto"/>
        <w:rPr>
          <w:sz w:val="21"/>
          <w:szCs w:val="21"/>
        </w:rPr>
      </w:pPr>
    </w:p>
    <w:p w14:paraId="6DB385A6" w14:textId="77777777" w:rsidR="001E1B4C" w:rsidRDefault="001E1B4C">
      <w:pPr>
        <w:spacing w:line="240" w:lineRule="auto"/>
        <w:rPr>
          <w:sz w:val="21"/>
          <w:szCs w:val="21"/>
        </w:rPr>
      </w:pPr>
    </w:p>
    <w:p w14:paraId="1B1B11AA" w14:textId="77777777" w:rsidR="001E1B4C" w:rsidRDefault="00000000">
      <w:pPr>
        <w:spacing w:line="240" w:lineRule="auto"/>
        <w:rPr>
          <w:sz w:val="21"/>
          <w:szCs w:val="21"/>
        </w:rPr>
      </w:pPr>
      <w:r>
        <w:rPr>
          <w:b/>
        </w:rPr>
        <w:t xml:space="preserve">Link of </w:t>
      </w:r>
      <w:proofErr w:type="spellStart"/>
      <w:r>
        <w:rPr>
          <w:b/>
        </w:rPr>
        <w:t>Github</w:t>
      </w:r>
      <w:proofErr w:type="spellEnd"/>
      <w:r>
        <w:rPr>
          <w:b/>
        </w:rPr>
        <w:t xml:space="preserve"> pages:</w:t>
      </w:r>
      <w:r>
        <w:t xml:space="preserve"> </w:t>
      </w:r>
      <w:hyperlink r:id="rId26">
        <w:r>
          <w:rPr>
            <w:color w:val="0000FF"/>
            <w:sz w:val="21"/>
            <w:szCs w:val="21"/>
            <w:u w:val="single"/>
          </w:rPr>
          <w:t>www.github.com/engbakhtmuhammad/</w:t>
        </w:r>
      </w:hyperlink>
    </w:p>
    <w:p w14:paraId="78817102" w14:textId="77777777" w:rsidR="001E1B4C" w:rsidRDefault="001E1B4C">
      <w:pPr>
        <w:spacing w:line="240" w:lineRule="auto"/>
        <w:rPr>
          <w:sz w:val="21"/>
          <w:szCs w:val="21"/>
        </w:rPr>
      </w:pPr>
      <w:bookmarkStart w:id="0" w:name="_gjdgxs" w:colFirst="0" w:colLast="0"/>
      <w:bookmarkEnd w:id="0"/>
    </w:p>
    <w:sectPr w:rsidR="001E1B4C">
      <w:footerReference w:type="default" r:id="rId27"/>
      <w:pgSz w:w="12240" w:h="15840"/>
      <w:pgMar w:top="99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F423F" w14:textId="77777777" w:rsidR="002547C3" w:rsidRDefault="002547C3">
      <w:pPr>
        <w:spacing w:line="240" w:lineRule="auto"/>
      </w:pPr>
      <w:r>
        <w:separator/>
      </w:r>
    </w:p>
  </w:endnote>
  <w:endnote w:type="continuationSeparator" w:id="0">
    <w:p w14:paraId="4C0C52CF" w14:textId="77777777" w:rsidR="002547C3" w:rsidRDefault="002547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w:altName w:val="Calibri"/>
    <w:charset w:val="00"/>
    <w:family w:val="auto"/>
    <w:pitch w:val="default"/>
  </w:font>
  <w:font w:name="Lato">
    <w:charset w:val="00"/>
    <w:family w:val="swiss"/>
    <w:pitch w:val="variable"/>
    <w:sig w:usb0="E10002FF" w:usb1="5000ECFF" w:usb2="00000021" w:usb3="00000000" w:csb0="0000019F" w:csb1="00000000"/>
  </w:font>
  <w:font w:name="Arial-BoldMT">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 w:name="Playfair Display">
    <w:charset w:val="00"/>
    <w:family w:val="auto"/>
    <w:pitch w:val="variable"/>
    <w:sig w:usb0="20000207" w:usb1="00000000"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5C934" w14:textId="77777777" w:rsidR="001E1B4C" w:rsidRDefault="00000000">
    <w:pPr>
      <w:pBdr>
        <w:top w:val="single" w:sz="4" w:space="1" w:color="D9D9D9"/>
        <w:left w:val="nil"/>
        <w:bottom w:val="nil"/>
        <w:right w:val="nil"/>
        <w:between w:val="nil"/>
      </w:pBdr>
      <w:tabs>
        <w:tab w:val="center" w:pos="4680"/>
        <w:tab w:val="right" w:pos="9360"/>
      </w:tabs>
      <w:spacing w:line="240" w:lineRule="auto"/>
      <w:rPr>
        <w:b/>
        <w:color w:val="000000"/>
      </w:rPr>
    </w:pPr>
    <w:r>
      <w:rPr>
        <w:color w:val="000000"/>
      </w:rPr>
      <w:fldChar w:fldCharType="begin"/>
    </w:r>
    <w:r>
      <w:rPr>
        <w:color w:val="000000"/>
      </w:rPr>
      <w:instrText>PAGE</w:instrText>
    </w:r>
    <w:r>
      <w:rPr>
        <w:color w:val="000000"/>
      </w:rPr>
      <w:fldChar w:fldCharType="separate"/>
    </w:r>
    <w:r w:rsidR="00593A1D">
      <w:rPr>
        <w:noProof/>
        <w:color w:val="000000"/>
      </w:rPr>
      <w:t>2</w:t>
    </w:r>
    <w:r>
      <w:rPr>
        <w:color w:val="000000"/>
      </w:rPr>
      <w:fldChar w:fldCharType="end"/>
    </w:r>
    <w:r>
      <w:rPr>
        <w:b/>
        <w:color w:val="000000"/>
      </w:rPr>
      <w:t xml:space="preserve"> | </w:t>
    </w:r>
    <w:r>
      <w:rPr>
        <w:color w:val="808080"/>
      </w:rPr>
      <w:t>Page</w:t>
    </w:r>
  </w:p>
  <w:p w14:paraId="2684944D" w14:textId="77777777" w:rsidR="001E1B4C" w:rsidRDefault="001E1B4C">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CBECE" w14:textId="77777777" w:rsidR="002547C3" w:rsidRDefault="002547C3">
      <w:pPr>
        <w:spacing w:line="240" w:lineRule="auto"/>
      </w:pPr>
      <w:r>
        <w:separator/>
      </w:r>
    </w:p>
  </w:footnote>
  <w:footnote w:type="continuationSeparator" w:id="0">
    <w:p w14:paraId="68EA8128" w14:textId="77777777" w:rsidR="002547C3" w:rsidRDefault="002547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36193"/>
    <w:multiLevelType w:val="multilevel"/>
    <w:tmpl w:val="2F008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C9634E"/>
    <w:multiLevelType w:val="multilevel"/>
    <w:tmpl w:val="E74273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6C3577"/>
    <w:multiLevelType w:val="multilevel"/>
    <w:tmpl w:val="BDF62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F80569"/>
    <w:multiLevelType w:val="multilevel"/>
    <w:tmpl w:val="7C3C97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88E1A16"/>
    <w:multiLevelType w:val="multilevel"/>
    <w:tmpl w:val="EF02B2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8E460BD"/>
    <w:multiLevelType w:val="multilevel"/>
    <w:tmpl w:val="F07C4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92760D"/>
    <w:multiLevelType w:val="multilevel"/>
    <w:tmpl w:val="246498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84270F3"/>
    <w:multiLevelType w:val="multilevel"/>
    <w:tmpl w:val="F522B2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57B1426"/>
    <w:multiLevelType w:val="multilevel"/>
    <w:tmpl w:val="3B5247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1D296D"/>
    <w:multiLevelType w:val="multilevel"/>
    <w:tmpl w:val="D568A7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0CC2B83"/>
    <w:multiLevelType w:val="multilevel"/>
    <w:tmpl w:val="0A7A6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22F628C"/>
    <w:multiLevelType w:val="multilevel"/>
    <w:tmpl w:val="CD0CFC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4601649"/>
    <w:multiLevelType w:val="multilevel"/>
    <w:tmpl w:val="5EFC61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6666A12"/>
    <w:multiLevelType w:val="multilevel"/>
    <w:tmpl w:val="233633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F0D6D3D"/>
    <w:multiLevelType w:val="multilevel"/>
    <w:tmpl w:val="2B9C8E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23910039">
    <w:abstractNumId w:val="10"/>
  </w:num>
  <w:num w:numId="2" w16cid:durableId="1211847458">
    <w:abstractNumId w:val="14"/>
  </w:num>
  <w:num w:numId="3" w16cid:durableId="1148284112">
    <w:abstractNumId w:val="5"/>
  </w:num>
  <w:num w:numId="4" w16cid:durableId="1512062575">
    <w:abstractNumId w:val="8"/>
  </w:num>
  <w:num w:numId="5" w16cid:durableId="782653969">
    <w:abstractNumId w:val="2"/>
  </w:num>
  <w:num w:numId="6" w16cid:durableId="925112145">
    <w:abstractNumId w:val="13"/>
  </w:num>
  <w:num w:numId="7" w16cid:durableId="521435160">
    <w:abstractNumId w:val="4"/>
  </w:num>
  <w:num w:numId="8" w16cid:durableId="1256523042">
    <w:abstractNumId w:val="6"/>
  </w:num>
  <w:num w:numId="9" w16cid:durableId="1177378211">
    <w:abstractNumId w:val="11"/>
  </w:num>
  <w:num w:numId="10" w16cid:durableId="980767874">
    <w:abstractNumId w:val="1"/>
  </w:num>
  <w:num w:numId="11" w16cid:durableId="409086827">
    <w:abstractNumId w:val="12"/>
  </w:num>
  <w:num w:numId="12" w16cid:durableId="1257322268">
    <w:abstractNumId w:val="3"/>
  </w:num>
  <w:num w:numId="13" w16cid:durableId="155071942">
    <w:abstractNumId w:val="9"/>
  </w:num>
  <w:num w:numId="14" w16cid:durableId="695158250">
    <w:abstractNumId w:val="7"/>
  </w:num>
  <w:num w:numId="15" w16cid:durableId="53507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B4C"/>
    <w:rsid w:val="00147394"/>
    <w:rsid w:val="001E1B4C"/>
    <w:rsid w:val="002547C3"/>
    <w:rsid w:val="00496086"/>
    <w:rsid w:val="00593A1D"/>
    <w:rsid w:val="00D47BD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C81D6"/>
  <w15:docId w15:val="{1369C5BD-0745-44EC-9684-43804D9AF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oogle.com/" TargetMode="External"/><Relationship Id="rId18" Type="http://schemas.openxmlformats.org/officeDocument/2006/relationships/image" Target="media/image9.png"/><Relationship Id="rId26" Type="http://schemas.openxmlformats.org/officeDocument/2006/relationships/hyperlink" Target="http://www.github.com/engbakhtmuhammad/"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tml.spec.whatwg.org/multipage/syntax.html"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one.fsu.edu/alumni/image/community/clubs/FSU-Seal-full-color.jpg"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1652</Words>
  <Characters>9421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amna akram</dc:creator>
  <cp:lastModifiedBy>Amna Akram</cp:lastModifiedBy>
  <cp:revision>2</cp:revision>
  <dcterms:created xsi:type="dcterms:W3CDTF">2024-02-22T07:45:00Z</dcterms:created>
  <dcterms:modified xsi:type="dcterms:W3CDTF">2024-02-22T07:45:00Z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5f88c788b7b3b9cd9307fff6c676aad595ffc691ba07ce828cc7401500bd328f</vt:lpwstr>
  </property>
</Properties>
</file>