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4A1" w:rsidRDefault="00CD14A1" w:rsidP="00CD14A1">
      <w:pPr>
        <w:jc w:val="center"/>
        <w:rPr>
          <w:rFonts w:eastAsia="Times New Roman" w:cstheme="minorHAnsi"/>
          <w:b/>
          <w:bCs/>
          <w:i/>
          <w:iCs/>
          <w:sz w:val="36"/>
          <w:szCs w:val="36"/>
        </w:rPr>
      </w:pPr>
      <w:r w:rsidRPr="00CD14A1">
        <w:rPr>
          <w:rFonts w:eastAsia="Times New Roman" w:cstheme="minorHAnsi"/>
          <w:b/>
          <w:bCs/>
          <w:i/>
          <w:iCs/>
          <w:sz w:val="36"/>
          <w:szCs w:val="36"/>
        </w:rPr>
        <w:t>Title: AI-Driven Dynamic Snake and Ladder Game</w:t>
      </w:r>
    </w:p>
    <w:p w:rsidR="00CD14A1" w:rsidRPr="00CD14A1" w:rsidRDefault="00CD14A1" w:rsidP="00CD14A1">
      <w:pPr>
        <w:jc w:val="center"/>
        <w:rPr>
          <w:rFonts w:eastAsia="Times New Roman" w:cstheme="minorHAnsi"/>
          <w:b/>
          <w:bCs/>
          <w:i/>
          <w:iCs/>
          <w:sz w:val="36"/>
          <w:szCs w:val="36"/>
        </w:rPr>
      </w:pPr>
      <w:r>
        <w:rPr>
          <w:rFonts w:eastAsia="Times New Roman" w:cstheme="minorHAnsi"/>
          <w:b/>
          <w:bCs/>
          <w:i/>
          <w:iCs/>
          <w:sz w:val="36"/>
          <w:szCs w:val="36"/>
        </w:rPr>
        <w:t>PROJECT REPORT</w:t>
      </w:r>
    </w:p>
    <w:p w:rsidR="00CD14A1" w:rsidRPr="00CD14A1" w:rsidRDefault="00CD14A1" w:rsidP="00CD14A1">
      <w:pPr>
        <w:numPr>
          <w:ilvl w:val="0"/>
          <w:numId w:val="12"/>
        </w:numPr>
        <w:rPr>
          <w:rFonts w:eastAsia="Times New Roman" w:cstheme="minorHAnsi"/>
          <w:sz w:val="24"/>
          <w:szCs w:val="24"/>
        </w:rPr>
      </w:pPr>
      <w:r w:rsidRPr="00CD14A1">
        <w:rPr>
          <w:rFonts w:eastAsia="Times New Roman" w:cstheme="minorHAnsi"/>
          <w:sz w:val="28"/>
          <w:szCs w:val="28"/>
          <w:u w:val="single"/>
        </w:rPr>
        <w:t>Introduction</w:t>
      </w:r>
      <w:r w:rsidRPr="00CD14A1">
        <w:rPr>
          <w:rFonts w:eastAsia="Times New Roman" w:cstheme="minorHAnsi"/>
          <w:sz w:val="24"/>
          <w:szCs w:val="24"/>
        </w:rPr>
        <w:br/>
        <w:t>The AI-Driven Snake and Ladder game is a modern twist on the traditional board game, leveraging intelligent algorithms to create a dynamic and unpredictable experience. Unlike the static nature of the classic version, this version introduces adaptive gameplay through AI techniques that adjust obstacles and aids based on player performance and probability of movement.</w:t>
      </w:r>
    </w:p>
    <w:p w:rsidR="00CD14A1" w:rsidRPr="00CD14A1" w:rsidRDefault="00CD14A1" w:rsidP="00CD14A1">
      <w:pPr>
        <w:numPr>
          <w:ilvl w:val="0"/>
          <w:numId w:val="12"/>
        </w:numPr>
        <w:rPr>
          <w:rFonts w:eastAsia="Times New Roman" w:cstheme="minorHAnsi"/>
          <w:sz w:val="24"/>
          <w:szCs w:val="24"/>
        </w:rPr>
      </w:pPr>
      <w:r w:rsidRPr="00CD14A1">
        <w:rPr>
          <w:rFonts w:eastAsia="Times New Roman" w:cstheme="minorHAnsi"/>
          <w:sz w:val="28"/>
          <w:szCs w:val="28"/>
          <w:u w:val="single"/>
        </w:rPr>
        <w:t>Project Objective</w:t>
      </w:r>
      <w:r w:rsidRPr="00CD14A1">
        <w:rPr>
          <w:rFonts w:eastAsia="Times New Roman" w:cstheme="minorHAnsi"/>
          <w:sz w:val="24"/>
          <w:szCs w:val="24"/>
        </w:rPr>
        <w:br/>
        <w:t xml:space="preserve">The main goal of the project is to simulate a Snake and Ladder game where the </w:t>
      </w:r>
      <w:bookmarkStart w:id="0" w:name="_GoBack"/>
      <w:r w:rsidRPr="00CD14A1">
        <w:rPr>
          <w:rFonts w:eastAsia="Times New Roman" w:cstheme="minorHAnsi"/>
          <w:sz w:val="24"/>
          <w:szCs w:val="24"/>
        </w:rPr>
        <w:t xml:space="preserve">placement of snakes, ladders, and power-ups is determined dynamically using artificial </w:t>
      </w:r>
      <w:bookmarkEnd w:id="0"/>
      <w:r w:rsidRPr="00CD14A1">
        <w:rPr>
          <w:rFonts w:eastAsia="Times New Roman" w:cstheme="minorHAnsi"/>
          <w:sz w:val="24"/>
          <w:szCs w:val="24"/>
        </w:rPr>
        <w:t xml:space="preserve">intelligence. This not only increases the strategic element of the game but also enhances </w:t>
      </w:r>
      <w:proofErr w:type="spellStart"/>
      <w:r w:rsidRPr="00CD14A1">
        <w:rPr>
          <w:rFonts w:eastAsia="Times New Roman" w:cstheme="minorHAnsi"/>
          <w:sz w:val="24"/>
          <w:szCs w:val="24"/>
        </w:rPr>
        <w:t>replayability</w:t>
      </w:r>
      <w:proofErr w:type="spellEnd"/>
      <w:r w:rsidRPr="00CD14A1">
        <w:rPr>
          <w:rFonts w:eastAsia="Times New Roman" w:cstheme="minorHAnsi"/>
          <w:sz w:val="24"/>
          <w:szCs w:val="24"/>
        </w:rPr>
        <w:t xml:space="preserve"> and user engagement.</w:t>
      </w:r>
    </w:p>
    <w:p w:rsidR="00CD14A1" w:rsidRPr="00CD14A1" w:rsidRDefault="00CD14A1" w:rsidP="00CD14A1">
      <w:pPr>
        <w:numPr>
          <w:ilvl w:val="0"/>
          <w:numId w:val="12"/>
        </w:numPr>
        <w:rPr>
          <w:rFonts w:eastAsia="Times New Roman" w:cstheme="minorHAnsi"/>
          <w:sz w:val="28"/>
          <w:szCs w:val="28"/>
          <w:u w:val="single"/>
        </w:rPr>
      </w:pPr>
      <w:r w:rsidRPr="00CD14A1">
        <w:rPr>
          <w:rFonts w:eastAsia="Times New Roman" w:cstheme="minorHAnsi"/>
          <w:sz w:val="28"/>
          <w:szCs w:val="28"/>
          <w:u w:val="single"/>
        </w:rPr>
        <w:t>Key Features</w:t>
      </w:r>
    </w:p>
    <w:p w:rsidR="00CD14A1" w:rsidRPr="00CD14A1" w:rsidRDefault="00CD14A1" w:rsidP="00CD14A1">
      <w:pPr>
        <w:numPr>
          <w:ilvl w:val="0"/>
          <w:numId w:val="13"/>
        </w:numPr>
        <w:rPr>
          <w:rFonts w:eastAsia="Times New Roman" w:cstheme="minorHAnsi"/>
          <w:sz w:val="24"/>
          <w:szCs w:val="24"/>
        </w:rPr>
      </w:pPr>
      <w:r w:rsidRPr="00CD14A1">
        <w:rPr>
          <w:rFonts w:eastAsia="Times New Roman" w:cstheme="minorHAnsi"/>
          <w:sz w:val="24"/>
          <w:szCs w:val="24"/>
        </w:rPr>
        <w:t>Dynamic Board Generation</w:t>
      </w:r>
    </w:p>
    <w:p w:rsidR="00CD14A1" w:rsidRPr="00CD14A1" w:rsidRDefault="00CD14A1" w:rsidP="00CD14A1">
      <w:pPr>
        <w:numPr>
          <w:ilvl w:val="0"/>
          <w:numId w:val="13"/>
        </w:numPr>
        <w:rPr>
          <w:rFonts w:eastAsia="Times New Roman" w:cstheme="minorHAnsi"/>
          <w:sz w:val="24"/>
          <w:szCs w:val="24"/>
        </w:rPr>
      </w:pPr>
      <w:r w:rsidRPr="00CD14A1">
        <w:rPr>
          <w:rFonts w:eastAsia="Times New Roman" w:cstheme="minorHAnsi"/>
          <w:sz w:val="24"/>
          <w:szCs w:val="24"/>
        </w:rPr>
        <w:t>Real-time AI Decision Making</w:t>
      </w:r>
    </w:p>
    <w:p w:rsidR="00CD14A1" w:rsidRPr="00CD14A1" w:rsidRDefault="00CD14A1" w:rsidP="00CD14A1">
      <w:pPr>
        <w:numPr>
          <w:ilvl w:val="0"/>
          <w:numId w:val="13"/>
        </w:numPr>
        <w:rPr>
          <w:rFonts w:eastAsia="Times New Roman" w:cstheme="minorHAnsi"/>
          <w:sz w:val="24"/>
          <w:szCs w:val="24"/>
        </w:rPr>
      </w:pPr>
      <w:r w:rsidRPr="00CD14A1">
        <w:rPr>
          <w:rFonts w:eastAsia="Times New Roman" w:cstheme="minorHAnsi"/>
          <w:sz w:val="24"/>
          <w:szCs w:val="24"/>
        </w:rPr>
        <w:t>Three Difficulty Levels: Easy, Medium, Hard</w:t>
      </w:r>
    </w:p>
    <w:p w:rsidR="00CD14A1" w:rsidRPr="00CD14A1" w:rsidRDefault="00CD14A1" w:rsidP="00CD14A1">
      <w:pPr>
        <w:numPr>
          <w:ilvl w:val="0"/>
          <w:numId w:val="13"/>
        </w:numPr>
        <w:rPr>
          <w:rFonts w:eastAsia="Times New Roman" w:cstheme="minorHAnsi"/>
          <w:sz w:val="24"/>
          <w:szCs w:val="24"/>
        </w:rPr>
      </w:pPr>
      <w:r w:rsidRPr="00CD14A1">
        <w:rPr>
          <w:rFonts w:eastAsia="Times New Roman" w:cstheme="minorHAnsi"/>
          <w:sz w:val="24"/>
          <w:szCs w:val="24"/>
        </w:rPr>
        <w:t>Power-Ups: Snake Killer, Immune Booster, Time Extender</w:t>
      </w:r>
    </w:p>
    <w:p w:rsidR="00CD14A1" w:rsidRPr="00CD14A1" w:rsidRDefault="00CD14A1" w:rsidP="00CD14A1">
      <w:pPr>
        <w:numPr>
          <w:ilvl w:val="0"/>
          <w:numId w:val="13"/>
        </w:numPr>
        <w:rPr>
          <w:rFonts w:eastAsia="Times New Roman" w:cstheme="minorHAnsi"/>
          <w:sz w:val="24"/>
          <w:szCs w:val="24"/>
        </w:rPr>
      </w:pPr>
      <w:r w:rsidRPr="00CD14A1">
        <w:rPr>
          <w:rFonts w:eastAsia="Times New Roman" w:cstheme="minorHAnsi"/>
          <w:sz w:val="24"/>
          <w:szCs w:val="24"/>
        </w:rPr>
        <w:t>Visual and Time-Based Challenge Scaling</w:t>
      </w:r>
    </w:p>
    <w:p w:rsidR="00CD14A1" w:rsidRPr="00CD14A1" w:rsidRDefault="00CD14A1" w:rsidP="00CD14A1">
      <w:pPr>
        <w:numPr>
          <w:ilvl w:val="0"/>
          <w:numId w:val="14"/>
        </w:numPr>
        <w:rPr>
          <w:rFonts w:eastAsia="Times New Roman" w:cstheme="minorHAnsi"/>
          <w:sz w:val="28"/>
          <w:szCs w:val="28"/>
          <w:u w:val="single"/>
        </w:rPr>
      </w:pPr>
      <w:r w:rsidRPr="00CD14A1">
        <w:rPr>
          <w:rFonts w:eastAsia="Times New Roman" w:cstheme="minorHAnsi"/>
          <w:sz w:val="28"/>
          <w:szCs w:val="28"/>
          <w:u w:val="single"/>
        </w:rPr>
        <w:t>Difficulty Modes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
        <w:gridCol w:w="2329"/>
        <w:gridCol w:w="1036"/>
        <w:gridCol w:w="1306"/>
      </w:tblGrid>
      <w:tr w:rsidR="00CD14A1" w:rsidRPr="00CD14A1" w:rsidTr="00CD14A1">
        <w:trPr>
          <w:tblHeader/>
          <w:tblCellSpacing w:w="15" w:type="dxa"/>
        </w:trPr>
        <w:tc>
          <w:tcPr>
            <w:tcW w:w="0" w:type="auto"/>
            <w:vAlign w:val="center"/>
            <w:hideMark/>
          </w:tcPr>
          <w:p w:rsidR="00CD14A1" w:rsidRPr="00CD14A1" w:rsidRDefault="00CD14A1" w:rsidP="00CD14A1">
            <w:pPr>
              <w:rPr>
                <w:rFonts w:eastAsia="Times New Roman" w:cstheme="minorHAnsi"/>
                <w:b/>
                <w:bCs/>
                <w:sz w:val="24"/>
                <w:szCs w:val="24"/>
              </w:rPr>
            </w:pPr>
            <w:r w:rsidRPr="00CD14A1">
              <w:rPr>
                <w:rFonts w:eastAsia="Times New Roman" w:cstheme="minorHAnsi"/>
                <w:b/>
                <w:bCs/>
                <w:sz w:val="24"/>
                <w:szCs w:val="24"/>
              </w:rPr>
              <w:t>Mode</w:t>
            </w:r>
          </w:p>
        </w:tc>
        <w:tc>
          <w:tcPr>
            <w:tcW w:w="0" w:type="auto"/>
            <w:vAlign w:val="center"/>
            <w:hideMark/>
          </w:tcPr>
          <w:p w:rsidR="00CD14A1" w:rsidRPr="00CD14A1" w:rsidRDefault="00CD14A1" w:rsidP="00CD14A1">
            <w:pPr>
              <w:rPr>
                <w:rFonts w:eastAsia="Times New Roman" w:cstheme="minorHAnsi"/>
                <w:b/>
                <w:bCs/>
                <w:sz w:val="24"/>
                <w:szCs w:val="24"/>
              </w:rPr>
            </w:pPr>
            <w:r w:rsidRPr="00CD14A1">
              <w:rPr>
                <w:rFonts w:eastAsia="Times New Roman" w:cstheme="minorHAnsi"/>
                <w:b/>
                <w:bCs/>
                <w:sz w:val="24"/>
                <w:szCs w:val="24"/>
              </w:rPr>
              <w:t>Snakes</w:t>
            </w:r>
          </w:p>
        </w:tc>
        <w:tc>
          <w:tcPr>
            <w:tcW w:w="0" w:type="auto"/>
            <w:vAlign w:val="center"/>
            <w:hideMark/>
          </w:tcPr>
          <w:p w:rsidR="00CD14A1" w:rsidRPr="00CD14A1" w:rsidRDefault="00CD14A1" w:rsidP="00CD14A1">
            <w:pPr>
              <w:rPr>
                <w:rFonts w:eastAsia="Times New Roman" w:cstheme="minorHAnsi"/>
                <w:b/>
                <w:bCs/>
                <w:sz w:val="24"/>
                <w:szCs w:val="24"/>
              </w:rPr>
            </w:pPr>
            <w:r w:rsidRPr="00CD14A1">
              <w:rPr>
                <w:rFonts w:eastAsia="Times New Roman" w:cstheme="minorHAnsi"/>
                <w:b/>
                <w:bCs/>
                <w:sz w:val="24"/>
                <w:szCs w:val="24"/>
              </w:rPr>
              <w:t>Ladders</w:t>
            </w:r>
          </w:p>
        </w:tc>
        <w:tc>
          <w:tcPr>
            <w:tcW w:w="0" w:type="auto"/>
            <w:vAlign w:val="center"/>
            <w:hideMark/>
          </w:tcPr>
          <w:p w:rsidR="00CD14A1" w:rsidRPr="00CD14A1" w:rsidRDefault="00CD14A1" w:rsidP="00CD14A1">
            <w:pPr>
              <w:rPr>
                <w:rFonts w:eastAsia="Times New Roman" w:cstheme="minorHAnsi"/>
                <w:b/>
                <w:bCs/>
                <w:sz w:val="24"/>
                <w:szCs w:val="24"/>
              </w:rPr>
            </w:pPr>
            <w:r w:rsidRPr="00CD14A1">
              <w:rPr>
                <w:rFonts w:eastAsia="Times New Roman" w:cstheme="minorHAnsi"/>
                <w:b/>
                <w:bCs/>
                <w:sz w:val="24"/>
                <w:szCs w:val="24"/>
              </w:rPr>
              <w:t>Time Limit</w:t>
            </w:r>
          </w:p>
        </w:tc>
      </w:tr>
      <w:tr w:rsidR="00CD14A1" w:rsidRPr="00CD14A1" w:rsidTr="00CD14A1">
        <w:trPr>
          <w:tblCellSpacing w:w="15" w:type="dxa"/>
        </w:trPr>
        <w:tc>
          <w:tcPr>
            <w:tcW w:w="0" w:type="auto"/>
            <w:vAlign w:val="center"/>
            <w:hideMark/>
          </w:tcPr>
          <w:p w:rsidR="00CD14A1" w:rsidRPr="00CD14A1" w:rsidRDefault="00CD14A1" w:rsidP="00CD14A1">
            <w:pPr>
              <w:rPr>
                <w:rFonts w:eastAsia="Times New Roman" w:cstheme="minorHAnsi"/>
                <w:sz w:val="24"/>
                <w:szCs w:val="24"/>
              </w:rPr>
            </w:pPr>
            <w:r w:rsidRPr="00CD14A1">
              <w:rPr>
                <w:rFonts w:eastAsia="Times New Roman" w:cstheme="minorHAnsi"/>
                <w:sz w:val="24"/>
                <w:szCs w:val="24"/>
              </w:rPr>
              <w:t>Easy</w:t>
            </w:r>
          </w:p>
        </w:tc>
        <w:tc>
          <w:tcPr>
            <w:tcW w:w="0" w:type="auto"/>
            <w:vAlign w:val="center"/>
            <w:hideMark/>
          </w:tcPr>
          <w:p w:rsidR="00CD14A1" w:rsidRPr="00CD14A1" w:rsidRDefault="00CD14A1" w:rsidP="00CD14A1">
            <w:pPr>
              <w:rPr>
                <w:rFonts w:eastAsia="Times New Roman" w:cstheme="minorHAnsi"/>
                <w:sz w:val="24"/>
                <w:szCs w:val="24"/>
              </w:rPr>
            </w:pPr>
            <w:r w:rsidRPr="00CD14A1">
              <w:rPr>
                <w:rFonts w:eastAsia="Times New Roman" w:cstheme="minorHAnsi"/>
                <w:sz w:val="24"/>
                <w:szCs w:val="24"/>
              </w:rPr>
              <w:t>Few &amp; Short</w:t>
            </w:r>
          </w:p>
        </w:tc>
        <w:tc>
          <w:tcPr>
            <w:tcW w:w="0" w:type="auto"/>
            <w:vAlign w:val="center"/>
            <w:hideMark/>
          </w:tcPr>
          <w:p w:rsidR="00CD14A1" w:rsidRPr="00CD14A1" w:rsidRDefault="00CD14A1" w:rsidP="00CD14A1">
            <w:pPr>
              <w:rPr>
                <w:rFonts w:eastAsia="Times New Roman" w:cstheme="minorHAnsi"/>
                <w:sz w:val="24"/>
                <w:szCs w:val="24"/>
              </w:rPr>
            </w:pPr>
            <w:r w:rsidRPr="00CD14A1">
              <w:rPr>
                <w:rFonts w:eastAsia="Times New Roman" w:cstheme="minorHAnsi"/>
                <w:sz w:val="24"/>
                <w:szCs w:val="24"/>
              </w:rPr>
              <w:t>Many</w:t>
            </w:r>
          </w:p>
        </w:tc>
        <w:tc>
          <w:tcPr>
            <w:tcW w:w="0" w:type="auto"/>
            <w:vAlign w:val="center"/>
            <w:hideMark/>
          </w:tcPr>
          <w:p w:rsidR="00CD14A1" w:rsidRPr="00CD14A1" w:rsidRDefault="00CD14A1" w:rsidP="00CD14A1">
            <w:pPr>
              <w:rPr>
                <w:rFonts w:eastAsia="Times New Roman" w:cstheme="minorHAnsi"/>
                <w:sz w:val="24"/>
                <w:szCs w:val="24"/>
              </w:rPr>
            </w:pPr>
            <w:r w:rsidRPr="00CD14A1">
              <w:rPr>
                <w:rFonts w:eastAsia="Times New Roman" w:cstheme="minorHAnsi"/>
                <w:sz w:val="24"/>
                <w:szCs w:val="24"/>
              </w:rPr>
              <w:t>Generous</w:t>
            </w:r>
          </w:p>
        </w:tc>
      </w:tr>
      <w:tr w:rsidR="00CD14A1" w:rsidRPr="00CD14A1" w:rsidTr="00CD14A1">
        <w:trPr>
          <w:tblCellSpacing w:w="15" w:type="dxa"/>
        </w:trPr>
        <w:tc>
          <w:tcPr>
            <w:tcW w:w="0" w:type="auto"/>
            <w:vAlign w:val="center"/>
            <w:hideMark/>
          </w:tcPr>
          <w:p w:rsidR="00CD14A1" w:rsidRPr="00CD14A1" w:rsidRDefault="00CD14A1" w:rsidP="00CD14A1">
            <w:pPr>
              <w:rPr>
                <w:rFonts w:eastAsia="Times New Roman" w:cstheme="minorHAnsi"/>
                <w:sz w:val="24"/>
                <w:szCs w:val="24"/>
              </w:rPr>
            </w:pPr>
            <w:r w:rsidRPr="00CD14A1">
              <w:rPr>
                <w:rFonts w:eastAsia="Times New Roman" w:cstheme="minorHAnsi"/>
                <w:sz w:val="24"/>
                <w:szCs w:val="24"/>
              </w:rPr>
              <w:t>Medium</w:t>
            </w:r>
          </w:p>
        </w:tc>
        <w:tc>
          <w:tcPr>
            <w:tcW w:w="0" w:type="auto"/>
            <w:vAlign w:val="center"/>
            <w:hideMark/>
          </w:tcPr>
          <w:p w:rsidR="00CD14A1" w:rsidRPr="00CD14A1" w:rsidRDefault="00CD14A1" w:rsidP="00CD14A1">
            <w:pPr>
              <w:rPr>
                <w:rFonts w:eastAsia="Times New Roman" w:cstheme="minorHAnsi"/>
                <w:sz w:val="24"/>
                <w:szCs w:val="24"/>
              </w:rPr>
            </w:pPr>
            <w:r w:rsidRPr="00CD14A1">
              <w:rPr>
                <w:rFonts w:eastAsia="Times New Roman" w:cstheme="minorHAnsi"/>
                <w:sz w:val="24"/>
                <w:szCs w:val="24"/>
              </w:rPr>
              <w:t>Moderate Size &amp; Count</w:t>
            </w:r>
          </w:p>
        </w:tc>
        <w:tc>
          <w:tcPr>
            <w:tcW w:w="0" w:type="auto"/>
            <w:vAlign w:val="center"/>
            <w:hideMark/>
          </w:tcPr>
          <w:p w:rsidR="00CD14A1" w:rsidRPr="00CD14A1" w:rsidRDefault="00CD14A1" w:rsidP="00CD14A1">
            <w:pPr>
              <w:rPr>
                <w:rFonts w:eastAsia="Times New Roman" w:cstheme="minorHAnsi"/>
                <w:sz w:val="24"/>
                <w:szCs w:val="24"/>
              </w:rPr>
            </w:pPr>
            <w:r w:rsidRPr="00CD14A1">
              <w:rPr>
                <w:rFonts w:eastAsia="Times New Roman" w:cstheme="minorHAnsi"/>
                <w:sz w:val="24"/>
                <w:szCs w:val="24"/>
              </w:rPr>
              <w:t>Moderate</w:t>
            </w:r>
          </w:p>
        </w:tc>
        <w:tc>
          <w:tcPr>
            <w:tcW w:w="0" w:type="auto"/>
            <w:vAlign w:val="center"/>
            <w:hideMark/>
          </w:tcPr>
          <w:p w:rsidR="00CD14A1" w:rsidRPr="00CD14A1" w:rsidRDefault="00CD14A1" w:rsidP="00CD14A1">
            <w:pPr>
              <w:rPr>
                <w:rFonts w:eastAsia="Times New Roman" w:cstheme="minorHAnsi"/>
                <w:sz w:val="24"/>
                <w:szCs w:val="24"/>
              </w:rPr>
            </w:pPr>
            <w:r w:rsidRPr="00CD14A1">
              <w:rPr>
                <w:rFonts w:eastAsia="Times New Roman" w:cstheme="minorHAnsi"/>
                <w:sz w:val="24"/>
                <w:szCs w:val="24"/>
              </w:rPr>
              <w:t>Limited</w:t>
            </w:r>
          </w:p>
        </w:tc>
      </w:tr>
      <w:tr w:rsidR="00CD14A1" w:rsidRPr="00CD14A1" w:rsidTr="00CD14A1">
        <w:trPr>
          <w:tblCellSpacing w:w="15" w:type="dxa"/>
        </w:trPr>
        <w:tc>
          <w:tcPr>
            <w:tcW w:w="0" w:type="auto"/>
            <w:vAlign w:val="center"/>
            <w:hideMark/>
          </w:tcPr>
          <w:p w:rsidR="00CD14A1" w:rsidRPr="00CD14A1" w:rsidRDefault="00CD14A1" w:rsidP="00CD14A1">
            <w:pPr>
              <w:rPr>
                <w:rFonts w:eastAsia="Times New Roman" w:cstheme="minorHAnsi"/>
                <w:sz w:val="24"/>
                <w:szCs w:val="24"/>
              </w:rPr>
            </w:pPr>
            <w:r w:rsidRPr="00CD14A1">
              <w:rPr>
                <w:rFonts w:eastAsia="Times New Roman" w:cstheme="minorHAnsi"/>
                <w:sz w:val="24"/>
                <w:szCs w:val="24"/>
              </w:rPr>
              <w:t>Hard</w:t>
            </w:r>
          </w:p>
        </w:tc>
        <w:tc>
          <w:tcPr>
            <w:tcW w:w="0" w:type="auto"/>
            <w:vAlign w:val="center"/>
            <w:hideMark/>
          </w:tcPr>
          <w:p w:rsidR="00CD14A1" w:rsidRPr="00CD14A1" w:rsidRDefault="00CD14A1" w:rsidP="00CD14A1">
            <w:pPr>
              <w:rPr>
                <w:rFonts w:eastAsia="Times New Roman" w:cstheme="minorHAnsi"/>
                <w:sz w:val="24"/>
                <w:szCs w:val="24"/>
              </w:rPr>
            </w:pPr>
            <w:r w:rsidRPr="00CD14A1">
              <w:rPr>
                <w:rFonts w:eastAsia="Times New Roman" w:cstheme="minorHAnsi"/>
                <w:sz w:val="24"/>
                <w:szCs w:val="24"/>
              </w:rPr>
              <w:t>Large &amp; Numerous</w:t>
            </w:r>
          </w:p>
        </w:tc>
        <w:tc>
          <w:tcPr>
            <w:tcW w:w="0" w:type="auto"/>
            <w:vAlign w:val="center"/>
            <w:hideMark/>
          </w:tcPr>
          <w:p w:rsidR="00CD14A1" w:rsidRPr="00CD14A1" w:rsidRDefault="00CD14A1" w:rsidP="00CD14A1">
            <w:pPr>
              <w:rPr>
                <w:rFonts w:eastAsia="Times New Roman" w:cstheme="minorHAnsi"/>
                <w:sz w:val="24"/>
                <w:szCs w:val="24"/>
              </w:rPr>
            </w:pPr>
            <w:r w:rsidRPr="00CD14A1">
              <w:rPr>
                <w:rFonts w:eastAsia="Times New Roman" w:cstheme="minorHAnsi"/>
                <w:sz w:val="24"/>
                <w:szCs w:val="24"/>
              </w:rPr>
              <w:t>Few</w:t>
            </w:r>
          </w:p>
        </w:tc>
        <w:tc>
          <w:tcPr>
            <w:tcW w:w="0" w:type="auto"/>
            <w:vAlign w:val="center"/>
            <w:hideMark/>
          </w:tcPr>
          <w:p w:rsidR="00CD14A1" w:rsidRPr="00CD14A1" w:rsidRDefault="00CD14A1" w:rsidP="00CD14A1">
            <w:pPr>
              <w:rPr>
                <w:rFonts w:eastAsia="Times New Roman" w:cstheme="minorHAnsi"/>
                <w:sz w:val="24"/>
                <w:szCs w:val="24"/>
              </w:rPr>
            </w:pPr>
            <w:r w:rsidRPr="00CD14A1">
              <w:rPr>
                <w:rFonts w:eastAsia="Times New Roman" w:cstheme="minorHAnsi"/>
                <w:sz w:val="24"/>
                <w:szCs w:val="24"/>
              </w:rPr>
              <w:t>Very Limited</w:t>
            </w:r>
          </w:p>
        </w:tc>
      </w:tr>
    </w:tbl>
    <w:p w:rsidR="00CD14A1" w:rsidRPr="00CD14A1" w:rsidRDefault="00CD14A1" w:rsidP="00CD14A1">
      <w:pPr>
        <w:rPr>
          <w:rFonts w:eastAsia="Times New Roman" w:cstheme="minorHAnsi"/>
          <w:sz w:val="24"/>
          <w:szCs w:val="24"/>
        </w:rPr>
      </w:pPr>
      <w:r w:rsidRPr="00CD14A1">
        <w:rPr>
          <w:rFonts w:eastAsia="Times New Roman" w:cstheme="minorHAnsi"/>
          <w:sz w:val="24"/>
          <w:szCs w:val="24"/>
        </w:rPr>
        <w:t>Each mode adjusts both the number and size of snakes, the number of ladders, and the player’s time to make decisions. This increases the challenge and requires strategic thinking and quick decision-making.</w:t>
      </w:r>
    </w:p>
    <w:p w:rsidR="00CD14A1" w:rsidRDefault="00CD14A1" w:rsidP="00CD14A1">
      <w:pPr>
        <w:numPr>
          <w:ilvl w:val="0"/>
          <w:numId w:val="15"/>
        </w:numPr>
        <w:rPr>
          <w:rFonts w:eastAsia="Times New Roman" w:cstheme="minorHAnsi"/>
          <w:sz w:val="28"/>
          <w:szCs w:val="28"/>
          <w:u w:val="single"/>
        </w:rPr>
      </w:pPr>
      <w:r w:rsidRPr="00CD14A1">
        <w:rPr>
          <w:rFonts w:eastAsia="Times New Roman" w:cstheme="minorHAnsi"/>
          <w:sz w:val="28"/>
          <w:szCs w:val="28"/>
          <w:u w:val="single"/>
        </w:rPr>
        <w:t>AI Algorithms Used</w:t>
      </w:r>
    </w:p>
    <w:p w:rsidR="00CD14A1" w:rsidRPr="00CD14A1" w:rsidRDefault="00CD14A1" w:rsidP="00CD14A1">
      <w:pPr>
        <w:numPr>
          <w:ilvl w:val="0"/>
          <w:numId w:val="15"/>
        </w:numPr>
        <w:rPr>
          <w:rFonts w:eastAsia="Times New Roman" w:cstheme="minorHAnsi"/>
          <w:sz w:val="28"/>
          <w:szCs w:val="28"/>
          <w:u w:val="single"/>
        </w:rPr>
      </w:pPr>
      <w:r w:rsidRPr="00CD14A1">
        <w:rPr>
          <w:rFonts w:eastAsia="Times New Roman" w:cstheme="minorHAnsi"/>
          <w:sz w:val="24"/>
          <w:szCs w:val="24"/>
        </w:rPr>
        <w:lastRenderedPageBreak/>
        <w:t xml:space="preserve"> 5.1 Monte Carlo Simulation</w:t>
      </w:r>
      <w:r w:rsidRPr="00CD14A1">
        <w:rPr>
          <w:rFonts w:eastAsia="Times New Roman" w:cstheme="minorHAnsi"/>
          <w:sz w:val="24"/>
          <w:szCs w:val="24"/>
        </w:rPr>
        <w:br/>
        <w:t>The Monte Carlo Simulation algorithm is used to predict a player’s most probable future positions. Thousands of simulations are run before each move to determine:</w:t>
      </w:r>
    </w:p>
    <w:p w:rsidR="00CD14A1" w:rsidRPr="00CD14A1" w:rsidRDefault="00CD14A1" w:rsidP="00CD14A1">
      <w:pPr>
        <w:numPr>
          <w:ilvl w:val="0"/>
          <w:numId w:val="16"/>
        </w:numPr>
        <w:rPr>
          <w:rFonts w:eastAsia="Times New Roman" w:cstheme="minorHAnsi"/>
          <w:sz w:val="24"/>
          <w:szCs w:val="24"/>
        </w:rPr>
      </w:pPr>
      <w:r w:rsidRPr="00CD14A1">
        <w:rPr>
          <w:rFonts w:eastAsia="Times New Roman" w:cstheme="minorHAnsi"/>
          <w:sz w:val="24"/>
          <w:szCs w:val="24"/>
        </w:rPr>
        <w:t>Cells most likely to be landed on: These are considered “danger zones” and are often targeted for snake placement.</w:t>
      </w:r>
    </w:p>
    <w:p w:rsidR="00CD14A1" w:rsidRPr="00CD14A1" w:rsidRDefault="00CD14A1" w:rsidP="00CD14A1">
      <w:pPr>
        <w:numPr>
          <w:ilvl w:val="0"/>
          <w:numId w:val="16"/>
        </w:numPr>
        <w:rPr>
          <w:rFonts w:eastAsia="Times New Roman" w:cstheme="minorHAnsi"/>
          <w:sz w:val="24"/>
          <w:szCs w:val="24"/>
        </w:rPr>
      </w:pPr>
      <w:r w:rsidRPr="00CD14A1">
        <w:rPr>
          <w:rFonts w:eastAsia="Times New Roman" w:cstheme="minorHAnsi"/>
          <w:sz w:val="24"/>
          <w:szCs w:val="24"/>
        </w:rPr>
        <w:t>Less probable cells: Chosen for ladder placement to limit rapid upward progress and maintain challenge balance.</w:t>
      </w:r>
    </w:p>
    <w:p w:rsidR="00CD14A1" w:rsidRPr="00CD14A1" w:rsidRDefault="00CD14A1" w:rsidP="00CD14A1">
      <w:pPr>
        <w:rPr>
          <w:rFonts w:eastAsia="Times New Roman" w:cstheme="minorHAnsi"/>
          <w:sz w:val="24"/>
          <w:szCs w:val="24"/>
        </w:rPr>
      </w:pPr>
      <w:r w:rsidRPr="00CD14A1">
        <w:rPr>
          <w:rFonts w:eastAsia="Times New Roman" w:cstheme="minorHAnsi"/>
          <w:sz w:val="24"/>
          <w:szCs w:val="24"/>
        </w:rPr>
        <w:t xml:space="preserve">5.2 </w:t>
      </w:r>
      <w:proofErr w:type="spellStart"/>
      <w:r w:rsidRPr="00CD14A1">
        <w:rPr>
          <w:rFonts w:eastAsia="Times New Roman" w:cstheme="minorHAnsi"/>
          <w:sz w:val="24"/>
          <w:szCs w:val="24"/>
        </w:rPr>
        <w:t>MiniMax</w:t>
      </w:r>
      <w:proofErr w:type="spellEnd"/>
      <w:r w:rsidRPr="00CD14A1">
        <w:rPr>
          <w:rFonts w:eastAsia="Times New Roman" w:cstheme="minorHAnsi"/>
          <w:sz w:val="24"/>
          <w:szCs w:val="24"/>
        </w:rPr>
        <w:t xml:space="preserve"> Algorithm</w:t>
      </w:r>
      <w:r w:rsidRPr="00CD14A1">
        <w:rPr>
          <w:rFonts w:eastAsia="Times New Roman" w:cstheme="minorHAnsi"/>
          <w:sz w:val="24"/>
          <w:szCs w:val="24"/>
        </w:rPr>
        <w:br/>
        <w:t>This algorithm minimizes the player's progression toward cell 100. As the player approaches the goal:</w:t>
      </w:r>
    </w:p>
    <w:p w:rsidR="00CD14A1" w:rsidRPr="00CD14A1" w:rsidRDefault="00CD14A1" w:rsidP="00CD14A1">
      <w:pPr>
        <w:numPr>
          <w:ilvl w:val="0"/>
          <w:numId w:val="17"/>
        </w:numPr>
        <w:rPr>
          <w:rFonts w:eastAsia="Times New Roman" w:cstheme="minorHAnsi"/>
          <w:sz w:val="24"/>
          <w:szCs w:val="24"/>
        </w:rPr>
      </w:pPr>
      <w:r w:rsidRPr="00CD14A1">
        <w:rPr>
          <w:rFonts w:eastAsia="Times New Roman" w:cstheme="minorHAnsi"/>
          <w:sz w:val="24"/>
          <w:szCs w:val="24"/>
        </w:rPr>
        <w:t>The AI increases difficulty by spawning larger or more snakes.</w:t>
      </w:r>
    </w:p>
    <w:p w:rsidR="00CD14A1" w:rsidRPr="00CD14A1" w:rsidRDefault="00CD14A1" w:rsidP="00CD14A1">
      <w:pPr>
        <w:numPr>
          <w:ilvl w:val="0"/>
          <w:numId w:val="17"/>
        </w:numPr>
        <w:rPr>
          <w:rFonts w:eastAsia="Times New Roman" w:cstheme="minorHAnsi"/>
          <w:sz w:val="24"/>
          <w:szCs w:val="24"/>
        </w:rPr>
      </w:pPr>
      <w:r w:rsidRPr="00CD14A1">
        <w:rPr>
          <w:rFonts w:eastAsia="Times New Roman" w:cstheme="minorHAnsi"/>
          <w:sz w:val="24"/>
          <w:szCs w:val="24"/>
        </w:rPr>
        <w:t xml:space="preserve">The response becomes more aggressive in the </w:t>
      </w:r>
      <w:proofErr w:type="gramStart"/>
      <w:r w:rsidRPr="00CD14A1">
        <w:rPr>
          <w:rFonts w:eastAsia="Times New Roman" w:cstheme="minorHAnsi"/>
          <w:sz w:val="24"/>
          <w:szCs w:val="24"/>
        </w:rPr>
        <w:t>Hard</w:t>
      </w:r>
      <w:proofErr w:type="gramEnd"/>
      <w:r w:rsidRPr="00CD14A1">
        <w:rPr>
          <w:rFonts w:eastAsia="Times New Roman" w:cstheme="minorHAnsi"/>
          <w:sz w:val="24"/>
          <w:szCs w:val="24"/>
        </w:rPr>
        <w:t xml:space="preserve"> mode by limiting power-ups and increasing snake clusters near the end.</w:t>
      </w:r>
    </w:p>
    <w:p w:rsidR="00CD14A1" w:rsidRPr="00CD14A1" w:rsidRDefault="00CD14A1" w:rsidP="00CD14A1">
      <w:pPr>
        <w:rPr>
          <w:rFonts w:eastAsia="Times New Roman" w:cstheme="minorHAnsi"/>
          <w:sz w:val="24"/>
          <w:szCs w:val="24"/>
        </w:rPr>
      </w:pPr>
      <w:r w:rsidRPr="00CD14A1">
        <w:rPr>
          <w:rFonts w:eastAsia="Times New Roman" w:cstheme="minorHAnsi"/>
          <w:sz w:val="24"/>
          <w:szCs w:val="24"/>
        </w:rPr>
        <w:t>This creates a competitive environment where reaching the goal becomes increasingly difficult.</w:t>
      </w:r>
    </w:p>
    <w:p w:rsidR="00CD14A1" w:rsidRPr="00CD14A1" w:rsidRDefault="00CD14A1" w:rsidP="00CD14A1">
      <w:pPr>
        <w:numPr>
          <w:ilvl w:val="0"/>
          <w:numId w:val="18"/>
        </w:numPr>
        <w:rPr>
          <w:rFonts w:eastAsia="Times New Roman" w:cstheme="minorHAnsi"/>
          <w:sz w:val="24"/>
          <w:szCs w:val="24"/>
        </w:rPr>
      </w:pPr>
      <w:r w:rsidRPr="00CD14A1">
        <w:rPr>
          <w:rFonts w:eastAsia="Times New Roman" w:cstheme="minorHAnsi"/>
          <w:sz w:val="28"/>
          <w:szCs w:val="28"/>
          <w:u w:val="single"/>
        </w:rPr>
        <w:t>Dynamic Game Elements</w:t>
      </w:r>
      <w:r w:rsidRPr="00CD14A1">
        <w:rPr>
          <w:rFonts w:eastAsia="Times New Roman" w:cstheme="minorHAnsi"/>
          <w:sz w:val="24"/>
          <w:szCs w:val="24"/>
        </w:rPr>
        <w:br/>
        <w:t>In addition to traditional gameplay elements, the game includes dynamic power-ups:</w:t>
      </w:r>
    </w:p>
    <w:p w:rsidR="00CD14A1" w:rsidRPr="00CD14A1" w:rsidRDefault="00CD14A1" w:rsidP="00CD14A1">
      <w:pPr>
        <w:numPr>
          <w:ilvl w:val="0"/>
          <w:numId w:val="19"/>
        </w:numPr>
        <w:rPr>
          <w:rFonts w:eastAsia="Times New Roman" w:cstheme="minorHAnsi"/>
          <w:sz w:val="24"/>
          <w:szCs w:val="24"/>
        </w:rPr>
      </w:pPr>
      <w:r w:rsidRPr="00CD14A1">
        <w:rPr>
          <w:rFonts w:eastAsia="Times New Roman" w:cstheme="minorHAnsi"/>
          <w:sz w:val="24"/>
          <w:szCs w:val="24"/>
        </w:rPr>
        <w:t>Snake Killer: Eliminates a nearby snake.</w:t>
      </w:r>
    </w:p>
    <w:p w:rsidR="00CD14A1" w:rsidRPr="00CD14A1" w:rsidRDefault="00CD14A1" w:rsidP="00CD14A1">
      <w:pPr>
        <w:numPr>
          <w:ilvl w:val="0"/>
          <w:numId w:val="19"/>
        </w:numPr>
        <w:rPr>
          <w:rFonts w:eastAsia="Times New Roman" w:cstheme="minorHAnsi"/>
          <w:sz w:val="24"/>
          <w:szCs w:val="24"/>
        </w:rPr>
      </w:pPr>
      <w:r w:rsidRPr="00CD14A1">
        <w:rPr>
          <w:rFonts w:eastAsia="Times New Roman" w:cstheme="minorHAnsi"/>
          <w:sz w:val="24"/>
          <w:szCs w:val="24"/>
        </w:rPr>
        <w:t>Immune Booster: Temporarily grants immunity against snakes.</w:t>
      </w:r>
    </w:p>
    <w:p w:rsidR="00CD14A1" w:rsidRPr="00CD14A1" w:rsidRDefault="00CD14A1" w:rsidP="00CD14A1">
      <w:pPr>
        <w:numPr>
          <w:ilvl w:val="0"/>
          <w:numId w:val="19"/>
        </w:numPr>
        <w:rPr>
          <w:rFonts w:eastAsia="Times New Roman" w:cstheme="minorHAnsi"/>
          <w:sz w:val="24"/>
          <w:szCs w:val="24"/>
        </w:rPr>
      </w:pPr>
      <w:r w:rsidRPr="00CD14A1">
        <w:rPr>
          <w:rFonts w:eastAsia="Times New Roman" w:cstheme="minorHAnsi"/>
          <w:sz w:val="24"/>
          <w:szCs w:val="24"/>
        </w:rPr>
        <w:t>Time Extender: Increases decision-making time.</w:t>
      </w:r>
    </w:p>
    <w:p w:rsidR="00CD14A1" w:rsidRPr="00CD14A1" w:rsidRDefault="00CD14A1" w:rsidP="00CD14A1">
      <w:pPr>
        <w:rPr>
          <w:rFonts w:eastAsia="Times New Roman" w:cstheme="minorHAnsi"/>
          <w:sz w:val="24"/>
          <w:szCs w:val="24"/>
        </w:rPr>
      </w:pPr>
      <w:r w:rsidRPr="00CD14A1">
        <w:rPr>
          <w:rFonts w:eastAsia="Times New Roman" w:cstheme="minorHAnsi"/>
          <w:sz w:val="24"/>
          <w:szCs w:val="24"/>
        </w:rPr>
        <w:t>These are also placed intelligently based on game difficulty and player status to offer balance without making the game too easy.</w:t>
      </w:r>
    </w:p>
    <w:p w:rsidR="00CD14A1" w:rsidRPr="00CD14A1" w:rsidRDefault="00CD14A1" w:rsidP="00CD14A1">
      <w:pPr>
        <w:numPr>
          <w:ilvl w:val="0"/>
          <w:numId w:val="20"/>
        </w:numPr>
        <w:rPr>
          <w:rFonts w:eastAsia="Times New Roman" w:cstheme="minorHAnsi"/>
          <w:sz w:val="28"/>
          <w:szCs w:val="28"/>
          <w:u w:val="single"/>
        </w:rPr>
      </w:pPr>
      <w:r w:rsidRPr="00CD14A1">
        <w:rPr>
          <w:rFonts w:eastAsia="Times New Roman" w:cstheme="minorHAnsi"/>
          <w:sz w:val="28"/>
          <w:szCs w:val="28"/>
          <w:u w:val="single"/>
        </w:rPr>
        <w:t>Game Flow</w:t>
      </w:r>
    </w:p>
    <w:p w:rsidR="00CD14A1" w:rsidRPr="00CD14A1" w:rsidRDefault="00CD14A1" w:rsidP="00CD14A1">
      <w:pPr>
        <w:numPr>
          <w:ilvl w:val="0"/>
          <w:numId w:val="21"/>
        </w:numPr>
        <w:rPr>
          <w:rFonts w:eastAsia="Times New Roman" w:cstheme="minorHAnsi"/>
          <w:sz w:val="24"/>
          <w:szCs w:val="24"/>
        </w:rPr>
      </w:pPr>
      <w:r w:rsidRPr="00CD14A1">
        <w:rPr>
          <w:rFonts w:eastAsia="Times New Roman" w:cstheme="minorHAnsi"/>
          <w:sz w:val="24"/>
          <w:szCs w:val="24"/>
        </w:rPr>
        <w:t>Game starts on a clean board with player(s) at cell 1.</w:t>
      </w:r>
    </w:p>
    <w:p w:rsidR="00CD14A1" w:rsidRPr="00CD14A1" w:rsidRDefault="00CD14A1" w:rsidP="00CD14A1">
      <w:pPr>
        <w:numPr>
          <w:ilvl w:val="0"/>
          <w:numId w:val="21"/>
        </w:numPr>
        <w:rPr>
          <w:rFonts w:eastAsia="Times New Roman" w:cstheme="minorHAnsi"/>
          <w:sz w:val="24"/>
          <w:szCs w:val="24"/>
        </w:rPr>
      </w:pPr>
      <w:r w:rsidRPr="00CD14A1">
        <w:rPr>
          <w:rFonts w:eastAsia="Times New Roman" w:cstheme="minorHAnsi"/>
          <w:sz w:val="24"/>
          <w:szCs w:val="24"/>
        </w:rPr>
        <w:t>At each turn, dice roll is simulated.</w:t>
      </w:r>
    </w:p>
    <w:p w:rsidR="00CD14A1" w:rsidRPr="00CD14A1" w:rsidRDefault="00CD14A1" w:rsidP="00CD14A1">
      <w:pPr>
        <w:numPr>
          <w:ilvl w:val="0"/>
          <w:numId w:val="21"/>
        </w:numPr>
        <w:rPr>
          <w:rFonts w:eastAsia="Times New Roman" w:cstheme="minorHAnsi"/>
          <w:sz w:val="24"/>
          <w:szCs w:val="24"/>
        </w:rPr>
      </w:pPr>
      <w:r w:rsidRPr="00CD14A1">
        <w:rPr>
          <w:rFonts w:eastAsia="Times New Roman" w:cstheme="minorHAnsi"/>
          <w:sz w:val="24"/>
          <w:szCs w:val="24"/>
        </w:rPr>
        <w:t xml:space="preserve">AI evaluates board using Monte Carlo and </w:t>
      </w:r>
      <w:proofErr w:type="spellStart"/>
      <w:r w:rsidRPr="00CD14A1">
        <w:rPr>
          <w:rFonts w:eastAsia="Times New Roman" w:cstheme="minorHAnsi"/>
          <w:sz w:val="24"/>
          <w:szCs w:val="24"/>
        </w:rPr>
        <w:t>MiniMax</w:t>
      </w:r>
      <w:proofErr w:type="spellEnd"/>
      <w:r w:rsidRPr="00CD14A1">
        <w:rPr>
          <w:rFonts w:eastAsia="Times New Roman" w:cstheme="minorHAnsi"/>
          <w:sz w:val="24"/>
          <w:szCs w:val="24"/>
        </w:rPr>
        <w:t xml:space="preserve"> to place/remove snakes, ladders, and power-ups.</w:t>
      </w:r>
    </w:p>
    <w:p w:rsidR="00CD14A1" w:rsidRPr="00CD14A1" w:rsidRDefault="00CD14A1" w:rsidP="00CD14A1">
      <w:pPr>
        <w:numPr>
          <w:ilvl w:val="0"/>
          <w:numId w:val="21"/>
        </w:numPr>
        <w:rPr>
          <w:rFonts w:eastAsia="Times New Roman" w:cstheme="minorHAnsi"/>
          <w:sz w:val="24"/>
          <w:szCs w:val="24"/>
        </w:rPr>
      </w:pPr>
      <w:r w:rsidRPr="00CD14A1">
        <w:rPr>
          <w:rFonts w:eastAsia="Times New Roman" w:cstheme="minorHAnsi"/>
          <w:sz w:val="24"/>
          <w:szCs w:val="24"/>
        </w:rPr>
        <w:t>Player moves and interacts with dynamic elements.</w:t>
      </w:r>
    </w:p>
    <w:p w:rsidR="00CD14A1" w:rsidRPr="00CD14A1" w:rsidRDefault="00CD14A1" w:rsidP="00CD14A1">
      <w:pPr>
        <w:numPr>
          <w:ilvl w:val="0"/>
          <w:numId w:val="21"/>
        </w:numPr>
        <w:rPr>
          <w:rFonts w:eastAsia="Times New Roman" w:cstheme="minorHAnsi"/>
          <w:sz w:val="24"/>
          <w:szCs w:val="24"/>
        </w:rPr>
      </w:pPr>
      <w:r w:rsidRPr="00CD14A1">
        <w:rPr>
          <w:rFonts w:eastAsia="Times New Roman" w:cstheme="minorHAnsi"/>
          <w:sz w:val="24"/>
          <w:szCs w:val="24"/>
        </w:rPr>
        <w:t>Game ends when the player reaches cell 100.</w:t>
      </w:r>
    </w:p>
    <w:p w:rsidR="00CD14A1" w:rsidRDefault="00CD14A1" w:rsidP="00CD14A1">
      <w:pPr>
        <w:numPr>
          <w:ilvl w:val="0"/>
          <w:numId w:val="22"/>
        </w:numPr>
        <w:rPr>
          <w:rFonts w:eastAsia="Times New Roman" w:cstheme="minorHAnsi"/>
          <w:sz w:val="24"/>
          <w:szCs w:val="24"/>
        </w:rPr>
      </w:pPr>
      <w:r w:rsidRPr="00CD14A1">
        <w:rPr>
          <w:rFonts w:eastAsia="Times New Roman" w:cstheme="minorHAnsi"/>
          <w:sz w:val="28"/>
          <w:szCs w:val="28"/>
          <w:u w:val="single"/>
        </w:rPr>
        <w:t>Conclusion</w:t>
      </w:r>
      <w:r w:rsidRPr="00CD14A1">
        <w:rPr>
          <w:rFonts w:eastAsia="Times New Roman" w:cstheme="minorHAnsi"/>
          <w:sz w:val="24"/>
          <w:szCs w:val="24"/>
        </w:rPr>
        <w:br/>
        <w:t xml:space="preserve">This AI-enhanced version of Snake and Ladder offers a smarter, adaptive gameplay experience where the traditional simplicity meets modern complexity. The use of Monte </w:t>
      </w:r>
      <w:r w:rsidRPr="00CD14A1">
        <w:rPr>
          <w:rFonts w:eastAsia="Times New Roman" w:cstheme="minorHAnsi"/>
          <w:sz w:val="24"/>
          <w:szCs w:val="24"/>
        </w:rPr>
        <w:lastRenderedPageBreak/>
        <w:t xml:space="preserve">Carlo simulations and the </w:t>
      </w:r>
      <w:proofErr w:type="spellStart"/>
      <w:proofErr w:type="gramStart"/>
      <w:r w:rsidRPr="00CD14A1">
        <w:rPr>
          <w:rFonts w:eastAsia="Times New Roman" w:cstheme="minorHAnsi"/>
          <w:sz w:val="24"/>
          <w:szCs w:val="24"/>
        </w:rPr>
        <w:t>MiniMax</w:t>
      </w:r>
      <w:proofErr w:type="spellEnd"/>
      <w:proofErr w:type="gramEnd"/>
      <w:r w:rsidRPr="00CD14A1">
        <w:rPr>
          <w:rFonts w:eastAsia="Times New Roman" w:cstheme="minorHAnsi"/>
          <w:sz w:val="24"/>
          <w:szCs w:val="24"/>
        </w:rPr>
        <w:t xml:space="preserve"> algorithm ensures every </w:t>
      </w:r>
      <w:proofErr w:type="spellStart"/>
      <w:r w:rsidRPr="00CD14A1">
        <w:rPr>
          <w:rFonts w:eastAsia="Times New Roman" w:cstheme="minorHAnsi"/>
          <w:sz w:val="24"/>
          <w:szCs w:val="24"/>
        </w:rPr>
        <w:t>playthrough</w:t>
      </w:r>
      <w:proofErr w:type="spellEnd"/>
      <w:r w:rsidRPr="00CD14A1">
        <w:rPr>
          <w:rFonts w:eastAsia="Times New Roman" w:cstheme="minorHAnsi"/>
          <w:sz w:val="24"/>
          <w:szCs w:val="24"/>
        </w:rPr>
        <w:t xml:space="preserve"> is unique, challenging, and engaging, encouraging strategic thinking and quick decision-making.</w:t>
      </w:r>
    </w:p>
    <w:p w:rsidR="00CD14A1" w:rsidRDefault="00CD14A1" w:rsidP="00CD14A1">
      <w:pPr>
        <w:rPr>
          <w:rFonts w:eastAsia="Times New Roman" w:cstheme="minorHAnsi"/>
          <w:sz w:val="24"/>
          <w:szCs w:val="24"/>
        </w:rPr>
      </w:pPr>
    </w:p>
    <w:p w:rsidR="00CD14A1" w:rsidRDefault="00CD14A1" w:rsidP="00CD14A1">
      <w:pPr>
        <w:rPr>
          <w:rFonts w:eastAsia="Times New Roman" w:cstheme="minorHAnsi"/>
          <w:sz w:val="24"/>
          <w:szCs w:val="24"/>
        </w:rPr>
      </w:pPr>
    </w:p>
    <w:p w:rsidR="00CD14A1" w:rsidRDefault="00CD14A1" w:rsidP="00CD14A1">
      <w:pPr>
        <w:jc w:val="center"/>
        <w:rPr>
          <w:rFonts w:eastAsia="Times New Roman" w:cstheme="minorHAnsi"/>
          <w:sz w:val="24"/>
          <w:szCs w:val="24"/>
        </w:rPr>
      </w:pPr>
      <w:r>
        <w:rPr>
          <w:rFonts w:eastAsia="Times New Roman" w:cstheme="minorHAnsi"/>
          <w:sz w:val="24"/>
          <w:szCs w:val="24"/>
        </w:rPr>
        <w:t>Submitted By:</w:t>
      </w:r>
    </w:p>
    <w:p w:rsidR="00CD14A1" w:rsidRDefault="00CD14A1" w:rsidP="00CD14A1">
      <w:pPr>
        <w:jc w:val="center"/>
        <w:rPr>
          <w:rFonts w:eastAsia="Times New Roman" w:cstheme="minorHAnsi"/>
          <w:sz w:val="24"/>
          <w:szCs w:val="24"/>
        </w:rPr>
      </w:pPr>
      <w:r>
        <w:rPr>
          <w:rFonts w:eastAsia="Times New Roman" w:cstheme="minorHAnsi"/>
          <w:sz w:val="24"/>
          <w:szCs w:val="24"/>
        </w:rPr>
        <w:t>22k-4773 Amna Emaan</w:t>
      </w:r>
    </w:p>
    <w:p w:rsidR="00CD14A1" w:rsidRDefault="00CD14A1" w:rsidP="00CD14A1">
      <w:pPr>
        <w:jc w:val="center"/>
        <w:rPr>
          <w:rFonts w:eastAsia="Times New Roman" w:cstheme="minorHAnsi"/>
          <w:sz w:val="24"/>
          <w:szCs w:val="24"/>
        </w:rPr>
      </w:pPr>
      <w:r>
        <w:rPr>
          <w:rFonts w:eastAsia="Times New Roman" w:cstheme="minorHAnsi"/>
          <w:sz w:val="24"/>
          <w:szCs w:val="24"/>
        </w:rPr>
        <w:t xml:space="preserve">22k-4734 </w:t>
      </w:r>
      <w:proofErr w:type="spellStart"/>
      <w:r>
        <w:rPr>
          <w:rFonts w:eastAsia="Times New Roman" w:cstheme="minorHAnsi"/>
          <w:sz w:val="24"/>
          <w:szCs w:val="24"/>
        </w:rPr>
        <w:t>Wali</w:t>
      </w:r>
      <w:proofErr w:type="spellEnd"/>
      <w:r>
        <w:rPr>
          <w:rFonts w:eastAsia="Times New Roman" w:cstheme="minorHAnsi"/>
          <w:sz w:val="24"/>
          <w:szCs w:val="24"/>
        </w:rPr>
        <w:t xml:space="preserve"> </w:t>
      </w:r>
      <w:proofErr w:type="spellStart"/>
      <w:r>
        <w:rPr>
          <w:rFonts w:eastAsia="Times New Roman" w:cstheme="minorHAnsi"/>
          <w:sz w:val="24"/>
          <w:szCs w:val="24"/>
        </w:rPr>
        <w:t>Yar</w:t>
      </w:r>
      <w:proofErr w:type="spellEnd"/>
    </w:p>
    <w:p w:rsidR="00CD14A1" w:rsidRDefault="00CD14A1" w:rsidP="00CD14A1">
      <w:pPr>
        <w:jc w:val="center"/>
        <w:rPr>
          <w:rFonts w:eastAsia="Times New Roman" w:cstheme="minorHAnsi"/>
          <w:sz w:val="24"/>
          <w:szCs w:val="24"/>
        </w:rPr>
      </w:pPr>
      <w:r>
        <w:rPr>
          <w:rFonts w:eastAsia="Times New Roman" w:cstheme="minorHAnsi"/>
          <w:sz w:val="24"/>
          <w:szCs w:val="24"/>
        </w:rPr>
        <w:t xml:space="preserve">22k-4687 </w:t>
      </w:r>
      <w:proofErr w:type="spellStart"/>
      <w:r>
        <w:rPr>
          <w:rFonts w:eastAsia="Times New Roman" w:cstheme="minorHAnsi"/>
          <w:sz w:val="24"/>
          <w:szCs w:val="24"/>
        </w:rPr>
        <w:t>Hania</w:t>
      </w:r>
      <w:proofErr w:type="spellEnd"/>
      <w:r>
        <w:rPr>
          <w:rFonts w:eastAsia="Times New Roman" w:cstheme="minorHAnsi"/>
          <w:sz w:val="24"/>
          <w:szCs w:val="24"/>
        </w:rPr>
        <w:t xml:space="preserve"> </w:t>
      </w:r>
      <w:proofErr w:type="spellStart"/>
      <w:r>
        <w:rPr>
          <w:rFonts w:eastAsia="Times New Roman" w:cstheme="minorHAnsi"/>
          <w:sz w:val="24"/>
          <w:szCs w:val="24"/>
        </w:rPr>
        <w:t>Fahim</w:t>
      </w:r>
      <w:proofErr w:type="spellEnd"/>
    </w:p>
    <w:p w:rsidR="00CD14A1" w:rsidRDefault="00CD14A1" w:rsidP="00CD14A1">
      <w:pPr>
        <w:jc w:val="center"/>
        <w:rPr>
          <w:rFonts w:eastAsia="Times New Roman" w:cstheme="minorHAnsi"/>
          <w:sz w:val="24"/>
          <w:szCs w:val="24"/>
        </w:rPr>
      </w:pPr>
    </w:p>
    <w:p w:rsidR="00CD14A1" w:rsidRPr="00CD14A1" w:rsidRDefault="00CD14A1" w:rsidP="00CD14A1">
      <w:pPr>
        <w:rPr>
          <w:rFonts w:eastAsia="Times New Roman" w:cstheme="minorHAnsi"/>
          <w:sz w:val="24"/>
          <w:szCs w:val="24"/>
        </w:rPr>
      </w:pPr>
    </w:p>
    <w:p w:rsidR="005213E3" w:rsidRPr="00CD14A1" w:rsidRDefault="005213E3" w:rsidP="00CD14A1">
      <w:pPr>
        <w:rPr>
          <w:rFonts w:cstheme="minorHAnsi"/>
        </w:rPr>
      </w:pPr>
    </w:p>
    <w:sectPr w:rsidR="005213E3" w:rsidRPr="00CD1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60F68"/>
    <w:multiLevelType w:val="multilevel"/>
    <w:tmpl w:val="849C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E838E4"/>
    <w:multiLevelType w:val="multilevel"/>
    <w:tmpl w:val="8CD083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7F45E5"/>
    <w:multiLevelType w:val="multilevel"/>
    <w:tmpl w:val="312023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FA461A"/>
    <w:multiLevelType w:val="multilevel"/>
    <w:tmpl w:val="2C88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BC63B4"/>
    <w:multiLevelType w:val="multilevel"/>
    <w:tmpl w:val="76840E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D1742E"/>
    <w:multiLevelType w:val="multilevel"/>
    <w:tmpl w:val="9910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8B5930"/>
    <w:multiLevelType w:val="multilevel"/>
    <w:tmpl w:val="B11CFB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237F63"/>
    <w:multiLevelType w:val="multilevel"/>
    <w:tmpl w:val="A8787F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0F7F8B"/>
    <w:multiLevelType w:val="multilevel"/>
    <w:tmpl w:val="A48E4A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2210C1"/>
    <w:multiLevelType w:val="multilevel"/>
    <w:tmpl w:val="CEBE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D74AFD"/>
    <w:multiLevelType w:val="multilevel"/>
    <w:tmpl w:val="3462F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074317"/>
    <w:multiLevelType w:val="multilevel"/>
    <w:tmpl w:val="0172D5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AC6F39"/>
    <w:multiLevelType w:val="multilevel"/>
    <w:tmpl w:val="49BE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3E695E"/>
    <w:multiLevelType w:val="multilevel"/>
    <w:tmpl w:val="1C60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287E78"/>
    <w:multiLevelType w:val="multilevel"/>
    <w:tmpl w:val="1DC2F4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6F2DAB"/>
    <w:multiLevelType w:val="multilevel"/>
    <w:tmpl w:val="4D1E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0030EE"/>
    <w:multiLevelType w:val="multilevel"/>
    <w:tmpl w:val="BE9AAD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AF6629"/>
    <w:multiLevelType w:val="multilevel"/>
    <w:tmpl w:val="0C9648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5604D3"/>
    <w:multiLevelType w:val="multilevel"/>
    <w:tmpl w:val="922E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F27F81"/>
    <w:multiLevelType w:val="multilevel"/>
    <w:tmpl w:val="9C16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A05DA9"/>
    <w:multiLevelType w:val="multilevel"/>
    <w:tmpl w:val="BBDE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95453E"/>
    <w:multiLevelType w:val="multilevel"/>
    <w:tmpl w:val="5D3A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14"/>
  </w:num>
  <w:num w:numId="4">
    <w:abstractNumId w:val="6"/>
  </w:num>
  <w:num w:numId="5">
    <w:abstractNumId w:val="19"/>
  </w:num>
  <w:num w:numId="6">
    <w:abstractNumId w:val="21"/>
  </w:num>
  <w:num w:numId="7">
    <w:abstractNumId w:val="7"/>
  </w:num>
  <w:num w:numId="8">
    <w:abstractNumId w:val="9"/>
  </w:num>
  <w:num w:numId="9">
    <w:abstractNumId w:val="8"/>
  </w:num>
  <w:num w:numId="10">
    <w:abstractNumId w:val="18"/>
  </w:num>
  <w:num w:numId="11">
    <w:abstractNumId w:val="11"/>
  </w:num>
  <w:num w:numId="12">
    <w:abstractNumId w:val="0"/>
  </w:num>
  <w:num w:numId="13">
    <w:abstractNumId w:val="12"/>
  </w:num>
  <w:num w:numId="14">
    <w:abstractNumId w:val="2"/>
  </w:num>
  <w:num w:numId="15">
    <w:abstractNumId w:val="4"/>
  </w:num>
  <w:num w:numId="16">
    <w:abstractNumId w:val="20"/>
  </w:num>
  <w:num w:numId="17">
    <w:abstractNumId w:val="13"/>
  </w:num>
  <w:num w:numId="18">
    <w:abstractNumId w:val="16"/>
  </w:num>
  <w:num w:numId="19">
    <w:abstractNumId w:val="5"/>
  </w:num>
  <w:num w:numId="20">
    <w:abstractNumId w:val="17"/>
  </w:num>
  <w:num w:numId="21">
    <w:abstractNumId w:val="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A1"/>
    <w:rsid w:val="005213E3"/>
    <w:rsid w:val="00CD14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751EC-9B36-492C-A75D-3373D827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4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96569">
      <w:bodyDiv w:val="1"/>
      <w:marLeft w:val="0"/>
      <w:marRight w:val="0"/>
      <w:marTop w:val="0"/>
      <w:marBottom w:val="0"/>
      <w:divBdr>
        <w:top w:val="none" w:sz="0" w:space="0" w:color="auto"/>
        <w:left w:val="none" w:sz="0" w:space="0" w:color="auto"/>
        <w:bottom w:val="none" w:sz="0" w:space="0" w:color="auto"/>
        <w:right w:val="none" w:sz="0" w:space="0" w:color="auto"/>
      </w:divBdr>
      <w:divsChild>
        <w:div w:id="598029804">
          <w:marLeft w:val="0"/>
          <w:marRight w:val="0"/>
          <w:marTop w:val="0"/>
          <w:marBottom w:val="0"/>
          <w:divBdr>
            <w:top w:val="none" w:sz="0" w:space="0" w:color="auto"/>
            <w:left w:val="none" w:sz="0" w:space="0" w:color="auto"/>
            <w:bottom w:val="none" w:sz="0" w:space="0" w:color="auto"/>
            <w:right w:val="none" w:sz="0" w:space="0" w:color="auto"/>
          </w:divBdr>
          <w:divsChild>
            <w:div w:id="13004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6382">
      <w:bodyDiv w:val="1"/>
      <w:marLeft w:val="0"/>
      <w:marRight w:val="0"/>
      <w:marTop w:val="0"/>
      <w:marBottom w:val="0"/>
      <w:divBdr>
        <w:top w:val="none" w:sz="0" w:space="0" w:color="auto"/>
        <w:left w:val="none" w:sz="0" w:space="0" w:color="auto"/>
        <w:bottom w:val="none" w:sz="0" w:space="0" w:color="auto"/>
        <w:right w:val="none" w:sz="0" w:space="0" w:color="auto"/>
      </w:divBdr>
      <w:divsChild>
        <w:div w:id="2108230117">
          <w:marLeft w:val="0"/>
          <w:marRight w:val="0"/>
          <w:marTop w:val="0"/>
          <w:marBottom w:val="0"/>
          <w:divBdr>
            <w:top w:val="none" w:sz="0" w:space="0" w:color="auto"/>
            <w:left w:val="none" w:sz="0" w:space="0" w:color="auto"/>
            <w:bottom w:val="none" w:sz="0" w:space="0" w:color="auto"/>
            <w:right w:val="none" w:sz="0" w:space="0" w:color="auto"/>
          </w:divBdr>
          <w:divsChild>
            <w:div w:id="7214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2025-05-11T16:43:00Z</dcterms:created>
  <dcterms:modified xsi:type="dcterms:W3CDTF">2025-05-11T16:47:00Z</dcterms:modified>
</cp:coreProperties>
</file>