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RENTAL AGREEMENT (One Page)</w:t>
      </w:r>
    </w:p>
    <w:p>
      <w:r>
        <w:t>Date: __________</w:t>
        <w:br/>
        <w:br/>
        <w:t>Owner (Lessor): __________________  ID/Iqama: _______________</w:t>
        <w:br/>
        <w:t>Renter (Lessee): _________________  ID/Iqama: _______________</w:t>
        <w:br/>
        <w:br/>
        <w:t>Vehicle Details:</w:t>
        <w:br/>
        <w:t>Make/Model: __________  Year: ______  Plate No: ______  VIN: ______</w:t>
        <w:br/>
        <w:br/>
        <w:t>Rental Details:</w:t>
        <w:br/>
        <w:t>Rental Period: From ______ To ______</w:t>
        <w:br/>
        <w:t>Daily/Monthly Rent: SAR ______</w:t>
        <w:br/>
        <w:t>Total Rent: SAR ______</w:t>
        <w:br/>
        <w:t>Security Deposit: SAR ______</w:t>
        <w:br/>
        <w:br/>
        <w:t>Terms &amp; Conditions:</w:t>
        <w:br/>
        <w:t>- Vehicle must be used legally within Saudi Arabia.</w:t>
        <w:br/>
        <w:t>- Renter is responsible for fuel, traffic fines, and damages.</w:t>
        <w:br/>
        <w:t>- No subleasing or unauthorized driver allowed.</w:t>
        <w:br/>
        <w:t>- In case of accident, renter must inform owner immediately.</w:t>
        <w:br/>
        <w:t>- Late return may result in extra charges.</w:t>
        <w:br/>
        <w:br/>
        <w:t>Signatures:</w:t>
        <w:br/>
        <w:t>Owner: __________   Renter: __________</w:t>
        <w:br/>
        <w:t>Witness: __________  Witness: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