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75E1" w:rsidRPr="006C75E1" w:rsidRDefault="006C75E1" w:rsidP="006C75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75E1">
        <w:rPr>
          <w:rFonts w:ascii="Times New Roman" w:eastAsia="Times New Roman" w:hAnsi="Times New Roman" w:cs="Times New Roman"/>
          <w:b/>
          <w:bCs/>
          <w:kern w:val="36"/>
          <w:sz w:val="48"/>
          <w:szCs w:val="48"/>
        </w:rPr>
        <w:t>Fundamentals of Software Testing</w:t>
      </w:r>
    </w:p>
    <w:p w:rsidR="006C75E1" w:rsidRPr="006C75E1" w:rsidRDefault="006C75E1" w:rsidP="006C75E1">
      <w:pPr>
        <w:spacing w:before="100" w:beforeAutospacing="1" w:after="100" w:afterAutospacing="1" w:line="240" w:lineRule="auto"/>
        <w:outlineLvl w:val="1"/>
        <w:rPr>
          <w:rFonts w:ascii="Times New Roman" w:eastAsia="Times New Roman" w:hAnsi="Times New Roman" w:cs="Times New Roman"/>
          <w:b/>
          <w:bCs/>
          <w:sz w:val="36"/>
          <w:szCs w:val="36"/>
        </w:rPr>
      </w:pPr>
      <w:r w:rsidRPr="006C75E1">
        <w:rPr>
          <w:rFonts w:ascii="Times New Roman" w:eastAsia="Times New Roman" w:hAnsi="Times New Roman" w:cs="Times New Roman"/>
          <w:b/>
          <w:bCs/>
          <w:sz w:val="36"/>
          <w:szCs w:val="36"/>
        </w:rPr>
        <w:t>Introduction</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t>Software testing is the process of checking whether a program actually works the way it's supposed to — before it reaches real users. The goal isn't just to find bugs, but to build confidence that the software is reliable, does what it promises, and doesn't break in unexpected ways. Below is a summary of the core ideas: how testing is carried out, the different levels at which it happens, and the two main techniques used to design tests.</w:t>
      </w:r>
    </w:p>
    <w:p w:rsidR="006C75E1" w:rsidRPr="006C75E1" w:rsidRDefault="006C75E1" w:rsidP="006C75E1">
      <w:pPr>
        <w:spacing w:after="0"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pict>
          <v:rect id="_x0000_i1025" style="width:0;height:1.5pt" o:hralign="center" o:hrstd="t" o:hr="t" fillcolor="#a0a0a0" stroked="f"/>
        </w:pict>
      </w:r>
    </w:p>
    <w:p w:rsidR="006C75E1" w:rsidRPr="006C75E1" w:rsidRDefault="006C75E1" w:rsidP="006C75E1">
      <w:pPr>
        <w:spacing w:before="100" w:beforeAutospacing="1" w:after="100" w:afterAutospacing="1" w:line="240" w:lineRule="auto"/>
        <w:outlineLvl w:val="1"/>
        <w:rPr>
          <w:rFonts w:ascii="Times New Roman" w:eastAsia="Times New Roman" w:hAnsi="Times New Roman" w:cs="Times New Roman"/>
          <w:b/>
          <w:bCs/>
          <w:sz w:val="36"/>
          <w:szCs w:val="36"/>
        </w:rPr>
      </w:pPr>
      <w:r w:rsidRPr="006C75E1">
        <w:rPr>
          <w:rFonts w:ascii="Times New Roman" w:eastAsia="Times New Roman" w:hAnsi="Times New Roman" w:cs="Times New Roman"/>
          <w:b/>
          <w:bCs/>
          <w:sz w:val="36"/>
          <w:szCs w:val="36"/>
        </w:rPr>
        <w:t>1. Types of Testing: Manual vs. Automation</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Manual Testing</w:t>
      </w:r>
      <w:r w:rsidRPr="006C75E1">
        <w:rPr>
          <w:rFonts w:ascii="Times New Roman" w:eastAsia="Times New Roman" w:hAnsi="Times New Roman" w:cs="Times New Roman"/>
          <w:sz w:val="24"/>
          <w:szCs w:val="24"/>
        </w:rPr>
        <w:t xml:space="preserve"> This is when a human tester goes through the application step by step, acting like a real user — clicking buttons, filling in forms, checking that the results match what's expected. No code is written to run the tests; it's all done by hand.</w:t>
      </w:r>
    </w:p>
    <w:p w:rsidR="006C75E1" w:rsidRPr="006C75E1" w:rsidRDefault="006C75E1" w:rsidP="006C75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A tester manually logs into a shopping website, adds an item to the cart, and checks that the total price updates correctly.</w:t>
      </w:r>
    </w:p>
    <w:p w:rsidR="006C75E1" w:rsidRPr="006C75E1" w:rsidRDefault="006C75E1" w:rsidP="006C75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Strengths:</w:t>
      </w:r>
      <w:r w:rsidRPr="006C75E1">
        <w:rPr>
          <w:rFonts w:ascii="Times New Roman" w:eastAsia="Times New Roman" w:hAnsi="Times New Roman" w:cs="Times New Roman"/>
          <w:sz w:val="24"/>
          <w:szCs w:val="24"/>
        </w:rPr>
        <w:t xml:space="preserve"> Great for exploring the software creatively, catching visual or usability issues, and testing things that only happen once or change frequently.</w:t>
      </w:r>
    </w:p>
    <w:p w:rsidR="006C75E1" w:rsidRPr="006C75E1" w:rsidRDefault="006C75E1" w:rsidP="006C75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Weaknesses:</w:t>
      </w:r>
      <w:r w:rsidRPr="006C75E1">
        <w:rPr>
          <w:rFonts w:ascii="Times New Roman" w:eastAsia="Times New Roman" w:hAnsi="Times New Roman" w:cs="Times New Roman"/>
          <w:sz w:val="24"/>
          <w:szCs w:val="24"/>
        </w:rPr>
        <w:t xml:space="preserve"> Slow, repetitive, and prone to human error — especially when the same tests need to be run over and over (e.g., after every small code change).</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Automated Testing</w:t>
      </w:r>
      <w:r w:rsidRPr="006C75E1">
        <w:rPr>
          <w:rFonts w:ascii="Times New Roman" w:eastAsia="Times New Roman" w:hAnsi="Times New Roman" w:cs="Times New Roman"/>
          <w:sz w:val="24"/>
          <w:szCs w:val="24"/>
        </w:rPr>
        <w:t xml:space="preserve"> This is when testers write scripts or use tools that run the tests automatically, without a person clicking through the app each time. The computer executes the test steps and compares the actual result to the expected one.</w:t>
      </w:r>
    </w:p>
    <w:p w:rsidR="006C75E1" w:rsidRPr="006C75E1" w:rsidRDefault="006C75E1" w:rsidP="006C75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A script automatically opens the login page, enters a username and password, and checks that the user is redirected to the dashboard — all without human involvement.</w:t>
      </w:r>
    </w:p>
    <w:p w:rsidR="006C75E1" w:rsidRPr="006C75E1" w:rsidRDefault="006C75E1" w:rsidP="006C75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Strengths:</w:t>
      </w:r>
      <w:r w:rsidRPr="006C75E1">
        <w:rPr>
          <w:rFonts w:ascii="Times New Roman" w:eastAsia="Times New Roman" w:hAnsi="Times New Roman" w:cs="Times New Roman"/>
          <w:sz w:val="24"/>
          <w:szCs w:val="24"/>
        </w:rPr>
        <w:t xml:space="preserve"> Fast, repeatable, and ideal for tests that need to run frequently (like every time new code is added).</w:t>
      </w:r>
    </w:p>
    <w:p w:rsidR="006C75E1" w:rsidRPr="006C75E1" w:rsidRDefault="006C75E1" w:rsidP="006C75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Weaknesses:</w:t>
      </w:r>
      <w:r w:rsidRPr="006C75E1">
        <w:rPr>
          <w:rFonts w:ascii="Times New Roman" w:eastAsia="Times New Roman" w:hAnsi="Times New Roman" w:cs="Times New Roman"/>
          <w:sz w:val="24"/>
          <w:szCs w:val="24"/>
        </w:rPr>
        <w:t xml:space="preserve"> Takes time and skill to set up, and isn't well-suited for one-off or highly visual checks.</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In short:</w:t>
      </w:r>
      <w:r w:rsidRPr="006C75E1">
        <w:rPr>
          <w:rFonts w:ascii="Times New Roman" w:eastAsia="Times New Roman" w:hAnsi="Times New Roman" w:cs="Times New Roman"/>
          <w:sz w:val="24"/>
          <w:szCs w:val="24"/>
        </w:rPr>
        <w:t xml:space="preserve"> Manual testing is like proofreading a document yourself; automated testing is like using spell-check that runs instantly, every single time, without getting tired.</w:t>
      </w:r>
    </w:p>
    <w:p w:rsidR="006C75E1" w:rsidRPr="006C75E1" w:rsidRDefault="006C75E1" w:rsidP="006C75E1">
      <w:pPr>
        <w:spacing w:after="0"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pict>
          <v:rect id="_x0000_i1026" style="width:0;height:1.5pt" o:hralign="center" o:hrstd="t" o:hr="t" fillcolor="#a0a0a0" stroked="f"/>
        </w:pict>
      </w:r>
    </w:p>
    <w:p w:rsidR="006C75E1" w:rsidRPr="006C75E1" w:rsidRDefault="006C75E1" w:rsidP="006C75E1">
      <w:pPr>
        <w:spacing w:before="100" w:beforeAutospacing="1" w:after="100" w:afterAutospacing="1" w:line="240" w:lineRule="auto"/>
        <w:outlineLvl w:val="1"/>
        <w:rPr>
          <w:rFonts w:ascii="Times New Roman" w:eastAsia="Times New Roman" w:hAnsi="Times New Roman" w:cs="Times New Roman"/>
          <w:b/>
          <w:bCs/>
          <w:sz w:val="36"/>
          <w:szCs w:val="36"/>
        </w:rPr>
      </w:pPr>
      <w:r w:rsidRPr="006C75E1">
        <w:rPr>
          <w:rFonts w:ascii="Times New Roman" w:eastAsia="Times New Roman" w:hAnsi="Times New Roman" w:cs="Times New Roman"/>
          <w:b/>
          <w:bCs/>
          <w:sz w:val="36"/>
          <w:szCs w:val="36"/>
        </w:rPr>
        <w:t>2. Testing Levels</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lastRenderedPageBreak/>
        <w:t>Testing doesn't happen all at once — it happens in stages, each looking at the software from a different "zoom level."</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a) Unit Testing</w:t>
      </w:r>
      <w:r w:rsidRPr="006C75E1">
        <w:rPr>
          <w:rFonts w:ascii="Times New Roman" w:eastAsia="Times New Roman" w:hAnsi="Times New Roman" w:cs="Times New Roman"/>
          <w:sz w:val="24"/>
          <w:szCs w:val="24"/>
        </w:rPr>
        <w:t xml:space="preserve"> Tests the smallest possible pieces of code — usually a single function or method — in isolation from the rest of the program.</w:t>
      </w:r>
    </w:p>
    <w:p w:rsidR="006C75E1" w:rsidRPr="006C75E1" w:rsidRDefault="006C75E1" w:rsidP="006C75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Testing a </w:t>
      </w:r>
      <w:proofErr w:type="spellStart"/>
      <w:proofErr w:type="gramStart"/>
      <w:r w:rsidRPr="006C75E1">
        <w:rPr>
          <w:rFonts w:ascii="Courier New" w:eastAsia="Times New Roman" w:hAnsi="Courier New" w:cs="Courier New"/>
          <w:sz w:val="20"/>
          <w:szCs w:val="20"/>
        </w:rPr>
        <w:t>calculateDiscount</w:t>
      </w:r>
      <w:proofErr w:type="spellEnd"/>
      <w:r w:rsidRPr="006C75E1">
        <w:rPr>
          <w:rFonts w:ascii="Courier New" w:eastAsia="Times New Roman" w:hAnsi="Courier New" w:cs="Courier New"/>
          <w:sz w:val="20"/>
          <w:szCs w:val="20"/>
        </w:rPr>
        <w:t>(</w:t>
      </w:r>
      <w:proofErr w:type="gramEnd"/>
      <w:r w:rsidRPr="006C75E1">
        <w:rPr>
          <w:rFonts w:ascii="Courier New" w:eastAsia="Times New Roman" w:hAnsi="Courier New" w:cs="Courier New"/>
          <w:sz w:val="20"/>
          <w:szCs w:val="20"/>
        </w:rPr>
        <w:t>)</w:t>
      </w:r>
      <w:r w:rsidRPr="006C75E1">
        <w:rPr>
          <w:rFonts w:ascii="Times New Roman" w:eastAsia="Times New Roman" w:hAnsi="Times New Roman" w:cs="Times New Roman"/>
          <w:sz w:val="24"/>
          <w:szCs w:val="24"/>
        </w:rPr>
        <w:t xml:space="preserve"> function on its own to make sure it returns the correct discounted price for a given input.</w:t>
      </w:r>
    </w:p>
    <w:p w:rsidR="006C75E1" w:rsidRPr="006C75E1" w:rsidRDefault="006C75E1" w:rsidP="006C75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Goal:</w:t>
      </w:r>
      <w:r w:rsidRPr="006C75E1">
        <w:rPr>
          <w:rFonts w:ascii="Times New Roman" w:eastAsia="Times New Roman" w:hAnsi="Times New Roman" w:cs="Times New Roman"/>
          <w:sz w:val="24"/>
          <w:szCs w:val="24"/>
        </w:rPr>
        <w:t xml:space="preserve"> Catch bugs at the earliest, cheapest point possible, before they spread into the rest of the system.</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b) Integration Testing</w:t>
      </w:r>
      <w:r w:rsidRPr="006C75E1">
        <w:rPr>
          <w:rFonts w:ascii="Times New Roman" w:eastAsia="Times New Roman" w:hAnsi="Times New Roman" w:cs="Times New Roman"/>
          <w:sz w:val="24"/>
          <w:szCs w:val="24"/>
        </w:rPr>
        <w:t xml:space="preserve"> Tests how different units or modules work </w:t>
      </w:r>
      <w:r w:rsidRPr="006C75E1">
        <w:rPr>
          <w:rFonts w:ascii="Times New Roman" w:eastAsia="Times New Roman" w:hAnsi="Times New Roman" w:cs="Times New Roman"/>
          <w:i/>
          <w:iCs/>
          <w:sz w:val="24"/>
          <w:szCs w:val="24"/>
        </w:rPr>
        <w:t>together</w:t>
      </w:r>
      <w:r w:rsidRPr="006C75E1">
        <w:rPr>
          <w:rFonts w:ascii="Times New Roman" w:eastAsia="Times New Roman" w:hAnsi="Times New Roman" w:cs="Times New Roman"/>
          <w:sz w:val="24"/>
          <w:szCs w:val="24"/>
        </w:rPr>
        <w:t>, once they're combined.</w:t>
      </w:r>
    </w:p>
    <w:p w:rsidR="006C75E1" w:rsidRPr="006C75E1" w:rsidRDefault="006C75E1" w:rsidP="006C75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Checking that the "add to cart" module correctly talks to the "pricing" module to calculate the right total.</w:t>
      </w:r>
    </w:p>
    <w:p w:rsidR="006C75E1" w:rsidRPr="006C75E1" w:rsidRDefault="006C75E1" w:rsidP="006C75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Goal:</w:t>
      </w:r>
      <w:r w:rsidRPr="006C75E1">
        <w:rPr>
          <w:rFonts w:ascii="Times New Roman" w:eastAsia="Times New Roman" w:hAnsi="Times New Roman" w:cs="Times New Roman"/>
          <w:sz w:val="24"/>
          <w:szCs w:val="24"/>
        </w:rPr>
        <w:t xml:space="preserve"> Catch problems that only appear when separate pieces interact — even if each piece works fine on its own.</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c) System Testing</w:t>
      </w:r>
      <w:r w:rsidRPr="006C75E1">
        <w:rPr>
          <w:rFonts w:ascii="Times New Roman" w:eastAsia="Times New Roman" w:hAnsi="Times New Roman" w:cs="Times New Roman"/>
          <w:sz w:val="24"/>
          <w:szCs w:val="24"/>
        </w:rPr>
        <w:t xml:space="preserve"> Tests the </w:t>
      </w:r>
      <w:r w:rsidRPr="006C75E1">
        <w:rPr>
          <w:rFonts w:ascii="Times New Roman" w:eastAsia="Times New Roman" w:hAnsi="Times New Roman" w:cs="Times New Roman"/>
          <w:i/>
          <w:iCs/>
          <w:sz w:val="24"/>
          <w:szCs w:val="24"/>
        </w:rPr>
        <w:t>entire</w:t>
      </w:r>
      <w:r w:rsidRPr="006C75E1">
        <w:rPr>
          <w:rFonts w:ascii="Times New Roman" w:eastAsia="Times New Roman" w:hAnsi="Times New Roman" w:cs="Times New Roman"/>
          <w:sz w:val="24"/>
          <w:szCs w:val="24"/>
        </w:rPr>
        <w:t xml:space="preserve"> application as a whole, end to end, in an environment that resembles the real world.</w:t>
      </w:r>
    </w:p>
    <w:p w:rsidR="006C75E1" w:rsidRPr="006C75E1" w:rsidRDefault="006C75E1" w:rsidP="006C75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Testing the complete shopping website — from browsing products, to checkout, to receiving an order confirmation email.</w:t>
      </w:r>
    </w:p>
    <w:p w:rsidR="006C75E1" w:rsidRPr="006C75E1" w:rsidRDefault="006C75E1" w:rsidP="006C75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Goal:</w:t>
      </w:r>
      <w:r w:rsidRPr="006C75E1">
        <w:rPr>
          <w:rFonts w:ascii="Times New Roman" w:eastAsia="Times New Roman" w:hAnsi="Times New Roman" w:cs="Times New Roman"/>
          <w:sz w:val="24"/>
          <w:szCs w:val="24"/>
        </w:rPr>
        <w:t xml:space="preserve"> Confirm the whole system works together and meets the overall requirements.</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d) Acceptance testing</w:t>
      </w:r>
      <w:r w:rsidRPr="006C75E1">
        <w:rPr>
          <w:rFonts w:ascii="Times New Roman" w:eastAsia="Times New Roman" w:hAnsi="Times New Roman" w:cs="Times New Roman"/>
          <w:sz w:val="24"/>
          <w:szCs w:val="24"/>
        </w:rPr>
        <w:t xml:space="preserve"> </w:t>
      </w:r>
      <w:bookmarkStart w:id="0" w:name="_GoBack"/>
      <w:bookmarkEnd w:id="0"/>
      <w:r w:rsidRPr="006C75E1">
        <w:rPr>
          <w:rFonts w:ascii="Times New Roman" w:eastAsia="Times New Roman" w:hAnsi="Times New Roman" w:cs="Times New Roman"/>
          <w:sz w:val="24"/>
          <w:szCs w:val="24"/>
        </w:rPr>
        <w:t>the final stage, where the software is tested to confirm it meets the actual needs of the business or the end user — essentially asking, "Is this ready to be delivered?"</w:t>
      </w:r>
    </w:p>
    <w:p w:rsidR="006C75E1" w:rsidRPr="006C75E1" w:rsidRDefault="006C75E1" w:rsidP="006C75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The client or a group of real users tries out the finished shopping website to confirm it does everything they originally asked for.</w:t>
      </w:r>
    </w:p>
    <w:p w:rsidR="006C75E1" w:rsidRPr="006C75E1" w:rsidRDefault="006C75E1" w:rsidP="006C75E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Goal:</w:t>
      </w:r>
      <w:r w:rsidRPr="006C75E1">
        <w:rPr>
          <w:rFonts w:ascii="Times New Roman" w:eastAsia="Times New Roman" w:hAnsi="Times New Roman" w:cs="Times New Roman"/>
          <w:sz w:val="24"/>
          <w:szCs w:val="24"/>
        </w:rPr>
        <w:t xml:space="preserve"> Get sign-off that the software is ready for release.</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In short:</w:t>
      </w:r>
      <w:r w:rsidRPr="006C75E1">
        <w:rPr>
          <w:rFonts w:ascii="Times New Roman" w:eastAsia="Times New Roman" w:hAnsi="Times New Roman" w:cs="Times New Roman"/>
          <w:sz w:val="24"/>
          <w:szCs w:val="24"/>
        </w:rPr>
        <w:t xml:space="preserve"> Unit → Integration → System → Acceptance is like checking a single brick, then a wall, then the whole house, and finally asking the homeowner if it's the house they wanted.</w:t>
      </w:r>
    </w:p>
    <w:p w:rsidR="006C75E1" w:rsidRPr="006C75E1" w:rsidRDefault="006C75E1" w:rsidP="006C75E1">
      <w:pPr>
        <w:spacing w:after="0"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pict>
          <v:rect id="_x0000_i1027" style="width:0;height:1.5pt" o:hralign="center" o:hrstd="t" o:hr="t" fillcolor="#a0a0a0" stroked="f"/>
        </w:pict>
      </w:r>
    </w:p>
    <w:p w:rsidR="006C75E1" w:rsidRPr="006C75E1" w:rsidRDefault="006C75E1" w:rsidP="006C75E1">
      <w:pPr>
        <w:spacing w:before="100" w:beforeAutospacing="1" w:after="100" w:afterAutospacing="1" w:line="240" w:lineRule="auto"/>
        <w:outlineLvl w:val="1"/>
        <w:rPr>
          <w:rFonts w:ascii="Times New Roman" w:eastAsia="Times New Roman" w:hAnsi="Times New Roman" w:cs="Times New Roman"/>
          <w:b/>
          <w:bCs/>
          <w:sz w:val="36"/>
          <w:szCs w:val="36"/>
        </w:rPr>
      </w:pPr>
      <w:r w:rsidRPr="006C75E1">
        <w:rPr>
          <w:rFonts w:ascii="Times New Roman" w:eastAsia="Times New Roman" w:hAnsi="Times New Roman" w:cs="Times New Roman"/>
          <w:b/>
          <w:bCs/>
          <w:sz w:val="36"/>
          <w:szCs w:val="36"/>
        </w:rPr>
        <w:t>3. Testing Techniques: Black Box vs. White Box</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Black Box Testing</w:t>
      </w:r>
      <w:r w:rsidRPr="006C75E1">
        <w:rPr>
          <w:rFonts w:ascii="Times New Roman" w:eastAsia="Times New Roman" w:hAnsi="Times New Roman" w:cs="Times New Roman"/>
          <w:sz w:val="24"/>
          <w:szCs w:val="24"/>
        </w:rPr>
        <w:t xml:space="preserve"> The tester checks the software's </w:t>
      </w:r>
      <w:r w:rsidRPr="006C75E1">
        <w:rPr>
          <w:rFonts w:ascii="Times New Roman" w:eastAsia="Times New Roman" w:hAnsi="Times New Roman" w:cs="Times New Roman"/>
          <w:i/>
          <w:iCs/>
          <w:sz w:val="24"/>
          <w:szCs w:val="24"/>
        </w:rPr>
        <w:t>behavior</w:t>
      </w:r>
      <w:r w:rsidRPr="006C75E1">
        <w:rPr>
          <w:rFonts w:ascii="Times New Roman" w:eastAsia="Times New Roman" w:hAnsi="Times New Roman" w:cs="Times New Roman"/>
          <w:sz w:val="24"/>
          <w:szCs w:val="24"/>
        </w:rPr>
        <w:t xml:space="preserve"> — inputs and outputs — without knowing or looking at the internal code. It's like testing a vending machine: you put in money and press a button, and you check whether the right snack comes out, without needing to know the machine's wiring.</w:t>
      </w:r>
    </w:p>
    <w:p w:rsidR="006C75E1" w:rsidRPr="006C75E1" w:rsidRDefault="006C75E1" w:rsidP="006C75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lastRenderedPageBreak/>
        <w:t>Example:</w:t>
      </w:r>
      <w:r w:rsidRPr="006C75E1">
        <w:rPr>
          <w:rFonts w:ascii="Times New Roman" w:eastAsia="Times New Roman" w:hAnsi="Times New Roman" w:cs="Times New Roman"/>
          <w:sz w:val="24"/>
          <w:szCs w:val="24"/>
        </w:rPr>
        <w:t xml:space="preserve"> Entering an invalid email format into a signup form and checking that an error message appears — regardless of how the validation is coded internally.</w:t>
      </w:r>
    </w:p>
    <w:p w:rsidR="006C75E1" w:rsidRPr="006C75E1" w:rsidRDefault="006C75E1" w:rsidP="006C75E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Best for:</w:t>
      </w:r>
      <w:r w:rsidRPr="006C75E1">
        <w:rPr>
          <w:rFonts w:ascii="Times New Roman" w:eastAsia="Times New Roman" w:hAnsi="Times New Roman" w:cs="Times New Roman"/>
          <w:sz w:val="24"/>
          <w:szCs w:val="24"/>
        </w:rPr>
        <w:t xml:space="preserve"> Checking that the software meets user requirements and behaves correctly from the outside.</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White Box Testing</w:t>
      </w:r>
      <w:r w:rsidRPr="006C75E1">
        <w:rPr>
          <w:rFonts w:ascii="Times New Roman" w:eastAsia="Times New Roman" w:hAnsi="Times New Roman" w:cs="Times New Roman"/>
          <w:sz w:val="24"/>
          <w:szCs w:val="24"/>
        </w:rPr>
        <w:t xml:space="preserve"> The tester </w:t>
      </w:r>
      <w:r w:rsidRPr="006C75E1">
        <w:rPr>
          <w:rFonts w:ascii="Times New Roman" w:eastAsia="Times New Roman" w:hAnsi="Times New Roman" w:cs="Times New Roman"/>
          <w:i/>
          <w:iCs/>
          <w:sz w:val="24"/>
          <w:szCs w:val="24"/>
        </w:rPr>
        <w:t>does</w:t>
      </w:r>
      <w:r w:rsidRPr="006C75E1">
        <w:rPr>
          <w:rFonts w:ascii="Times New Roman" w:eastAsia="Times New Roman" w:hAnsi="Times New Roman" w:cs="Times New Roman"/>
          <w:sz w:val="24"/>
          <w:szCs w:val="24"/>
        </w:rPr>
        <w:t xml:space="preserve"> look at the internal code — the logic, structure, and pathways inside the program — and designs tests based on how the code is actually written. It's like a mechanic inspecting the engine itself, not just checking if the car drives.</w:t>
      </w:r>
    </w:p>
    <w:p w:rsidR="006C75E1" w:rsidRPr="006C75E1" w:rsidRDefault="006C75E1" w:rsidP="006C75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Example:</w:t>
      </w:r>
      <w:r w:rsidRPr="006C75E1">
        <w:rPr>
          <w:rFonts w:ascii="Times New Roman" w:eastAsia="Times New Roman" w:hAnsi="Times New Roman" w:cs="Times New Roman"/>
          <w:sz w:val="24"/>
          <w:szCs w:val="24"/>
        </w:rPr>
        <w:t xml:space="preserve"> Writing a test that specifically forces </w:t>
      </w:r>
      <w:proofErr w:type="gramStart"/>
      <w:r w:rsidRPr="006C75E1">
        <w:rPr>
          <w:rFonts w:ascii="Times New Roman" w:eastAsia="Times New Roman" w:hAnsi="Times New Roman" w:cs="Times New Roman"/>
          <w:sz w:val="24"/>
          <w:szCs w:val="24"/>
        </w:rPr>
        <w:t xml:space="preserve">an </w:t>
      </w:r>
      <w:r w:rsidRPr="006C75E1">
        <w:rPr>
          <w:rFonts w:ascii="Courier New" w:eastAsia="Times New Roman" w:hAnsi="Courier New" w:cs="Courier New"/>
          <w:sz w:val="20"/>
          <w:szCs w:val="20"/>
        </w:rPr>
        <w:t>if</w:t>
      </w:r>
      <w:proofErr w:type="gramEnd"/>
      <w:r w:rsidRPr="006C75E1">
        <w:rPr>
          <w:rFonts w:ascii="Times New Roman" w:eastAsia="Times New Roman" w:hAnsi="Times New Roman" w:cs="Times New Roman"/>
          <w:sz w:val="24"/>
          <w:szCs w:val="24"/>
        </w:rPr>
        <w:t xml:space="preserve"> statement's both branches (true and false) to execute, to make sure every path in the code has been checked.</w:t>
      </w:r>
    </w:p>
    <w:p w:rsidR="006C75E1" w:rsidRPr="006C75E1" w:rsidRDefault="006C75E1" w:rsidP="006C75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i/>
          <w:iCs/>
          <w:sz w:val="24"/>
          <w:szCs w:val="24"/>
        </w:rPr>
        <w:t>Best for:</w:t>
      </w:r>
      <w:r w:rsidRPr="006C75E1">
        <w:rPr>
          <w:rFonts w:ascii="Times New Roman" w:eastAsia="Times New Roman" w:hAnsi="Times New Roman" w:cs="Times New Roman"/>
          <w:sz w:val="24"/>
          <w:szCs w:val="24"/>
        </w:rPr>
        <w:t xml:space="preserve"> Catching hidden logic errors, unreachable code, and ensuring thorough internal coverage.</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b/>
          <w:bCs/>
          <w:sz w:val="24"/>
          <w:szCs w:val="24"/>
        </w:rPr>
        <w:t>In short:</w:t>
      </w:r>
      <w:r w:rsidRPr="006C75E1">
        <w:rPr>
          <w:rFonts w:ascii="Times New Roman" w:eastAsia="Times New Roman" w:hAnsi="Times New Roman" w:cs="Times New Roman"/>
          <w:sz w:val="24"/>
          <w:szCs w:val="24"/>
        </w:rPr>
        <w:t xml:space="preserve"> Black box testing asks "does it work?" without opening the hood; white box testing opens the hood to check "does it work </w:t>
      </w:r>
      <w:r w:rsidRPr="006C75E1">
        <w:rPr>
          <w:rFonts w:ascii="Times New Roman" w:eastAsia="Times New Roman" w:hAnsi="Times New Roman" w:cs="Times New Roman"/>
          <w:i/>
          <w:iCs/>
          <w:sz w:val="24"/>
          <w:szCs w:val="24"/>
        </w:rPr>
        <w:t>correctly, all the way through</w:t>
      </w:r>
      <w:r w:rsidRPr="006C75E1">
        <w:rPr>
          <w:rFonts w:ascii="Times New Roman" w:eastAsia="Times New Roman" w:hAnsi="Times New Roman" w:cs="Times New Roman"/>
          <w:sz w:val="24"/>
          <w:szCs w:val="24"/>
        </w:rPr>
        <w:t>?"</w:t>
      </w:r>
    </w:p>
    <w:p w:rsidR="006C75E1" w:rsidRPr="006C75E1" w:rsidRDefault="006C75E1" w:rsidP="006C75E1">
      <w:pPr>
        <w:spacing w:after="0"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pict>
          <v:rect id="_x0000_i1028" style="width:0;height:1.5pt" o:hralign="center" o:hrstd="t" o:hr="t" fillcolor="#a0a0a0" stroked="f"/>
        </w:pict>
      </w:r>
    </w:p>
    <w:p w:rsidR="006C75E1" w:rsidRPr="006C75E1" w:rsidRDefault="006C75E1" w:rsidP="006C75E1">
      <w:pPr>
        <w:spacing w:before="100" w:beforeAutospacing="1" w:after="100" w:afterAutospacing="1" w:line="240" w:lineRule="auto"/>
        <w:outlineLvl w:val="1"/>
        <w:rPr>
          <w:rFonts w:ascii="Times New Roman" w:eastAsia="Times New Roman" w:hAnsi="Times New Roman" w:cs="Times New Roman"/>
          <w:b/>
          <w:bCs/>
          <w:sz w:val="36"/>
          <w:szCs w:val="36"/>
        </w:rPr>
      </w:pPr>
      <w:r w:rsidRPr="006C75E1">
        <w:rPr>
          <w:rFonts w:ascii="Times New Roman" w:eastAsia="Times New Roman" w:hAnsi="Times New Roman" w:cs="Times New Roman"/>
          <w:b/>
          <w:bCs/>
          <w:sz w:val="36"/>
          <w:szCs w:val="36"/>
        </w:rPr>
        <w:t>Conclusion</w:t>
      </w:r>
    </w:p>
    <w:p w:rsidR="006C75E1" w:rsidRPr="006C75E1" w:rsidRDefault="006C75E1" w:rsidP="006C75E1">
      <w:pPr>
        <w:spacing w:before="100" w:beforeAutospacing="1" w:after="100" w:afterAutospacing="1" w:line="240" w:lineRule="auto"/>
        <w:rPr>
          <w:rFonts w:ascii="Times New Roman" w:eastAsia="Times New Roman" w:hAnsi="Times New Roman" w:cs="Times New Roman"/>
          <w:sz w:val="24"/>
          <w:szCs w:val="24"/>
        </w:rPr>
      </w:pPr>
      <w:r w:rsidRPr="006C75E1">
        <w:rPr>
          <w:rFonts w:ascii="Times New Roman" w:eastAsia="Times New Roman" w:hAnsi="Times New Roman" w:cs="Times New Roman"/>
          <w:sz w:val="24"/>
          <w:szCs w:val="24"/>
        </w:rPr>
        <w:t xml:space="preserve">Good software testing combines all of these ideas: using manual testing for exploration and automated testing for speed and repeatability, testing at every level from a single function up to the whole system, and combining black box and white box techniques to check both </w:t>
      </w:r>
      <w:r w:rsidRPr="006C75E1">
        <w:rPr>
          <w:rFonts w:ascii="Times New Roman" w:eastAsia="Times New Roman" w:hAnsi="Times New Roman" w:cs="Times New Roman"/>
          <w:i/>
          <w:iCs/>
          <w:sz w:val="24"/>
          <w:szCs w:val="24"/>
        </w:rPr>
        <w:t>what</w:t>
      </w:r>
      <w:r w:rsidRPr="006C75E1">
        <w:rPr>
          <w:rFonts w:ascii="Times New Roman" w:eastAsia="Times New Roman" w:hAnsi="Times New Roman" w:cs="Times New Roman"/>
          <w:sz w:val="24"/>
          <w:szCs w:val="24"/>
        </w:rPr>
        <w:t xml:space="preserve"> the software does and </w:t>
      </w:r>
      <w:r w:rsidRPr="006C75E1">
        <w:rPr>
          <w:rFonts w:ascii="Times New Roman" w:eastAsia="Times New Roman" w:hAnsi="Times New Roman" w:cs="Times New Roman"/>
          <w:i/>
          <w:iCs/>
          <w:sz w:val="24"/>
          <w:szCs w:val="24"/>
        </w:rPr>
        <w:t>how</w:t>
      </w:r>
      <w:r w:rsidRPr="006C75E1">
        <w:rPr>
          <w:rFonts w:ascii="Times New Roman" w:eastAsia="Times New Roman" w:hAnsi="Times New Roman" w:cs="Times New Roman"/>
          <w:sz w:val="24"/>
          <w:szCs w:val="24"/>
        </w:rPr>
        <w:t xml:space="preserve"> it does it internally. Together, these practices are what make software trustworthy before it reaches real users.</w:t>
      </w:r>
    </w:p>
    <w:p w:rsidR="009567A2" w:rsidRDefault="009567A2"/>
    <w:sectPr w:rsidR="00956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F2D73"/>
    <w:multiLevelType w:val="multilevel"/>
    <w:tmpl w:val="84B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A27F2"/>
    <w:multiLevelType w:val="multilevel"/>
    <w:tmpl w:val="5298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965EE"/>
    <w:multiLevelType w:val="multilevel"/>
    <w:tmpl w:val="721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95A26"/>
    <w:multiLevelType w:val="multilevel"/>
    <w:tmpl w:val="544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A2D76"/>
    <w:multiLevelType w:val="multilevel"/>
    <w:tmpl w:val="A64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90FDC"/>
    <w:multiLevelType w:val="multilevel"/>
    <w:tmpl w:val="432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03C5C"/>
    <w:multiLevelType w:val="multilevel"/>
    <w:tmpl w:val="BF7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C53B5"/>
    <w:multiLevelType w:val="multilevel"/>
    <w:tmpl w:val="FA24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5"/>
  </w:num>
  <w:num w:numId="5">
    <w:abstractNumId w:val="0"/>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5E1"/>
    <w:rsid w:val="006C75E1"/>
    <w:rsid w:val="00956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006F3-FB2A-4F73-9A63-205879A3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75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C75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5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C75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75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5E1"/>
    <w:rPr>
      <w:b/>
      <w:bCs/>
    </w:rPr>
  </w:style>
  <w:style w:type="character" w:styleId="Emphasis">
    <w:name w:val="Emphasis"/>
    <w:basedOn w:val="DefaultParagraphFont"/>
    <w:uiPriority w:val="20"/>
    <w:qFormat/>
    <w:rsid w:val="006C75E1"/>
    <w:rPr>
      <w:i/>
      <w:iCs/>
    </w:rPr>
  </w:style>
  <w:style w:type="character" w:styleId="HTMLCode">
    <w:name w:val="HTML Code"/>
    <w:basedOn w:val="DefaultParagraphFont"/>
    <w:uiPriority w:val="99"/>
    <w:semiHidden/>
    <w:unhideWhenUsed/>
    <w:rsid w:val="006C7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035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1</cp:revision>
  <dcterms:created xsi:type="dcterms:W3CDTF">2026-08-30T16:45:00Z</dcterms:created>
  <dcterms:modified xsi:type="dcterms:W3CDTF">2026-08-30T16:46:00Z</dcterms:modified>
</cp:coreProperties>
</file>