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Two-Week Plan for Virtual Try-On System MVP</w:t>
      </w:r>
    </w:p>
    <w:p>
      <w:pPr>
        <w:pStyle w:val="Heading2"/>
      </w:pPr>
      <w:r>
        <w:t>Week 1: Build Core Features</w:t>
      </w:r>
    </w:p>
    <w:p>
      <w:pPr>
        <w:pStyle w:val="Heading3"/>
      </w:pPr>
      <w:r>
        <w:t>Day 1 (Kickoff and Setup)</w:t>
      </w:r>
    </w:p>
    <w:p>
      <w:r>
        <w:t>- Set up the development environment.</w:t>
        <w:br/>
        <w:t xml:space="preserve">  - Choose tools: React.js (frontend), MediaPipe/TensorFlow.js (object detection), and Firebase (backend).</w:t>
        <w:br/>
        <w:t xml:space="preserve">  - Create project structure in GitHub.</w:t>
        <w:br/>
        <w:t>- Begin work on facial landmark detection:</w:t>
        <w:br/>
        <w:t xml:space="preserve">  - Integrate MediaPipe for detecting key facial points.</w:t>
      </w:r>
    </w:p>
    <w:p>
      <w:pPr>
        <w:pStyle w:val="Heading3"/>
      </w:pPr>
      <w:r>
        <w:t>Day 2 (Basic AR Overlay)</w:t>
      </w:r>
    </w:p>
    <w:p>
      <w:r>
        <w:t>- Develop a basic AR overlay:</w:t>
        <w:br/>
        <w:t xml:space="preserve">  - Load a static image of glasses and align it with detected facial landmarks.</w:t>
        <w:br/>
        <w:t xml:space="preserve">  - Ensure real-time responsiveness.</w:t>
      </w:r>
    </w:p>
    <w:p>
      <w:pPr>
        <w:pStyle w:val="Heading3"/>
      </w:pPr>
      <w:r>
        <w:t>Day 3 (AR Adjustment and Catalog Integration)</w:t>
      </w:r>
    </w:p>
    <w:p>
      <w:r>
        <w:t>- Add dynamic resizing and alignment of glasses based on facial proportions.</w:t>
        <w:br/>
        <w:t>- Create a basic catalog interface for selecting glasses:</w:t>
        <w:br/>
        <w:t xml:space="preserve">  - Use a simple JSON file or Firebase to store product details.</w:t>
      </w:r>
    </w:p>
    <w:p>
      <w:pPr>
        <w:pStyle w:val="Heading3"/>
      </w:pPr>
      <w:r>
        <w:t>Day 4 (UI/UX)</w:t>
      </w:r>
    </w:p>
    <w:p>
      <w:r>
        <w:t>- Build a clean and intuitive user interface:</w:t>
        <w:br/>
        <w:t xml:space="preserve">  - A preview window for try-ons.</w:t>
        <w:br/>
        <w:t xml:space="preserve">  - A catalog sidebar for browsing glasses.</w:t>
      </w:r>
    </w:p>
    <w:p>
      <w:pPr>
        <w:pStyle w:val="Heading3"/>
      </w:pPr>
      <w:r>
        <w:t>Day 5 (Website Integration)</w:t>
      </w:r>
    </w:p>
    <w:p>
      <w:r>
        <w:t>- Develop an embeddable JavaScript library:</w:t>
        <w:br/>
        <w:t xml:space="preserve">  - Test integration with a mock website.</w:t>
        <w:br/>
        <w:t>- Test performance on different browsers.</w:t>
      </w:r>
    </w:p>
    <w:p>
      <w:pPr>
        <w:pStyle w:val="Heading2"/>
      </w:pPr>
      <w:r>
        <w:t>Week 2: Refinement and Pitch Preparation</w:t>
      </w:r>
    </w:p>
    <w:p>
      <w:pPr>
        <w:pStyle w:val="Heading3"/>
      </w:pPr>
      <w:r>
        <w:t>Day 6 (Refinement and Debugging)</w:t>
      </w:r>
    </w:p>
    <w:p>
      <w:r>
        <w:t>- Optimize detection and AR rendering for real-time performance.</w:t>
        <w:br/>
        <w:t>- Address edge cases (e.g., occluded faces, tilted heads).</w:t>
      </w:r>
    </w:p>
    <w:p>
      <w:pPr>
        <w:pStyle w:val="Heading3"/>
      </w:pPr>
      <w:r>
        <w:t>Day 7 (AI Perfectionist Mockup)</w:t>
      </w:r>
    </w:p>
    <w:p>
      <w:r>
        <w:t>- Create a basic scoring mechanism for how well glasses suit a face:</w:t>
        <w:br/>
        <w:t xml:space="preserve">  - Use simple rules (e.g., symmetry, face shape matching) for now.</w:t>
        <w:br/>
        <w:t xml:space="preserve">  - Show score visually in the UI.</w:t>
      </w:r>
    </w:p>
    <w:p>
      <w:pPr>
        <w:pStyle w:val="Heading3"/>
      </w:pPr>
      <w:r>
        <w:t>Day 8 (Business Branding and Analytics)</w:t>
      </w:r>
    </w:p>
    <w:p>
      <w:r>
        <w:t>- Add customization options for branding (logos, colors).</w:t>
        <w:br/>
        <w:t>- Implement basic usage analytics (e.g., most tried-on glasses).</w:t>
      </w:r>
    </w:p>
    <w:p>
      <w:pPr>
        <w:pStyle w:val="Heading3"/>
      </w:pPr>
      <w:r>
        <w:t>Day 9 (Testing and Packaging)</w:t>
      </w:r>
    </w:p>
    <w:p>
      <w:r>
        <w:t>- Conduct end-to-end testing:</w:t>
        <w:br/>
        <w:t xml:space="preserve">  - Ensure smooth integration and compatibility.</w:t>
        <w:br/>
        <w:t xml:space="preserve">  - Test with sample users for feedback.</w:t>
        <w:br/>
        <w:t>- Package the product for delivery:</w:t>
        <w:br/>
        <w:t xml:space="preserve">  - Prepare installation instructions for embedding into websites.</w:t>
      </w:r>
    </w:p>
    <w:p>
      <w:pPr>
        <w:pStyle w:val="Heading3"/>
      </w:pPr>
      <w:r>
        <w:t>Day 10 (Demo and Documentation)</w:t>
      </w:r>
    </w:p>
    <w:p>
      <w:r>
        <w:t>- Prepare a demo version tailored for Vision Care:</w:t>
        <w:br/>
        <w:t xml:space="preserve">  - Highlight key features with a walkthrough.</w:t>
        <w:br/>
        <w:t>- Write concise documentation for users and technical teams.</w:t>
      </w:r>
    </w:p>
    <w:p>
      <w:pPr>
        <w:pStyle w:val="Heading3"/>
      </w:pPr>
      <w:r>
        <w:t>Day 11 (Pitch Deck Creation)</w:t>
      </w:r>
    </w:p>
    <w:p>
      <w:r>
        <w:t>- Design a professional pitch deck:</w:t>
        <w:br/>
        <w:t xml:space="preserve">  - Problem statement, solution overview, technical highlights, and benefits.</w:t>
        <w:br/>
        <w:t xml:space="preserve">  - Include screenshots and a live demo link.</w:t>
      </w:r>
    </w:p>
    <w:p>
      <w:pPr>
        <w:pStyle w:val="Heading3"/>
      </w:pPr>
      <w:r>
        <w:t>Day 12-13 (Practice and Feedback)</w:t>
      </w:r>
    </w:p>
    <w:p>
      <w:r>
        <w:t>- Practice delivering the pitch.</w:t>
        <w:br/>
        <w:t>- Gather feedback from peers or mentors and refine both the pitch and demo.</w:t>
      </w:r>
    </w:p>
    <w:p>
      <w:pPr>
        <w:pStyle w:val="Heading3"/>
      </w:pPr>
      <w:r>
        <w:t>Day 14 (Final Review and Outreach)</w:t>
      </w:r>
    </w:p>
    <w:p>
      <w:r>
        <w:t>- Perform a final review of the product and pitch.</w:t>
        <w:br/>
        <w:t>- Begin reaching out to Vision Care or similar businesses to schedule presentations.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