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Heading5"/>
        <w:pBdr/>
        <w:jc w:val="center"/>
        <w:outlineLvl w:val="4"/>
        <w:rPr>
          <w:i w:val="true"/>
        </w:rPr>
      </w:pPr>
      <w:r/>
      <w:bookmarkStart w:id="0" w:name="_Tocckptspjx2e5s"/>
      <w:bookmarkEnd w:id="0"/>
      <w:r>
        <w:rPr>
          <w:i w:val="true"/>
        </w:rPr>
        <w:t>Basics of Analysis: Ability to read</w:t>
      </w:r>
      <w:r/>
      <w:r>
        <w:rPr>
          <w:i w:val="true"/>
        </w:rPr>
        <w:t xml:space="preserve"> graphs and reports</w:t>
      </w:r>
    </w:p>
    <w:p>
      <w:pPr>
        <w:pStyle w:val="Normal"/>
        <w:rPr>
          <w:i w:val="true"/>
        </w:rPr>
      </w:pPr>
    </w:p>
    <w:tbl>
      <w:tblPr>
        <w:tblStyle w:val="1603896832662"/>
        <w:tblW w:w="14385" w:type="dxa"/>
        <w:tblLook w:val="0600"/>
      </w:tblPr>
      <w:tblGrid>
        <w:gridCol w:w="7181"/>
        <w:gridCol w:w="7181"/>
      </w:tblGrid>
      <w:tr>
        <w:trPr>
          <w:trHeight w:val="404"/>
        </w:trPr>
        <w:tc>
          <w:tcPr>
            <w:tcW w:w="7181" w:type="dxa"/>
            <w:vAlign w:val="top"/>
          </w:tcPr>
          <w:p>
            <w:pPr>
              <w:pStyle w:val="Normal"/>
              <w:pBdr/>
              <w:jc w:val="center"/>
              <w:rPr>
                <w:b w:val="true"/>
                <w:i w:val="false"/>
                <w:color w:val="000000"/>
              </w:rPr>
            </w:pPr>
            <w:r>
              <w:rPr>
                <w:b w:val="true"/>
                <w:i w:val="false"/>
                <w:color w:val="000000"/>
                <w:sz w:val="28"/>
              </w:rPr>
              <w:t>VISUAL</w:t>
            </w:r>
          </w:p>
        </w:tc>
        <w:tc>
          <w:tcPr>
            <w:tcW w:w="7181" w:type="dxa"/>
            <w:vAlign w:val="center"/>
          </w:tcPr>
          <w:p>
            <w:pPr>
              <w:pBdr/>
              <w:jc w:val="center"/>
              <w:rPr>
                <w:b w:val="true"/>
                <w:i w:val="false"/>
              </w:rPr>
            </w:pPr>
            <w:r>
              <w:rPr>
                <w:b w:val="true"/>
                <w:i w:val="false"/>
                <w:sz w:val="28"/>
              </w:rPr>
              <w:t>VOICE OVER SCRIPT</w:t>
            </w:r>
          </w:p>
        </w:tc>
      </w:tr>
      <w:tr>
        <w:trPr>
          <w:trHeight w:val="342"/>
        </w:trPr>
        <w:tc>
          <w:tcPr>
            <w:tcW w:w="7181" w:type="dxa"/>
            <w:vAlign w:val="top"/>
          </w:tcPr>
          <w:p>
            <w:pPr>
              <w:rPr>
                <w:i w:val="true"/>
              </w:rPr>
            </w:pPr>
          </w:p>
        </w:tc>
        <w:tc>
          <w:tcPr>
            <w:tcW w:w="7181" w:type="dxa"/>
            <w:vAlign w:val="top"/>
          </w:tcPr>
          <w:p>
            <w:pPr>
              <w:pBdr/>
              <w:jc w:val="both"/>
              <w:rPr>
                <w:i w:val="false"/>
              </w:rPr>
            </w:pPr>
            <w:r>
              <w:rPr>
                <w:i w:val="false"/>
              </w:rPr>
              <w:t xml:space="preserve">In our previous videos, we have often heard the word data. We understand that data is information usually in numbers that </w:t>
            </w:r>
            <w:r/>
            <w:r>
              <w:rPr>
                <w:i w:val="false"/>
              </w:rPr>
              <w:t>has</w:t>
            </w:r>
            <w:r>
              <w:rPr>
                <w:i w:val="false"/>
              </w:rPr>
              <w:t xml:space="preserve"> been collected through observation. </w:t>
            </w:r>
          </w:p>
          <w:p>
            <w:pPr>
              <w:pBdr/>
              <w:jc w:val="both"/>
              <w:rPr>
                <w:i w:val="false"/>
              </w:rPr>
            </w:pPr>
            <w:r/>
            <w:commentRangeStart w:id="1"/>
            <w:commentRangeStart w:id="2"/>
            <w:r>
              <w:rPr>
                <w:rFonts w:ascii="Roboto Regular" w:eastAsia="Roboto Regular" w:hAnsi="Roboto Regular" w:cs="Roboto Regular"/>
                <w:i w:val="false"/>
                <w:color w:val="000000"/>
                <w:sz w:val="24"/>
              </w:rPr>
              <w:t xml:space="preserve">It is important to understand what a given set of data </w:t>
            </w:r>
            <w:r>
              <w:rPr>
                <w:rFonts w:ascii="Roboto Regular" w:eastAsia="Roboto Regular" w:hAnsi="Roboto Regular" w:cs="Roboto Regular"/>
                <w:i w:val="false"/>
                <w:color w:val="000000"/>
                <w:spacing w:val="0"/>
                <w:sz w:val="24"/>
              </w:rPr>
              <w:t xml:space="preserve">contains and then based on that understanding we decide on how the data can be used, </w:t>
            </w:r>
            <w:commentRangeEnd w:id="1"/>
            <w:r>
              <w:rPr>
                <w:rStyle w:val="CommentReference"/>
              </w:rPr>
              <w:commentReference w:id="1"/>
            </w:r>
            <w:commentRangeEnd w:id="2"/>
            <w:r>
              <w:rPr>
                <w:rStyle w:val="CommentReference"/>
              </w:rPr>
              <w:commentReference w:id="2"/>
            </w:r>
            <w:r>
              <w:rPr>
                <w:rFonts w:ascii="Roboto Regular" w:eastAsia="Roboto Regular" w:hAnsi="Roboto Regular" w:cs="Roboto Regular"/>
                <w:i w:val="false"/>
                <w:color w:val="000000"/>
                <w:sz w:val="24"/>
              </w:rPr>
              <w:t xml:space="preserve">otherwise it becomes difficult to utilize </w:t>
            </w:r>
            <w:r/>
            <w:r>
              <w:rPr>
                <w:rFonts w:ascii="Roboto Regular" w:eastAsia="Roboto Regular" w:hAnsi="Roboto Regular" w:cs="Roboto Regular"/>
                <w:i w:val="false"/>
                <w:color w:val="000000"/>
                <w:sz w:val="24"/>
              </w:rPr>
              <w:t>this</w:t>
            </w:r>
            <w:r>
              <w:rPr>
                <w:rFonts w:ascii="Roboto Regular" w:eastAsia="Roboto Regular" w:hAnsi="Roboto Regular" w:cs="Roboto Regular"/>
                <w:i w:val="false"/>
                <w:color w:val="000000"/>
                <w:sz w:val="24"/>
              </w:rPr>
              <w:t xml:space="preserve"> to our advantage.</w:t>
            </w:r>
          </w:p>
          <w:p>
            <w:pPr>
              <w:rPr>
                <w:rFonts w:ascii="Roboto Regular" w:eastAsia="Roboto Regular" w:hAnsi="Roboto Regular" w:cs="Roboto Regular"/>
                <w:i w:val="true"/>
                <w:color w:val="000000"/>
                <w:sz w:val="24"/>
              </w:rPr>
            </w:pPr>
          </w:p>
          <w:p>
            <w:pPr>
              <w:pStyle w:val="Normal"/>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Have you heard of the term data visualization?</w:t>
            </w:r>
          </w:p>
          <w:p>
            <w:pPr>
              <w:pStyle w:val="Normal"/>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true"/>
                <w:strike w:val="false"/>
                <w:color w:val="000000"/>
                <w:spacing w:val="0"/>
                <w:sz w:val="24"/>
                <w:u w:val="none"/>
                <w:shd w:fill="auto" w:val="clear" w:color="auto"/>
              </w:rPr>
              <w:t>(pause)</w:t>
            </w:r>
          </w:p>
          <w:p>
            <w:pPr>
              <w:pStyle w:val="Normal"/>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Liberation Serif Bold" w:eastAsia="Liberation Serif Bold" w:hAnsi="Liberation Serif Bold" w:cs="Liberation Serif Bold"/>
                <w:b w:val="true"/>
                <w:i w:val="true"/>
                <w:strike w:val="false"/>
                <w:color w:val="000000"/>
                <w:spacing w:val="0"/>
                <w:sz w:val="24"/>
                <w:u w:val="none"/>
                <w:shd w:fill="auto" w:val="clear" w:color="auto"/>
              </w:rPr>
            </w:pPr>
            <w:r/>
            <w:r/>
            <w:commentRangeStart w:id="3"/>
            <w:commentRangeStart w:id="4"/>
            <w:r>
              <w:rPr>
                <w:rFonts w:ascii="Roboto Regular" w:eastAsia="Roboto Regular" w:hAnsi="Roboto Regular" w:cs="Roboto Regular"/>
                <w:b w:val="false"/>
                <w:i w:val="false"/>
                <w:strike w:val="false"/>
                <w:color w:val="000000"/>
                <w:spacing w:val="0"/>
                <w:sz w:val="24"/>
                <w:u w:val="none"/>
                <w:shd w:fill="auto" w:val="clear" w:color="auto"/>
              </w:rPr>
              <w:t>Data visualization is the graphical representation of</w:t>
            </w:r>
            <w:commentRangeEnd w:id="3"/>
            <w:r>
              <w:rPr>
                <w:rStyle w:val="CommentReference"/>
              </w:rPr>
              <w:commentReference w:id="3"/>
            </w:r>
            <w:commentRangeEnd w:id="4"/>
            <w:r>
              <w:rPr>
                <w:rStyle w:val="CommentReference"/>
              </w:rPr>
              <w:commentReference w:id="4"/>
            </w:r>
            <w:r>
              <w:rPr>
                <w:rFonts w:ascii="Roboto Regular" w:eastAsia="Roboto Regular" w:hAnsi="Roboto Regular" w:cs="Roboto Regular"/>
                <w:b w:val="false"/>
                <w:i w:val="false"/>
                <w:strike w:val="false"/>
                <w:color w:val="000000"/>
                <w:spacing w:val="0"/>
                <w:sz w:val="24"/>
                <w:u w:val="none"/>
                <w:shd w:fill="auto" w:val="clear" w:color="auto"/>
              </w:rPr>
              <w:t xml:space="preserve"> information and data.</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With the help of visual elements like charts, graphs, and maps, data visualization tools provide an accessible way to see and understand trends, outliers, and patterns in</w:t>
            </w:r>
            <w:r>
              <w:rPr>
                <w:rFonts w:ascii="Roboto Regular" w:eastAsia="Roboto Regular" w:hAnsi="Roboto Regular" w:cs="Roboto Regular"/>
                <w:b w:val="false"/>
                <w:i w:val="false"/>
                <w:strike w:val="false"/>
                <w:color w:val="000000"/>
                <w:spacing w:val="0"/>
                <w:sz w:val="24"/>
                <w:u w:val="none"/>
                <w:shd w:fill="auto" w:val="clear" w:color="auto"/>
              </w:rPr>
              <w:t xml:space="preserve"> data.</w:t>
            </w:r>
          </w:p>
          <w:p>
            <w:pPr>
              <w:rPr>
                <w:rFonts w:ascii="Roboto Bold" w:eastAsia="Roboto Bold" w:hAnsi="Roboto Bold" w:cs="Roboto Bold"/>
                <w:b w:val="true"/>
                <w:i w:val="true"/>
                <w:strike w:val="false"/>
                <w:color w:val="000000"/>
                <w:spacing w:val="0"/>
                <w:sz w:val="24"/>
                <w:u w:val="none"/>
                <w:shd w:fill="auto" w:val="clear" w:color="auto"/>
              </w:rPr>
            </w:pPr>
          </w:p>
          <w:p>
            <w:pPr>
              <w:rPr>
                <w:rFonts w:ascii="Roboto Bold" w:eastAsia="Roboto Bold" w:hAnsi="Roboto Bold" w:cs="Roboto Bold"/>
                <w:b w:val="tru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What comes to your mind when you hear the word report?</w:t>
            </w:r>
          </w:p>
          <w:p>
            <w:pPr>
              <w:rPr>
                <w:rFonts w:ascii="Roboto Bold" w:eastAsia="Roboto Bold" w:hAnsi="Roboto Bold" w:cs="Roboto Bold"/>
                <w:b w:val="true"/>
                <w:i w:val="true"/>
                <w:strike w:val="false"/>
                <w:color w:val="000000"/>
                <w:spacing w:val="0"/>
                <w:sz w:val="24"/>
                <w:u w:val="none"/>
                <w:shd w:fill="auto" w:val="clear" w:color="auto"/>
              </w:rPr>
            </w:pPr>
            <w:r>
              <w:rPr>
                <w:rFonts w:ascii="Roboto Bold" w:eastAsia="Roboto Bold" w:hAnsi="Roboto Bold" w:cs="Roboto Bold"/>
                <w:b w:val="true"/>
                <w:i w:val="true"/>
                <w:strike w:val="false"/>
                <w:color w:val="000000"/>
                <w:spacing w:val="0"/>
                <w:sz w:val="24"/>
                <w:u w:val="none"/>
                <w:shd w:fill="auto" w:val="clear" w:color="auto"/>
              </w:rPr>
              <w:t>(pause)</w:t>
            </w:r>
          </w:p>
          <w:p>
            <w:pPr>
              <w:rPr>
                <w:rFonts w:ascii="Roboto Bold" w:eastAsia="Roboto Bold" w:hAnsi="Roboto Bold" w:cs="Roboto Bold"/>
                <w:b w:val="tru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Any document that presents information in an organized format for a specific purpose and the audience is called a report. It uses features like tables, graphs and charts to highlight and visualize information.</w:t>
            </w:r>
          </w:p>
          <w:p>
            <w:pPr>
              <w:rPr>
                <w:rFonts w:ascii="Roboto Regular" w:eastAsia="Roboto Regular" w:hAnsi="Roboto Regular" w:cs="Roboto Regular"/>
                <w:i w:val="true"/>
                <w:color w:val="000000"/>
                <w:sz w:val="24"/>
              </w:rPr>
            </w:pPr>
          </w:p>
        </w:tc>
      </w:tr>
      <w:tr>
        <w:trPr>
          <w:trHeight w:val="342"/>
        </w:trPr>
        <w:tc>
          <w:tcPr>
            <w:tcW w:w="7181" w:type="dxa"/>
            <w:vAlign w:val="top"/>
          </w:tcPr>
          <w:p>
            <w:pPr>
              <w:rPr>
                <w:i w:val="true"/>
              </w:rPr>
            </w:pPr>
            <w:r>
              <w:rPr>
                <w:i w:val="true"/>
              </w:rPr>
              <w:t>Why is visual representation of data is important?</w:t>
            </w:r>
          </w:p>
          <w:p>
            <w:pPr>
              <w:rPr>
                <w:i w:val="true"/>
              </w:rPr>
            </w:pPr>
          </w:p>
          <w:p>
            <w:pPr>
              <w:rPr>
                <w:i w:val="true"/>
              </w:rPr>
            </w:pPr>
          </w:p>
          <w:p>
            <w:pPr>
              <w:rPr>
                <w:i w:val="true"/>
              </w:rPr>
            </w:pPr>
            <w:r>
              <w:rPr>
                <w:i w:val="true"/>
              </w:rPr>
              <w:t>In today's world, images speak louder than words.</w:t>
            </w:r>
          </w:p>
          <w:p>
            <w:pPr>
              <w:rPr>
                <w:i w:val="true"/>
              </w:rPr>
            </w:pPr>
          </w:p>
          <w:p>
            <w:pPr>
              <w:rPr>
                <w:i w:val="true"/>
              </w:rPr>
            </w:pPr>
            <w:r>
              <w:drawing>
                <wp:inline distT="0" distR="0" distB="0" distL="0">
                  <wp:extent cx="3995737" cy="245836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7"/>
                          <a:srcRect l="0" r="0" t="0" b="45437"/>
                          <a:stretch xsi:nil="true"/>
                        </pic:blipFill>
                        <pic:spPr>
                          <a:xfrm>
                            <a:off x="0" y="0"/>
                            <a:ext cx="3995737" cy="2458368"/>
                          </a:xfrm>
                          <a:prstGeom prst="rect">
                            <a:avLst/>
                          </a:prstGeom>
                        </pic:spPr>
                      </pic:pic>
                    </a:graphicData>
                  </a:graphic>
                </wp:inline>
              </w:drawing>
            </w:r>
          </w:p>
          <w:p>
            <w:pPr>
              <w:rPr>
                <w:i w:val="true"/>
              </w:rPr>
            </w:pPr>
          </w:p>
        </w:tc>
        <w:tc>
          <w:tcPr>
            <w:tcW w:w="7181" w:type="dxa"/>
            <w:vAlign w:val="top"/>
          </w:tcPr>
          <w:p>
            <w:pPr>
              <w:rPr>
                <w:i w:val="true"/>
              </w:rPr>
            </w:pPr>
            <w:r>
              <w:rPr>
                <w:i w:val="true"/>
              </w:rPr>
              <w:t>So, what do you think is the importance of data visualization?</w:t>
            </w:r>
          </w:p>
          <w:p>
            <w:pPr>
              <w:rPr>
                <w:i w:val="true"/>
              </w:rPr>
            </w:pPr>
            <w:r>
              <w:rPr>
                <w:rFonts w:ascii="Liberation Serif Bold" w:eastAsia="Liberation Serif Bold" w:hAnsi="Liberation Serif Bold" w:cs="Liberation Serif Bold"/>
                <w:b w:val="true"/>
                <w:i w:val="true"/>
                <w:strike w:val="false"/>
                <w:color w:val="000000"/>
                <w:spacing w:val="0"/>
                <w:sz w:val="24"/>
                <w:u w:val="none"/>
                <w:shd w:fill="auto" w:val="clear" w:color="auto"/>
              </w:rPr>
              <w:t>(pause)</w:t>
            </w:r>
          </w:p>
          <w:p>
            <w:pPr>
              <w:rPr>
                <w:i w:val="true"/>
              </w:rPr>
            </w:pPr>
          </w:p>
          <w:p>
            <w:pPr>
              <w:pBdr/>
              <w:jc w:val="both"/>
              <w:rPr>
                <w:i w:val="false"/>
              </w:rPr>
            </w:pPr>
            <w:r>
              <w:rPr>
                <w:i w:val="false"/>
              </w:rPr>
              <w:t xml:space="preserve">Data visualization makes it easier for the human brain to understand and remember big and small data. </w:t>
            </w:r>
          </w:p>
          <w:p>
            <w:pPr>
              <w:pBdr/>
              <w:jc w:val="both"/>
              <w:rPr>
                <w:i w:val="false"/>
              </w:rPr>
            </w:pPr>
            <w:r>
              <w:rPr>
                <w:i w:val="false"/>
              </w:rPr>
              <w:t xml:space="preserve">It also </w:t>
            </w:r>
            <w:r>
              <w:rPr>
                <w:rFonts w:ascii="Roboto Regular" w:eastAsia="Roboto Regular" w:hAnsi="Roboto Regular" w:cs="Roboto Regular"/>
                <w:b w:val="false"/>
                <w:i w:val="false"/>
                <w:strike w:val="false"/>
                <w:color w:val="000000"/>
                <w:spacing w:val="0"/>
                <w:sz w:val="24"/>
                <w:u w:val="none"/>
                <w:shd w:fill="auto" w:val="clear" w:color="auto"/>
              </w:rPr>
              <w:t xml:space="preserve">makes it easier to detect patterns, trends, and outliers in </w:t>
            </w:r>
            <w:r/>
            <w:commentRangeStart w:id="5"/>
            <w:commentRangeStart w:id="6"/>
            <w:r>
              <w:rPr>
                <w:rFonts w:ascii="Roboto Regular" w:eastAsia="Roboto Regular" w:hAnsi="Roboto Regular" w:cs="Roboto Regular"/>
                <w:b w:val="false"/>
                <w:i w:val="false"/>
                <w:strike w:val="false"/>
                <w:color w:val="000000"/>
                <w:spacing w:val="0"/>
                <w:sz w:val="24"/>
                <w:u w:val="none"/>
                <w:shd w:fill="auto" w:val="clear" w:color="auto"/>
              </w:rPr>
              <w:t>large sets of information</w:t>
            </w:r>
            <w:commentRangeEnd w:id="5"/>
            <w:r>
              <w:rPr>
                <w:rStyle w:val="CommentReference"/>
              </w:rPr>
              <w:commentReference w:id="5"/>
            </w:r>
            <w:commentRangeEnd w:id="6"/>
            <w:r>
              <w:rPr>
                <w:rStyle w:val="CommentReference"/>
              </w:rPr>
              <w:commentReference w:id="6"/>
            </w:r>
            <w:r>
              <w:rPr>
                <w:rFonts w:ascii="Roboto Regular" w:eastAsia="Roboto Regular" w:hAnsi="Roboto Regular" w:cs="Roboto Regular"/>
                <w:b w:val="false"/>
                <w:i w:val="false"/>
                <w:strike w:val="false"/>
                <w:color w:val="000000"/>
                <w:spacing w:val="0"/>
                <w:sz w:val="24"/>
                <w:u w:val="none"/>
                <w:shd w:fill="auto" w:val="clear" w:color="auto"/>
              </w:rPr>
              <w:t>.</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look at an example of data visualization!</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What is the first thing that you notice when you see this visual?</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Liberation Serif Bold" w:eastAsia="Liberation Serif Bold" w:hAnsi="Liberation Serif Bold" w:cs="Liberation Serif Bold"/>
                <w:b w:val="true"/>
                <w:i w:val="true"/>
                <w:strike w:val="false"/>
                <w:color w:val="000000"/>
                <w:spacing w:val="0"/>
                <w:sz w:val="24"/>
                <w:u w:val="none"/>
                <w:shd w:fill="auto" w:val="clear" w:color="auto"/>
              </w:rPr>
              <w:t>(pause)</w:t>
            </w:r>
          </w:p>
          <w:p>
            <w:pPr>
              <w:rPr>
                <w:rFonts w:ascii="Liberation Serif Bold" w:eastAsia="Liberation Serif Bold" w:hAnsi="Liberation Serif Bold" w:cs="Liberation Serif Bold"/>
                <w:b w:val="true"/>
                <w:i w:val="true"/>
                <w:strike w:val="false"/>
                <w:color w:val="000000"/>
                <w:spacing w:val="0"/>
                <w:sz w:val="24"/>
                <w:u w:val="none"/>
                <w:shd w:fill="auto" w:val="clear" w:color="auto"/>
              </w:rPr>
            </w:pPr>
          </w:p>
          <w:p>
            <w:pPr>
              <w:rPr>
                <w:rFonts w:ascii="Liberation Serif Bold" w:eastAsia="Liberation Serif Bold" w:hAnsi="Liberation Serif Bold" w:cs="Liberation Serif Bold"/>
                <w:b w:val="tru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first thing you notice might be different from what others notice, but you must have easily understood that this visual </w:t>
            </w:r>
            <w:r>
              <w:rPr>
                <w:rFonts w:ascii="Roboto Regular" w:eastAsia="Roboto Regular" w:hAnsi="Roboto Regular" w:cs="Roboto Regular"/>
                <w:b w:val="false"/>
                <w:i w:val="false"/>
                <w:strike w:val="false"/>
                <w:color w:val="000000"/>
                <w:spacing w:val="0"/>
                <w:sz w:val="24"/>
                <w:u w:val="none"/>
                <w:shd w:fill="auto" w:val="clear" w:color="auto"/>
              </w:rPr>
              <w:t>shows the daily schedules of famous creative people broken down by time and activity</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Now imagine the same information was given to you without this visualization. Would you be able to get those same insights then?</w:t>
            </w:r>
          </w:p>
          <w:p>
            <w:pP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Bold" w:eastAsia="Liberation Serif Bold" w:hAnsi="Liberation Serif Bold" w:cs="Liberation Serif Bold"/>
                <w:b w:val="true"/>
                <w:i w:val="true"/>
                <w:strike w:val="false"/>
                <w:color w:val="000000"/>
                <w:spacing w:val="0"/>
                <w:sz w:val="24"/>
                <w:u w:val="none"/>
                <w:shd w:fill="auto" w:val="clear" w:color="auto"/>
              </w:rPr>
              <w:t>(pause)</w:t>
            </w:r>
          </w:p>
          <w:p>
            <w:pPr>
              <w:rPr>
                <w:rFonts w:ascii="Liberation Serif Bold" w:eastAsia="Liberation Serif Bold" w:hAnsi="Liberation Serif Bold" w:cs="Liberation Serif Bold"/>
                <w:b w:val="true"/>
                <w:i w:val="true"/>
                <w:strike w:val="false"/>
                <w:color w:val="000000"/>
                <w:spacing w:val="0"/>
                <w:sz w:val="24"/>
                <w:u w:val="none"/>
                <w:shd w:fill="auto" w:val="clear" w:color="auto"/>
              </w:rPr>
            </w:pPr>
          </w:p>
          <w:p>
            <w:pPr>
              <w:rPr>
                <w:rFonts w:ascii="Liberation Serif Bold" w:eastAsia="Liberation Serif Bold" w:hAnsi="Liberation Serif Bold" w:cs="Liberation Serif Bold"/>
                <w:b w:val="tru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would be a bit more difficult to get the same insights quickly without a proper visualization.</w:t>
            </w:r>
          </w:p>
          <w:p>
            <w:pPr>
              <w:rPr>
                <w:rFonts w:ascii="Roboto Regular" w:eastAsia="Roboto Regular" w:hAnsi="Roboto Regular" w:cs="Roboto Regular"/>
                <w:b w:val="false"/>
                <w:i w:val="true"/>
                <w:strike w:val="false"/>
                <w:color w:val="000000"/>
                <w:spacing w:val="0"/>
                <w:sz w:val="24"/>
                <w:u w:val="none"/>
                <w:shd w:fill="auto" w:val="clear" w:color="auto"/>
              </w:rPr>
            </w:pPr>
            <w:r/>
            <w:commentRangeStart w:id="7"/>
            <w:commentRangeStart w:id="8"/>
            <w:r>
              <w:rPr>
                <w:rFonts w:ascii="Roboto Regular" w:eastAsia="Roboto Regular" w:hAnsi="Roboto Regular" w:cs="Roboto Regular"/>
                <w:b w:val="false"/>
                <w:i w:val="false"/>
                <w:strike w:val="false"/>
                <w:color w:val="000000"/>
                <w:spacing w:val="0"/>
                <w:sz w:val="24"/>
                <w:u w:val="none"/>
                <w:shd w:fill="auto" w:val="clear" w:color="auto"/>
              </w:rPr>
              <w:t xml:space="preserve">With the help of different colors used to highlight each activity, it is easy to understand how much time a person has spent on the various activities. </w:t>
            </w:r>
            <w:commentRangeEnd w:id="7"/>
            <w:r>
              <w:rPr>
                <w:rStyle w:val="CommentReference"/>
              </w:rPr>
              <w:commentReference w:id="7"/>
            </w:r>
            <w:commentRangeEnd w:id="8"/>
            <w:r>
              <w:rPr>
                <w:rStyle w:val="CommentReference"/>
              </w:rPr>
              <w:commentReference w:id="8"/>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p>
        </w:tc>
      </w:tr>
      <w:tr>
        <w:trPr>
          <w:trHeight w:val="342"/>
        </w:trPr>
        <w:tc>
          <w:tcPr>
            <w:tcW w:w="7181" w:type="dxa"/>
            <w:vAlign w:val="top"/>
          </w:tcPr>
          <w:p>
            <w:pPr>
              <w:rPr>
                <w:i w:val="true"/>
              </w:rPr>
            </w:pPr>
            <w:r>
              <w:rPr>
                <w:i w:val="true"/>
              </w:rPr>
              <w:t>Different Types of Visualization</w:t>
            </w:r>
          </w:p>
          <w:p>
            <w:pPr>
              <w:rPr>
                <w:i w:val="true"/>
              </w:rPr>
            </w:pPr>
          </w:p>
          <w:p>
            <w:pPr>
              <w:rPr>
                <w:i w:val="true"/>
              </w:rPr>
            </w:pPr>
            <w:r>
              <w:rPr>
                <w:i w:val="true"/>
              </w:rPr>
              <w:t>Add visuals of different examples mentioned here</w:t>
            </w:r>
          </w:p>
        </w:tc>
        <w:tc>
          <w:tcPr>
            <w:tcW w:w="7181" w:type="dxa"/>
            <w:vAlign w:val="top"/>
          </w:tcPr>
          <w:p>
            <w:pPr>
              <w:rPr>
                <w:i w:val="true"/>
              </w:rPr>
            </w:pPr>
            <w:r>
              <w:rPr>
                <w:i w:val="false"/>
              </w:rPr>
              <w:t xml:space="preserve">When we think of data visualization, bar graphs and pie charts are some of the first elements that come to our mind. </w:t>
            </w:r>
            <w:r>
              <w:rPr>
                <w:i w:val="false"/>
                <w:spacing w:val="0"/>
              </w:rPr>
              <w:t>While these may be an integral part of visualizing data, the right visualization must be paired with the right set of information.</w:t>
            </w:r>
          </w:p>
          <w:p>
            <w:pPr>
              <w:rPr>
                <w:i w:val="false"/>
                <w:spacing w:val="0"/>
              </w:rPr>
            </w:pPr>
          </w:p>
          <w:p>
            <w:pPr>
              <w:rPr>
                <w:i w:val="false"/>
                <w:spacing w:val="0"/>
              </w:rPr>
            </w:pPr>
            <w:r>
              <w:rPr>
                <w:i w:val="false"/>
                <w:spacing w:val="0"/>
              </w:rPr>
              <w:t>Some common general types of data visualization are:</w:t>
            </w:r>
          </w:p>
          <w:p>
            <w:pPr>
              <w:pStyle w:val="Normal"/>
              <w:numPr>
                <w:ilvl w:val="0"/>
                <w:numId w:val="79582512"/>
              </w:numPr>
              <w:ind w:firstLine="-360" w:left="720"/>
              <w:rPr>
                <w:i w:val="false"/>
                <w:spacing w:val="0"/>
              </w:rPr>
            </w:pPr>
            <w:r>
              <w:rPr>
                <w:i w:val="false"/>
                <w:spacing w:val="0"/>
              </w:rPr>
              <w:t>Charts</w:t>
            </w:r>
          </w:p>
          <w:p>
            <w:pPr>
              <w:pStyle w:val="Normal"/>
              <w:numPr>
                <w:ilvl w:val="0"/>
                <w:numId w:val="79582512"/>
              </w:numPr>
              <w:ind w:firstLine="-360" w:left="720"/>
              <w:rPr>
                <w:i w:val="false"/>
                <w:spacing w:val="0"/>
              </w:rPr>
            </w:pPr>
            <w:r>
              <w:rPr>
                <w:i w:val="false"/>
                <w:spacing w:val="0"/>
              </w:rPr>
              <w:t>Tables</w:t>
            </w:r>
          </w:p>
          <w:p>
            <w:pPr>
              <w:pStyle w:val="Normal"/>
              <w:numPr>
                <w:ilvl w:val="0"/>
                <w:numId w:val="79582512"/>
              </w:numPr>
              <w:ind w:firstLine="-360" w:left="720"/>
              <w:rPr>
                <w:i w:val="false"/>
                <w:spacing w:val="0"/>
              </w:rPr>
            </w:pPr>
            <w:r>
              <w:rPr>
                <w:i w:val="false"/>
                <w:spacing w:val="0"/>
              </w:rPr>
              <w:t>Graphs</w:t>
            </w:r>
          </w:p>
          <w:p>
            <w:pPr>
              <w:pStyle w:val="Normal"/>
              <w:numPr>
                <w:ilvl w:val="0"/>
                <w:numId w:val="79582512"/>
              </w:numPr>
              <w:ind w:firstLine="-360" w:left="720"/>
              <w:rPr>
                <w:i w:val="false"/>
                <w:spacing w:val="0"/>
              </w:rPr>
            </w:pPr>
            <w:r>
              <w:rPr>
                <w:i w:val="false"/>
                <w:spacing w:val="0"/>
              </w:rPr>
              <w:t>Maps</w:t>
            </w:r>
          </w:p>
          <w:p>
            <w:pPr>
              <w:pStyle w:val="Normal"/>
              <w:numPr>
                <w:ilvl w:val="0"/>
                <w:numId w:val="79582512"/>
              </w:numPr>
              <w:ind w:firstLine="-360" w:left="720"/>
              <w:rPr>
                <w:i w:val="false"/>
                <w:spacing w:val="0"/>
              </w:rPr>
            </w:pPr>
            <w:r>
              <w:rPr>
                <w:i w:val="false"/>
                <w:spacing w:val="0"/>
              </w:rPr>
              <w:t>Infographics</w:t>
            </w:r>
          </w:p>
          <w:p>
            <w:pPr>
              <w:pStyle w:val="Normal"/>
              <w:numPr>
                <w:ilvl w:val="0"/>
                <w:numId w:val="79582512"/>
              </w:numPr>
              <w:ind w:firstLine="-360" w:left="720"/>
              <w:rPr>
                <w:i w:val="false"/>
                <w:spacing w:val="0"/>
              </w:rPr>
            </w:pPr>
            <w:r>
              <w:rPr>
                <w:i w:val="false"/>
                <w:spacing w:val="0"/>
              </w:rPr>
              <w:t>Dashboards</w:t>
            </w:r>
          </w:p>
          <w:p>
            <w:pPr>
              <w:rPr>
                <w:i w:val="true"/>
              </w:rPr>
            </w:pPr>
          </w:p>
        </w:tc>
      </w:tr>
      <w:tr>
        <w:trPr>
          <w:trHeight w:val="342"/>
        </w:trPr>
        <w:tc>
          <w:tcPr>
            <w:tcW w:w="7181" w:type="dxa"/>
            <w:vAlign w:val="top"/>
          </w:tcPr>
          <w:p>
            <w:pPr>
              <w:rPr>
                <w:i w:val="true"/>
              </w:rPr>
            </w:pPr>
          </w:p>
        </w:tc>
        <w:tc>
          <w:tcPr>
            <w:tcW w:w="7181" w:type="dxa"/>
            <w:vAlign w:val="top"/>
          </w:tcPr>
          <w:p>
            <w:pPr>
              <w:rPr>
                <w:i w:val="false"/>
              </w:rPr>
            </w:pPr>
            <w:r/>
            <w:commentRangeStart w:id="9"/>
            <w:commentRangeStart w:id="10"/>
            <w:r>
              <w:rPr>
                <w:rFonts w:ascii="Roboto Regular" w:eastAsia="Roboto Regular" w:hAnsi="Roboto Regular" w:cs="Roboto Regular"/>
                <w:b w:val="false"/>
                <w:i w:val="false"/>
                <w:strike w:val="false"/>
                <w:color w:val="000000"/>
                <w:spacing w:val="0"/>
                <w:sz w:val="24"/>
                <w:u w:val="none"/>
                <w:shd w:fill="auto" w:val="clear" w:color="auto"/>
              </w:rPr>
              <w:t>In this video, we will understand how to read two of the most common elements of data visualization that is</w:t>
            </w:r>
            <w:commentRangeEnd w:id="9"/>
            <w:r>
              <w:rPr>
                <w:rStyle w:val="CommentReference"/>
              </w:rPr>
              <w:commentReference w:id="9"/>
            </w:r>
            <w:commentRangeEnd w:id="10"/>
            <w:r>
              <w:rPr>
                <w:rStyle w:val="CommentReference"/>
              </w:rPr>
              <w:commentReference w:id="10"/>
            </w:r>
            <w:r>
              <w:rPr>
                <w:rFonts w:ascii="Roboto Regular" w:eastAsia="Roboto Regular" w:hAnsi="Roboto Regular" w:cs="Roboto Regular"/>
                <w:b w:val="false"/>
                <w:i w:val="false"/>
                <w:strike w:val="false"/>
                <w:color w:val="000000"/>
                <w:spacing w:val="0"/>
                <w:sz w:val="24"/>
                <w:u w:val="none"/>
                <w:shd w:fill="auto" w:val="clear" w:color="auto"/>
              </w:rPr>
              <w:t xml:space="preserve"> - tables and graphs, with the help of reports that we generate after assessments.</w:t>
            </w:r>
          </w:p>
          <w:p>
            <w:pPr>
              <w:rPr>
                <w:rFonts w:ascii="Roboto Regular" w:eastAsia="Roboto Regular" w:hAnsi="Roboto Regular" w:cs="Roboto Regular"/>
                <w:b w:val="false"/>
                <w:i w:val="false"/>
                <w:strike w:val="false"/>
                <w:color w:val="000000"/>
                <w:spacing w:val="0"/>
                <w:sz w:val="24"/>
                <w:u w:val="none"/>
                <w:shd w:fill="auto" w:val="clear" w:color="auto"/>
              </w:rPr>
            </w:pPr>
          </w:p>
          <w:p>
            <w:pPr>
              <w:rPr>
                <w:i w:val="false"/>
              </w:rPr>
            </w:pPr>
            <w:r>
              <w:rPr>
                <w:i w:val="false"/>
              </w:rPr>
              <w:t>We will be talking in detail about four kinds of reports here.</w:t>
            </w:r>
          </w:p>
          <w:p>
            <w:pPr>
              <w:rPr>
                <w:i w:val="false"/>
              </w:rPr>
            </w:pPr>
            <w:r>
              <w:rPr>
                <w:i w:val="false"/>
              </w:rPr>
              <w:t>These reports are:</w:t>
            </w:r>
          </w:p>
          <w:p>
            <w:pPr>
              <w:numPr>
                <w:ilvl w:val="0"/>
                <w:numId w:val="50525572"/>
              </w:numPr>
              <w:spacing w:after="0"/>
              <w:ind w:firstLine="-360" w:left="720"/>
              <w:rPr>
                <w:i w:val="false"/>
              </w:rPr>
            </w:pPr>
            <w:r>
              <w:rPr>
                <w:i w:val="false"/>
              </w:rPr>
              <w:t>Overall Performance reports</w:t>
            </w:r>
          </w:p>
          <w:p>
            <w:pPr>
              <w:numPr>
                <w:ilvl w:val="0"/>
                <w:numId w:val="50525572"/>
              </w:numPr>
              <w:spacing w:after="0"/>
              <w:ind w:firstLine="-360" w:left="720"/>
              <w:rPr>
                <w:i w:val="false"/>
              </w:rPr>
            </w:pPr>
            <w:r>
              <w:rPr>
                <w:i w:val="false"/>
              </w:rPr>
              <w:t>Skill-wise performance reports</w:t>
            </w:r>
          </w:p>
          <w:p>
            <w:pPr>
              <w:numPr>
                <w:ilvl w:val="0"/>
                <w:numId w:val="50525572"/>
              </w:numPr>
              <w:spacing w:after="0"/>
              <w:ind w:firstLine="-360" w:left="720"/>
              <w:rPr>
                <w:i w:val="false"/>
              </w:rPr>
            </w:pPr>
            <w:r>
              <w:rPr>
                <w:i w:val="false"/>
              </w:rPr>
              <w:t>Question-wise performance reports</w:t>
            </w:r>
          </w:p>
          <w:p>
            <w:pPr>
              <w:numPr>
                <w:ilvl w:val="0"/>
                <w:numId w:val="50525572"/>
              </w:numPr>
              <w:spacing w:after="0"/>
              <w:ind w:firstLine="-360" w:left="720"/>
              <w:rPr>
                <w:i w:val="false"/>
              </w:rPr>
            </w:pPr>
            <w:r>
              <w:rPr>
                <w:i w:val="false"/>
              </w:rPr>
              <w:t>School-wise performance reports</w:t>
            </w:r>
          </w:p>
          <w:p>
            <w:pPr>
              <w:spacing w:after="0"/>
              <w:ind w:firstLine="0" w:left="0"/>
              <w:rPr>
                <w:i w:val="false"/>
              </w:rPr>
            </w:pPr>
          </w:p>
          <w:p>
            <w:pPr>
              <w:spacing w:after="0"/>
              <w:ind w:firstLine="0" w:left="0"/>
              <w:rPr>
                <w:i w:val="true"/>
              </w:rPr>
            </w:pPr>
            <w:r>
              <w:rPr>
                <w:i w:val="false"/>
              </w:rPr>
              <w:t>Now, let us discuss these reports in detail one by one.</w:t>
            </w:r>
          </w:p>
        </w:tc>
      </w:tr>
      <w:tr>
        <w:trPr>
          <w:trHeight w:val="342"/>
        </w:trPr>
        <w:tc>
          <w:tcPr>
            <w:tcW w:w="7181" w:type="dxa"/>
            <w:vAlign w:val="top"/>
          </w:tcPr>
          <w:p>
            <w:pPr>
              <w:rPr>
                <w:i w:val="true"/>
              </w:rPr>
            </w:pPr>
            <w:r>
              <w:rPr>
                <w:i w:val="true"/>
              </w:rPr>
              <w:t>Overall Performance reports</w:t>
            </w:r>
          </w:p>
          <w:p>
            <w:pPr>
              <w:rPr>
                <w:i w:val="true"/>
              </w:rPr>
            </w:pPr>
          </w:p>
          <w:p>
            <w:pPr>
              <w:rPr>
                <w:i w:val="true"/>
              </w:rPr>
            </w:pPr>
          </w:p>
          <w:p>
            <w:pPr>
              <w:rPr>
                <w:i w:val="true"/>
              </w:rPr>
            </w:pPr>
          </w:p>
          <w:p>
            <w:pPr>
              <w:rPr>
                <w:i w:val="true"/>
              </w:rPr>
            </w:pPr>
          </w:p>
          <w:p>
            <w:pPr>
              <w:rPr>
                <w:i w:val="true"/>
              </w:rPr>
            </w:pPr>
          </w:p>
          <w:p>
            <w:pPr>
              <w:rPr>
                <w:i w:val="true"/>
              </w:rPr>
            </w:pPr>
            <w:r>
              <w:drawing>
                <wp:inline distT="0" distR="0" distB="0" distL="0">
                  <wp:extent cx="4438650" cy="5143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8">
                            <a:alphaModFix amt="100000"/>
                          </a:blip>
                          <a:srcRect l="0" r="0" t="0" b="32398"/>
                          <a:stretch xsi:nil="true"/>
                        </pic:blipFill>
                        <pic:spPr>
                          <a:xfrm>
                            <a:off x="0" y="0"/>
                            <a:ext cx="4438650" cy="514350"/>
                          </a:xfrm>
                          <a:prstGeom prst="rect">
                            <a:avLst/>
                          </a:prstGeom>
                        </pic:spPr>
                      </pic:pic>
                    </a:graphicData>
                  </a:graphic>
                </wp:inline>
              </w:drawing>
            </w: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p>
          <w:p>
            <w:pPr>
              <w:rPr>
                <w:i w:val="true"/>
              </w:rPr>
            </w:pPr>
            <w:r>
              <w:drawing>
                <wp:inline distT="0" distR="0" distB="0" distL="0">
                  <wp:extent cx="4444879" cy="1358944"/>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alphaModFix amt="100000"/>
                          </a:blip>
                          <a:stretch>
                            <a:fillRect/>
                          </a:stretch>
                        </pic:blipFill>
                        <pic:spPr>
                          <a:xfrm>
                            <a:off x="0" y="0"/>
                            <a:ext cx="4444879" cy="1358944"/>
                          </a:xfrm>
                          <a:prstGeom prst="rect">
                            <a:avLst/>
                          </a:prstGeom>
                        </pic:spPr>
                      </pic:pic>
                    </a:graphicData>
                  </a:graphic>
                </wp:inline>
              </w:drawing>
            </w:r>
          </w:p>
        </w:tc>
        <w:tc>
          <w:tcPr>
            <w:tcW w:w="7181" w:type="dxa"/>
            <w:vAlign w:val="top"/>
          </w:tcPr>
          <w:p>
            <w:pPr>
              <w:rPr>
                <w:i w:val="true"/>
              </w:rPr>
            </w:pPr>
            <w:r>
              <w:rPr>
                <w:rFonts w:ascii="Roboto Regular" w:eastAsia="Roboto Regular" w:hAnsi="Roboto Regular" w:cs="Roboto Regular"/>
                <w:b w:val="false"/>
                <w:i w:val="true"/>
                <w:strike w:val="false"/>
                <w:color w:val="000000"/>
                <w:spacing w:val="0"/>
                <w:sz w:val="24"/>
                <w:u w:val="none"/>
                <w:shd w:fill="auto" w:val="clear" w:color="auto"/>
              </w:rPr>
              <w:t xml:space="preserve">What would be the first thing that </w:t>
            </w:r>
            <w:r/>
            <w:r>
              <w:rPr>
                <w:rFonts w:ascii="Roboto Regular" w:eastAsia="Roboto Regular" w:hAnsi="Roboto Regular" w:cs="Roboto Regular"/>
                <w:b w:val="false"/>
                <w:i w:val="true"/>
                <w:strike w:val="false"/>
                <w:color w:val="000000"/>
                <w:spacing w:val="0"/>
                <w:sz w:val="24"/>
                <w:u w:val="none"/>
                <w:shd w:fill="auto" w:val="clear" w:color="auto"/>
              </w:rPr>
              <w:t>comes</w:t>
            </w:r>
            <w:r>
              <w:rPr>
                <w:rFonts w:ascii="Roboto Regular" w:eastAsia="Roboto Regular" w:hAnsi="Roboto Regular" w:cs="Roboto Regular"/>
                <w:b w:val="false"/>
                <w:i w:val="true"/>
                <w:strike w:val="false"/>
                <w:color w:val="000000"/>
                <w:spacing w:val="0"/>
                <w:sz w:val="24"/>
                <w:u w:val="none"/>
                <w:shd w:fill="auto" w:val="clear" w:color="auto"/>
              </w:rPr>
              <w:t xml:space="preserve"> to your mind on hearing ‘Overall Performance Reports’? </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tru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commentRangeStart w:id="11"/>
            <w:commentRangeStart w:id="12"/>
            <w:commentRangeEnd w:id="11"/>
            <w:r>
              <w:rPr>
                <w:rStyle w:val="CommentReference"/>
              </w:rPr>
              <w:commentReference w:id="11"/>
            </w:r>
            <w:commentRangeEnd w:id="12"/>
            <w:r>
              <w:rPr>
                <w:rStyle w:val="CommentReference"/>
              </w:rPr>
              <w:commentReference w:id="12"/>
            </w:r>
            <w:r>
              <w:rPr>
                <w:rFonts w:ascii="Roboto Regular" w:eastAsia="Roboto Regular" w:hAnsi="Roboto Regular" w:cs="Roboto Regular"/>
                <w:b w:val="false"/>
                <w:i w:val="false"/>
                <w:strike w:val="false"/>
                <w:color w:val="000000"/>
                <w:spacing w:val="0"/>
                <w:sz w:val="24"/>
                <w:u w:val="none"/>
                <w:shd w:fill="auto" w:val="clear" w:color="auto"/>
              </w:rPr>
              <w:t>Overall performance reports</w:t>
            </w:r>
            <w:r/>
            <w:r>
              <w:rPr>
                <w:rFonts w:ascii="Roboto Regular" w:eastAsia="Roboto Regular" w:hAnsi="Roboto Regular" w:cs="Roboto Regular"/>
                <w:b w:val="false"/>
                <w:i w:val="false"/>
                <w:strike w:val="false"/>
                <w:color w:val="000000"/>
                <w:spacing w:val="0"/>
                <w:sz w:val="24"/>
                <w:u w:val="none"/>
                <w:shd w:fill="auto" w:val="clear" w:color="auto"/>
              </w:rPr>
              <w:t xml:space="preserve"> tell </w:t>
            </w:r>
            <w:r>
              <w:rPr>
                <w:rFonts w:ascii="Roboto Regular" w:eastAsia="Roboto Regular" w:hAnsi="Roboto Regular" w:cs="Roboto Regular"/>
                <w:b w:val="false"/>
                <w:i w:val="false"/>
                <w:strike w:val="false"/>
                <w:color w:val="000000"/>
                <w:spacing w:val="0"/>
                <w:sz w:val="24"/>
                <w:u w:val="none"/>
                <w:shd w:fill="auto" w:val="clear" w:color="auto"/>
              </w:rPr>
              <w:t>us about the average performance percentage for a class and subject.</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However, it also shares some other details related to the performance of</w:t>
            </w:r>
            <w:r/>
            <w:r>
              <w:rPr>
                <w:rFonts w:ascii="Roboto Regular" w:eastAsia="Roboto Regular" w:hAnsi="Roboto Regular" w:cs="Roboto Regular"/>
                <w:b w:val="false"/>
                <w:i w:val="false"/>
                <w:strike w:val="false"/>
                <w:color w:val="000000"/>
                <w:spacing w:val="0"/>
                <w:sz w:val="24"/>
                <w:u w:val="none"/>
                <w:shd w:fill="auto" w:val="clear" w:color="auto"/>
              </w:rPr>
              <w:t xml:space="preserve"> students.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understand these with the help of an example of an overall performance report.</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first part of an overall performance report is a table that is shown here. </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 xml:space="preserve">Look at the table carefully and see what all information </w:t>
            </w:r>
            <w:r/>
            <w:commentRangeStart w:id="13"/>
            <w:commentRangeStart w:id="14"/>
            <w:commentRangeEnd w:id="13"/>
            <w:r>
              <w:rPr>
                <w:rStyle w:val="CommentReference"/>
              </w:rPr>
              <w:commentReference w:id="13"/>
            </w:r>
            <w:commentRangeEnd w:id="14"/>
            <w:r>
              <w:rPr>
                <w:rStyle w:val="CommentReference"/>
              </w:rPr>
              <w:commentReference w:id="14"/>
            </w:r>
            <w:r>
              <w:rPr>
                <w:rFonts w:ascii="Roboto Regular" w:eastAsia="Roboto Regular" w:hAnsi="Roboto Regular" w:cs="Roboto Regular"/>
                <w:b w:val="false"/>
                <w:i w:val="true"/>
                <w:strike w:val="false"/>
                <w:color w:val="000000"/>
                <w:spacing w:val="0"/>
                <w:sz w:val="24"/>
                <w:u w:val="none"/>
                <w:shd w:fill="auto" w:val="clear" w:color="auto"/>
              </w:rPr>
              <w:t xml:space="preserve">can you deduce from this table. </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As you can see in the table, for </w:t>
            </w:r>
            <w:r/>
            <w:r>
              <w:rPr>
                <w:rFonts w:ascii="Roboto Regular" w:eastAsia="Roboto Regular" w:hAnsi="Roboto Regular" w:cs="Roboto Regular"/>
                <w:b w:val="false"/>
                <w:i w:val="false"/>
                <w:strike w:val="false"/>
                <w:color w:val="000000"/>
                <w:spacing w:val="0"/>
                <w:sz w:val="24"/>
                <w:u w:val="none"/>
                <w:shd w:fill="auto" w:val="clear" w:color="auto"/>
              </w:rPr>
              <w:t>each of class 3 a</w:t>
            </w:r>
            <w:r>
              <w:rPr>
                <w:rFonts w:ascii="Roboto Regular" w:eastAsia="Roboto Regular" w:hAnsi="Roboto Regular" w:cs="Roboto Regular"/>
                <w:b w:val="false"/>
                <w:i w:val="false"/>
                <w:strike w:val="false"/>
                <w:color w:val="000000"/>
                <w:spacing w:val="0"/>
                <w:sz w:val="24"/>
                <w:u w:val="none"/>
                <w:shd w:fill="auto" w:val="clear" w:color="auto"/>
              </w:rPr>
              <w:t>nd 5 and for each subject Language and Maths, we can find:</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N which is th</w:t>
            </w:r>
            <w:r/>
            <w:r>
              <w:rPr>
                <w:rFonts w:ascii="Roboto Regular" w:eastAsia="Roboto Regular" w:hAnsi="Roboto Regular" w:cs="Roboto Regular"/>
                <w:b w:val="false"/>
                <w:i w:val="false"/>
                <w:strike w:val="false"/>
                <w:color w:val="000000"/>
                <w:spacing w:val="0"/>
                <w:sz w:val="24"/>
                <w:u w:val="none"/>
                <w:shd w:fill="auto" w:val="clear" w:color="auto"/>
              </w:rPr>
              <w:t>e number of students that have taken the assessment,</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Average percentage which is the average score of all students,</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SD is the standard deviation</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SE is the standard error</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Zero scorer percentage which refers to the students scoring 0% in the test,</w:t>
            </w:r>
          </w:p>
          <w:p>
            <w:pPr>
              <w:numPr>
                <w:ilvl w:val="0"/>
                <w:numId w:val="889268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Low scorer percentage which refers to the students scoring less than 20% in the test,</w:t>
            </w:r>
          </w:p>
          <w:p>
            <w:pPr>
              <w:numPr>
                <w:ilvl w:val="0"/>
                <w:numId w:val="88926858"/>
              </w:numPr>
              <w:pBdr/>
              <w:spacing w:after="0"/>
              <w:ind w:firstLine="-360" w:left="720"/>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Above average scorer percentage which refers to the students scoring more than or equal to the class average.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try to find some information from this table!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Can you find</w:t>
            </w:r>
            <w:r/>
            <w:r>
              <w:rPr>
                <w:rFonts w:ascii="Roboto Regular" w:eastAsia="Roboto Regular" w:hAnsi="Roboto Regular" w:cs="Roboto Regular"/>
                <w:b w:val="false"/>
                <w:i w:val="true"/>
                <w:strike w:val="false"/>
                <w:color w:val="000000"/>
                <w:spacing w:val="0"/>
                <w:sz w:val="24"/>
                <w:u w:val="none"/>
                <w:shd w:fill="auto" w:val="clear" w:color="auto"/>
              </w:rPr>
              <w:t xml:space="preserve"> the percentage of low scorer students in class 5 Language?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In the table, first find the column labeled as Language, then go to the row for class 5. Under the column heading "low scorer percentage" we can see that 32.5% students were low scorer in class 5 language.</w:t>
            </w: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Similarly, we can find information for different classes and subjects.</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Now, let's understand the second part of an</w:t>
            </w:r>
            <w:r/>
            <w:commentRangeStart w:id="15"/>
            <w:commentRangeStart w:id="16"/>
            <w:r>
              <w:rPr>
                <w:rFonts w:ascii="Roboto Regular" w:eastAsia="Roboto Regular" w:hAnsi="Roboto Regular" w:cs="Roboto Regular"/>
                <w:b w:val="false"/>
                <w:i w:val="false"/>
                <w:strike w:val="false"/>
                <w:color w:val="000000"/>
                <w:spacing w:val="0"/>
                <w:sz w:val="24"/>
                <w:u w:val="none"/>
                <w:shd w:fill="auto" w:val="clear" w:color="auto"/>
              </w:rPr>
              <w:t xml:space="preserve"> overall performance </w:t>
            </w:r>
            <w:commentRangeEnd w:id="15"/>
            <w:r>
              <w:rPr>
                <w:rStyle w:val="CommentReference"/>
              </w:rPr>
              <w:commentReference w:id="15"/>
            </w:r>
            <w:commentRangeEnd w:id="16"/>
            <w:r>
              <w:rPr>
                <w:rStyle w:val="CommentReference"/>
              </w:rPr>
              <w:commentReference w:id="16"/>
            </w:r>
            <w:r>
              <w:rPr>
                <w:rFonts w:ascii="Roboto Regular" w:eastAsia="Roboto Regular" w:hAnsi="Roboto Regular" w:cs="Roboto Regular"/>
                <w:b w:val="false"/>
                <w:i w:val="false"/>
                <w:strike w:val="false"/>
                <w:color w:val="000000"/>
                <w:spacing w:val="0"/>
                <w:sz w:val="24"/>
                <w:u w:val="none"/>
                <w:shd w:fill="auto" w:val="clear" w:color="auto"/>
              </w:rPr>
              <w:t>report.</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Look at the graph shown here.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sh</w:t>
            </w:r>
            <w:r>
              <w:rPr>
                <w:rFonts w:ascii="Roboto Regular" w:eastAsia="Roboto Regular" w:hAnsi="Roboto Regular" w:cs="Roboto Regular"/>
                <w:b w:val="false"/>
                <w:i w:val="false"/>
                <w:strike w:val="false"/>
                <w:color w:val="000000"/>
                <w:spacing w:val="0"/>
                <w:sz w:val="24"/>
                <w:u w:val="none"/>
                <w:shd w:fill="auto" w:val="clear" w:color="auto"/>
              </w:rPr>
              <w:t xml:space="preserve">ows the distribution of students in different performance percentage bands, which helps us understand the nature of students present in the </w:t>
            </w:r>
            <w:r/>
            <w:commentRangeStart w:id="17"/>
            <w:commentRangeStart w:id="18"/>
            <w:r>
              <w:rPr>
                <w:rFonts w:ascii="Roboto Regular" w:eastAsia="Roboto Regular" w:hAnsi="Roboto Regular" w:cs="Roboto Regular"/>
                <w:b w:val="false"/>
                <w:i w:val="false"/>
                <w:strike w:val="false"/>
                <w:color w:val="000000"/>
                <w:spacing w:val="0"/>
                <w:sz w:val="24"/>
                <w:u w:val="none"/>
                <w:shd w:fill="auto" w:val="clear" w:color="auto"/>
              </w:rPr>
              <w:t>assessment year</w:t>
            </w:r>
            <w:commentRangeEnd w:id="17"/>
            <w:r>
              <w:rPr>
                <w:rStyle w:val="CommentReference"/>
              </w:rPr>
              <w:commentReference w:id="17"/>
            </w:r>
            <w:commentRangeEnd w:id="18"/>
            <w:r>
              <w:rPr>
                <w:rStyle w:val="CommentReference"/>
              </w:rPr>
              <w:commentReference w:id="18"/>
            </w:r>
            <w:r>
              <w:rPr>
                <w:rFonts w:ascii="Roboto Regular" w:eastAsia="Roboto Regular" w:hAnsi="Roboto Regular" w:cs="Roboto Regular"/>
                <w:b w:val="false"/>
                <w:i w:val="false"/>
                <w:strike w:val="false"/>
                <w:color w:val="000000"/>
                <w:spacing w:val="0"/>
                <w:sz w:val="24"/>
                <w:u w:val="none"/>
                <w:shd w:fill="auto" w:val="clear" w:color="auto"/>
              </w:rPr>
              <w:t xml:space="preserve"> for each class and subject.</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Let's discuss this in detail. How many performance percentage bands do you see here?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pBdr/>
              <w:spacing w:after="0"/>
              <w:ind w:firstLine="0" w:left="0"/>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There are four performance percentage bands here. </w:t>
            </w:r>
          </w:p>
          <w:p>
            <w:pPr>
              <w:pBdr/>
              <w:spacing w:after="0"/>
              <w:ind w:firstLine="0" w:left="0"/>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first one which is yellow in colour, contains all the students that have raw scores between</w:t>
            </w:r>
            <w:r>
              <w:rPr>
                <w:rFonts w:ascii="Roboto Regular" w:eastAsia="Roboto Regular" w:hAnsi="Roboto Regular" w:cs="Roboto Regular"/>
                <w:b w:val="false"/>
                <w:i w:val="false"/>
                <w:strike w:val="false"/>
                <w:color w:val="000000"/>
                <w:spacing w:val="0"/>
                <w:sz w:val="24"/>
                <w:u w:val="none"/>
                <w:shd w:fill="auto" w:val="clear" w:color="auto"/>
              </w:rPr>
              <w:t xml:space="preserve"> 0 to 25%. This is the band that we want to minimize in our classrooms.</w:t>
            </w:r>
            <w:r/>
            <w:r>
              <w:rPr>
                <w:rFonts w:ascii="Roboto Regular" w:eastAsia="Roboto Regular" w:hAnsi="Roboto Regular" w:cs="Roboto Regular"/>
                <w:b w:val="false"/>
                <w:i w:val="false"/>
                <w:strike w:val="false"/>
                <w:color w:val="000000"/>
                <w:spacing w:val="0"/>
                <w:sz w:val="24"/>
                <w:u w:val="none"/>
                <w:shd w:fill="auto" w:val="clear" w:color="auto"/>
              </w:rPr>
              <w:t xml:space="preserve"> The next band which is green in colour shows the percentage of students </w:t>
            </w:r>
            <w:r>
              <w:rPr>
                <w:rFonts w:ascii="Roboto Regular" w:eastAsia="Roboto Regular" w:hAnsi="Roboto Regular" w:cs="Roboto Regular"/>
                <w:b w:val="false"/>
                <w:i w:val="false"/>
                <w:strike w:val="false"/>
                <w:color w:val="000000"/>
                <w:spacing w:val="0"/>
                <w:sz w:val="24"/>
                <w:u w:val="none"/>
                <w:shd w:fill="auto" w:val="clear" w:color="auto"/>
              </w:rPr>
              <w:t>that have raw scores between</w:t>
            </w:r>
            <w:r>
              <w:rPr>
                <w:rFonts w:ascii="Roboto Regular" w:eastAsia="Roboto Regular" w:hAnsi="Roboto Regular" w:cs="Roboto Regular"/>
                <w:b w:val="false"/>
                <w:i w:val="false"/>
                <w:strike w:val="false"/>
                <w:color w:val="000000"/>
                <w:spacing w:val="0"/>
                <w:sz w:val="24"/>
                <w:u w:val="none"/>
                <w:shd w:fill="auto" w:val="clear" w:color="auto"/>
              </w:rPr>
              <w:t xml:space="preserve"> 25 to 50%. Raw scores between 50 to 75% and between 75 to 100% are represented by blue and red colour bands respectively. Ideally, we want to maximize the number of students in blue and red bands in our classrooms. </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try reading the performance distribution graph and find some information!</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Can you tell how many percentage of students are scoring between 25-50% in class 3 Maths?</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commentRangeStart w:id="19"/>
            <w:commentRangeStart w:id="20"/>
            <w:r>
              <w:rPr>
                <w:rFonts w:ascii="Roboto Regular" w:eastAsia="Roboto Regular" w:hAnsi="Roboto Regular" w:cs="Roboto Regular"/>
                <w:b w:val="false"/>
                <w:i w:val="false"/>
                <w:strike w:val="false"/>
                <w:color w:val="000000"/>
                <w:spacing w:val="0"/>
                <w:sz w:val="24"/>
                <w:u w:val="none"/>
                <w:shd w:fill="auto" w:val="clear" w:color="auto"/>
              </w:rPr>
              <w:t>As you can see,</w:t>
            </w:r>
            <w:commentRangeEnd w:id="19"/>
            <w:r>
              <w:rPr>
                <w:rStyle w:val="CommentReference"/>
              </w:rPr>
              <w:commentReference w:id="19"/>
            </w:r>
            <w:commentRangeEnd w:id="20"/>
            <w:r>
              <w:rPr>
                <w:rStyle w:val="CommentReference"/>
              </w:rPr>
              <w:commentReference w:id="20"/>
            </w:r>
            <w:r>
              <w:rPr>
                <w:rFonts w:ascii="Roboto Regular" w:eastAsia="Roboto Regular" w:hAnsi="Roboto Regular" w:cs="Roboto Regular"/>
                <w:b w:val="false"/>
                <w:i w:val="false"/>
                <w:strike w:val="false"/>
                <w:color w:val="000000"/>
                <w:spacing w:val="0"/>
                <w:sz w:val="24"/>
                <w:u w:val="none"/>
                <w:shd w:fill="auto" w:val="clear" w:color="auto"/>
              </w:rPr>
              <w:t xml:space="preserve"> 44.2% students have scored between 25-50% in class 3 Maths. </w:t>
            </w: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We can see that the green colour band highlights the students who have scored 25-50% in the test. Under class 3, we look at the bar for subject Maths and find our answer on the green colour band. </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So do you think with the help of the overall performance report we can tell which class is performing better?</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Bold" w:eastAsia="Roboto Bold" w:hAnsi="Roboto Bold" w:cs="Roboto Bold"/>
                <w:b w:val="tru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commentRangeStart w:id="21"/>
            <w:commentRangeStart w:id="22"/>
            <w:r>
              <w:rPr>
                <w:rFonts w:ascii="Roboto Regular" w:eastAsia="Roboto Regular" w:hAnsi="Roboto Regular" w:cs="Roboto Regular"/>
                <w:b w:val="false"/>
                <w:i w:val="false"/>
                <w:strike w:val="false"/>
                <w:color w:val="000000"/>
                <w:spacing w:val="0"/>
                <w:sz w:val="24"/>
                <w:u w:val="none"/>
                <w:shd w:fill="auto" w:val="clear" w:color="auto"/>
              </w:rPr>
              <w:t xml:space="preserve">Yes, from the graph it appears that class 3 students are performing better than class 5 students in both Language and Maths. </w:t>
            </w:r>
            <w:commentRangeEnd w:id="21"/>
            <w:r>
              <w:rPr>
                <w:rStyle w:val="CommentReference"/>
              </w:rPr>
              <w:commentReference w:id="21"/>
            </w:r>
            <w:commentRangeEnd w:id="22"/>
            <w:r>
              <w:rPr>
                <w:rStyle w:val="CommentReference"/>
              </w:rPr>
              <w:commentReference w:id="22"/>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We were able to identify this from their average performance in both the papers. </w:t>
            </w:r>
            <w:r>
              <w:rPr>
                <w:rFonts w:ascii="Roboto Regular" w:eastAsia="Roboto Regular" w:hAnsi="Roboto Regular" w:cs="Roboto Regular"/>
                <w:b w:val="false"/>
                <w:i w:val="false"/>
                <w:strike w:val="false"/>
                <w:color w:val="000000"/>
                <w:spacing w:val="0"/>
                <w:sz w:val="24"/>
                <w:u w:val="none"/>
                <w:shd w:fill="auto" w:val="clear" w:color="auto"/>
              </w:rPr>
              <w:t>We can also see that class 3 students have a higher percentage of students in 50-75% and 75-100% performance bands in the performance distribution graph.</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But we should keep in mind that is may not be completely true because the papers tested for both grades might be quite different.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p>
        </w:tc>
      </w:tr>
      <w:tr>
        <w:trPr>
          <w:trHeight w:val="342"/>
        </w:trPr>
        <w:tc>
          <w:tcPr>
            <w:tcW w:w="7181" w:type="dxa"/>
            <w:vAlign w:val="top"/>
          </w:tcPr>
          <w:p>
            <w:pPr>
              <w:rPr>
                <w:i w:val="true"/>
              </w:rPr>
            </w:pPr>
            <w:r>
              <w:rPr>
                <w:i w:val="true"/>
              </w:rPr>
              <w:t>Skill-wise performance reports</w:t>
            </w:r>
          </w:p>
          <w:p>
            <w:pPr>
              <w:rPr>
                <w:i w:val="true"/>
              </w:rPr>
            </w:pPr>
          </w:p>
          <w:p>
            <w:pPr>
              <w:rPr>
                <w:i w:val="true"/>
              </w:rPr>
            </w:pPr>
          </w:p>
          <w:p>
            <w:pPr>
              <w:rPr>
                <w:i w:val="true"/>
              </w:rPr>
            </w:pPr>
          </w:p>
          <w:p>
            <w:pPr>
              <w:rPr>
                <w:i w:val="true"/>
              </w:rPr>
            </w:pPr>
            <w:r>
              <w:drawing>
                <wp:inline distT="0" distR="0" distB="0" distL="0">
                  <wp:extent cx="4444879" cy="187037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alphaModFix amt="100000"/>
                          </a:blip>
                          <a:stretch>
                            <a:fillRect/>
                          </a:stretch>
                        </pic:blipFill>
                        <pic:spPr>
                          <a:xfrm>
                            <a:off x="0" y="0"/>
                            <a:ext cx="4444879" cy="1870370"/>
                          </a:xfrm>
                          <a:prstGeom prst="rect">
                            <a:avLst/>
                          </a:prstGeom>
                        </pic:spPr>
                      </pic:pic>
                    </a:graphicData>
                  </a:graphic>
                </wp:inline>
              </w:drawing>
            </w:r>
            <w:r>
              <w:rPr>
                <w:i w:val="true"/>
              </w:rPr>
              <w:t>(keep a similar bar graph, left with all the skill names and bars on the right as the script mentions so)</w:t>
            </w:r>
          </w:p>
        </w:tc>
        <w:tc>
          <w:tcPr>
            <w:tcW w:w="7181" w:type="dxa"/>
            <w:vAlign w:val="top"/>
          </w:tcPr>
          <w:p>
            <w:pPr>
              <w:pBdr/>
              <w:jc w:val="both"/>
              <w:rPr>
                <w:i w:val="true"/>
              </w:rPr>
            </w:pPr>
            <w:r>
              <w:rPr>
                <w:rFonts w:ascii="Roboto Regular" w:eastAsia="Roboto Regular" w:hAnsi="Roboto Regular" w:cs="Roboto Regular"/>
                <w:b w:val="false"/>
                <w:i w:val="false"/>
                <w:strike w:val="false"/>
                <w:color w:val="000000"/>
                <w:spacing w:val="0"/>
                <w:sz w:val="24"/>
                <w:u w:val="none"/>
                <w:shd w:fill="auto" w:val="clear" w:color="auto"/>
              </w:rPr>
              <w:t>Moving on to the next report.</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i w:val="true"/>
              </w:rPr>
            </w:pPr>
            <w:r>
              <w:rPr>
                <w:rFonts w:ascii="Roboto Regular" w:eastAsia="Roboto Regular" w:hAnsi="Roboto Regular" w:cs="Roboto Regular"/>
                <w:b w:val="false"/>
                <w:i w:val="false"/>
                <w:strike w:val="false"/>
                <w:color w:val="000000"/>
                <w:spacing w:val="0"/>
                <w:sz w:val="24"/>
                <w:u w:val="none"/>
                <w:shd w:fill="auto" w:val="clear" w:color="auto"/>
              </w:rPr>
              <w:t>Let’ say we have the performance of students in a particular subject.</w:t>
            </w:r>
          </w:p>
          <w:p>
            <w:pPr>
              <w:rPr>
                <w:rFonts w:ascii="Roboto Regular" w:eastAsia="Roboto Regular" w:hAnsi="Roboto Regular" w:cs="Roboto Regular"/>
                <w:b w:val="false"/>
                <w:i w:val="true"/>
                <w:strike w:val="false"/>
                <w:color w:val="000000"/>
                <w:spacing w:val="0"/>
                <w:sz w:val="24"/>
                <w:u w:val="none"/>
                <w:shd w:fill="auto" w:val="clear" w:color="auto"/>
              </w:rPr>
            </w:pPr>
          </w:p>
          <w:p>
            <w:pPr>
              <w:rPr>
                <w:i w:val="true"/>
              </w:rPr>
            </w:pPr>
            <w:r/>
            <w:commentRangeStart w:id="23"/>
            <w:commentRangeStart w:id="24"/>
            <w:r>
              <w:rPr>
                <w:rFonts w:ascii="Roboto Regular" w:eastAsia="Roboto Regular" w:hAnsi="Roboto Regular" w:cs="Roboto Regular"/>
                <w:b w:val="false"/>
                <w:i w:val="true"/>
                <w:strike w:val="false"/>
                <w:color w:val="000000"/>
                <w:spacing w:val="0"/>
                <w:sz w:val="24"/>
                <w:u w:val="none"/>
                <w:shd w:fill="auto" w:val="clear" w:color="auto"/>
              </w:rPr>
              <w:t>How do you think we can know which topic needs the most attention in that subject?</w:t>
            </w:r>
            <w:commentRangeEnd w:id="23"/>
            <w:r>
              <w:rPr>
                <w:rStyle w:val="CommentReference"/>
              </w:rPr>
              <w:commentReference w:id="23"/>
            </w:r>
            <w:commentRangeEnd w:id="24"/>
            <w:r>
              <w:rPr>
                <w:rStyle w:val="CommentReference"/>
              </w:rPr>
              <w:commentReference w:id="24"/>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is where a skill-wise performance report helps by highlighting the performance of students in each skill tested for that grade and subject. This helps in identifying the learning gaps and focusing more on those specific skills.</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 xml:space="preserve">Look at the graph shown here. </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Bold" w:eastAsia="Roboto Bold" w:hAnsi="Roboto Bold" w:cs="Roboto Bold"/>
                <w:b w:val="tru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We can see that </w:t>
            </w:r>
            <w:r/>
            <w:commentRangeStart w:id="25"/>
            <w:commentRangeStart w:id="26"/>
            <w:r>
              <w:rPr>
                <w:rFonts w:ascii="Roboto Regular" w:eastAsia="Roboto Regular" w:hAnsi="Roboto Regular" w:cs="Roboto Regular"/>
                <w:b w:val="false"/>
                <w:i w:val="false"/>
                <w:strike w:val="false"/>
                <w:color w:val="000000"/>
                <w:spacing w:val="0"/>
                <w:sz w:val="24"/>
                <w:u w:val="none"/>
                <w:shd w:fill="auto" w:val="clear" w:color="auto"/>
              </w:rPr>
              <w:t>on the left side</w:t>
            </w:r>
            <w:commentRangeEnd w:id="25"/>
            <w:r>
              <w:rPr>
                <w:rStyle w:val="CommentReference"/>
              </w:rPr>
              <w:commentReference w:id="25"/>
            </w:r>
            <w:commentRangeEnd w:id="26"/>
            <w:r>
              <w:rPr>
                <w:rStyle w:val="CommentReference"/>
              </w:rPr>
              <w:commentReference w:id="26"/>
            </w:r>
            <w:r>
              <w:rPr>
                <w:rFonts w:ascii="Roboto Regular" w:eastAsia="Roboto Regular" w:hAnsi="Roboto Regular" w:cs="Roboto Regular"/>
                <w:b w:val="false"/>
                <w:i w:val="false"/>
                <w:strike w:val="false"/>
                <w:color w:val="000000"/>
                <w:spacing w:val="0"/>
                <w:sz w:val="24"/>
                <w:u w:val="none"/>
                <w:shd w:fill="auto" w:val="clear" w:color="auto"/>
              </w:rPr>
              <w:t xml:space="preserve">, different skills </w:t>
            </w:r>
            <w:r/>
            <w:commentRangeStart w:id="27"/>
            <w:commentRangeStart w:id="28"/>
            <w:r>
              <w:rPr>
                <w:rFonts w:ascii="Roboto Regular" w:eastAsia="Roboto Regular" w:hAnsi="Roboto Regular" w:cs="Roboto Regular"/>
                <w:b w:val="false"/>
                <w:i w:val="false"/>
                <w:strike w:val="false"/>
                <w:color w:val="000000"/>
                <w:spacing w:val="0"/>
                <w:sz w:val="24"/>
                <w:u w:val="none"/>
                <w:shd w:fill="auto" w:val="clear" w:color="auto"/>
              </w:rPr>
              <w:t>of</w:t>
            </w:r>
            <w:r/>
            <w:r>
              <w:rPr>
                <w:rFonts w:ascii="Roboto Regular" w:eastAsia="Roboto Regular" w:hAnsi="Roboto Regular" w:cs="Roboto Regular"/>
                <w:b w:val="false"/>
                <w:i w:val="false"/>
                <w:strike w:val="false"/>
                <w:color w:val="000000"/>
                <w:spacing w:val="0"/>
                <w:sz w:val="24"/>
                <w:u w:val="none"/>
                <w:shd w:fill="auto" w:val="clear" w:color="auto"/>
              </w:rPr>
              <w:t xml:space="preserve"> Language</w:t>
            </w:r>
            <w:r>
              <w:rPr>
                <w:rFonts w:ascii="Roboto Regular" w:eastAsia="Roboto Regular" w:hAnsi="Roboto Regular" w:cs="Roboto Regular"/>
                <w:b w:val="false"/>
                <w:i w:val="false"/>
                <w:strike w:val="false"/>
                <w:color w:val="000000"/>
                <w:spacing w:val="0"/>
                <w:sz w:val="24"/>
                <w:u w:val="none"/>
                <w:shd w:fill="auto" w:val="clear" w:color="auto"/>
              </w:rPr>
              <w:t xml:space="preserve"> </w:t>
            </w:r>
            <w:commentRangeEnd w:id="27"/>
            <w:r>
              <w:rPr>
                <w:rStyle w:val="CommentReference"/>
              </w:rPr>
              <w:commentReference w:id="27"/>
            </w:r>
            <w:commentRangeEnd w:id="28"/>
            <w:r>
              <w:rPr>
                <w:rStyle w:val="CommentReference"/>
              </w:rPr>
              <w:commentReference w:id="28"/>
            </w:r>
            <w:r>
              <w:rPr>
                <w:rFonts w:ascii="Roboto Regular" w:eastAsia="Roboto Regular" w:hAnsi="Roboto Regular" w:cs="Roboto Regular"/>
                <w:b w:val="false"/>
                <w:i w:val="false"/>
                <w:strike w:val="false"/>
                <w:color w:val="000000"/>
                <w:spacing w:val="0"/>
                <w:sz w:val="24"/>
                <w:u w:val="none"/>
                <w:shd w:fill="auto" w:val="clear" w:color="auto"/>
              </w:rPr>
              <w:t xml:space="preserve">are mentioned, and on the right side the </w:t>
            </w:r>
            <w:r/>
            <w:commentRangeStart w:id="29"/>
            <w:commentRangeStart w:id="30"/>
            <w:r>
              <w:rPr>
                <w:rFonts w:ascii="Roboto Regular" w:eastAsia="Roboto Regular" w:hAnsi="Roboto Regular" w:cs="Roboto Regular"/>
                <w:b w:val="false"/>
                <w:i w:val="false"/>
                <w:strike w:val="false"/>
                <w:color w:val="000000"/>
                <w:spacing w:val="0"/>
                <w:sz w:val="24"/>
                <w:u w:val="none"/>
                <w:shd w:fill="auto" w:val="clear" w:color="auto"/>
              </w:rPr>
              <w:t>performance percentage of students in each skill is shown</w:t>
            </w:r>
            <w:commentRangeEnd w:id="29"/>
            <w:r>
              <w:rPr>
                <w:rStyle w:val="CommentReference"/>
              </w:rPr>
              <w:commentReference w:id="29"/>
            </w:r>
            <w:commentRangeEnd w:id="30"/>
            <w:r>
              <w:rPr>
                <w:rStyle w:val="CommentReference"/>
              </w:rPr>
              <w:commentReference w:id="30"/>
            </w:r>
            <w:r>
              <w:rPr>
                <w:rFonts w:ascii="Roboto Regular" w:eastAsia="Roboto Regular" w:hAnsi="Roboto Regular" w:cs="Roboto Regular"/>
                <w:b w:val="false"/>
                <w:i w:val="false"/>
                <w:strike w:val="false"/>
                <w:color w:val="000000"/>
                <w:spacing w:val="0"/>
                <w:sz w:val="24"/>
                <w:u w:val="none"/>
                <w:shd w:fill="auto" w:val="clear" w:color="auto"/>
              </w:rPr>
              <w:t xml:space="preserve"> with the help of bars.</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Do you remember where these skills are coming from?</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Exactly! These are the same skills that are decided on while creating the blueprint.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Now let's come back to the graph and try to understand it in detail. </w:t>
            </w:r>
          </w:p>
          <w:p>
            <w:pPr>
              <w:rPr>
                <w:rFonts w:ascii="Roboto Regular" w:eastAsia="Roboto Regular" w:hAnsi="Roboto Regular" w:cs="Roboto Regular"/>
                <w:b w:val="false"/>
                <w:i w:val="true"/>
                <w:strike w:val="false"/>
                <w:color w:val="000000"/>
                <w:spacing w:val="0"/>
                <w:sz w:val="24"/>
                <w:u w:val="none"/>
                <w:shd w:fill="auto" w:val="clear" w:color="auto"/>
              </w:rPr>
            </w:pPr>
            <w:r/>
            <w:commentRangeStart w:id="31"/>
            <w:commentRangeStart w:id="32"/>
            <w:r>
              <w:rPr>
                <w:rFonts w:ascii="Roboto Regular" w:eastAsia="Roboto Regular" w:hAnsi="Roboto Regular" w:cs="Roboto Regular"/>
                <w:b w:val="false"/>
                <w:i w:val="true"/>
                <w:strike w:val="false"/>
                <w:color w:val="000000"/>
                <w:spacing w:val="0"/>
                <w:sz w:val="24"/>
                <w:u w:val="none"/>
                <w:shd w:fill="auto" w:val="clear" w:color="auto"/>
              </w:rPr>
              <w:t>Can you tell which skill are students performing lowest in Language?</w:t>
            </w:r>
            <w:commentRangeEnd w:id="31"/>
            <w:r>
              <w:rPr>
                <w:rStyle w:val="CommentReference"/>
              </w:rPr>
              <w:commentReference w:id="31"/>
            </w:r>
            <w:commentRangeEnd w:id="32"/>
            <w:r>
              <w:rPr>
                <w:rStyle w:val="CommentReference"/>
              </w:rPr>
              <w:commentReference w:id="32"/>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We can see that only 20% of the students </w:t>
            </w:r>
            <w:r/>
            <w:commentRangeStart w:id="33"/>
            <w:commentRangeStart w:id="34"/>
            <w:r>
              <w:rPr>
                <w:rFonts w:ascii="Roboto Regular" w:eastAsia="Roboto Regular" w:hAnsi="Roboto Regular" w:cs="Roboto Regular"/>
                <w:b w:val="false"/>
                <w:i w:val="false"/>
                <w:strike w:val="false"/>
                <w:color w:val="000000"/>
                <w:spacing w:val="0"/>
                <w:sz w:val="24"/>
                <w:u w:val="none"/>
                <w:shd w:fill="auto" w:val="clear" w:color="auto"/>
              </w:rPr>
              <w:t>have performed</w:t>
            </w:r>
            <w:commentRangeEnd w:id="33"/>
            <w:r>
              <w:rPr>
                <w:rStyle w:val="CommentReference"/>
              </w:rPr>
              <w:commentReference w:id="33"/>
            </w:r>
            <w:commentRangeEnd w:id="34"/>
            <w:r>
              <w:rPr>
                <w:rStyle w:val="CommentReference"/>
              </w:rPr>
              <w:commentReference w:id="34"/>
            </w:r>
            <w:r>
              <w:rPr>
                <w:rFonts w:ascii="Roboto Regular" w:eastAsia="Roboto Regular" w:hAnsi="Roboto Regular" w:cs="Roboto Regular"/>
                <w:b w:val="false"/>
                <w:i w:val="false"/>
                <w:strike w:val="false"/>
                <w:color w:val="000000"/>
                <w:spacing w:val="0"/>
                <w:sz w:val="24"/>
                <w:u w:val="none"/>
                <w:shd w:fill="auto" w:val="clear" w:color="auto"/>
              </w:rPr>
              <w:t xml:space="preserve"> in the skill "Analyses and infers hidden ideas in the passage"</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
              <w:rPr>
                <w:rFonts w:ascii="Roboto Regular" w:eastAsia="Roboto Regular" w:hAnsi="Roboto Regular" w:cs="Roboto Regular"/>
                <w:b w:val="false"/>
                <w:i w:val="true"/>
                <w:strike w:val="false"/>
                <w:color w:val="000000"/>
                <w:spacing w:val="0"/>
                <w:sz w:val="24"/>
                <w:u w:val="none"/>
                <w:shd w:fill="auto" w:val="clear" w:color="auto"/>
              </w:rPr>
              <w:t>Now, what do you think in which skill are students performing the highest in</w:t>
            </w:r>
            <w:r>
              <w:rPr>
                <w:rFonts w:ascii="Roboto Regular" w:eastAsia="Roboto Regular" w:hAnsi="Roboto Regular" w:cs="Roboto Regular"/>
                <w:b w:val="false"/>
                <w:i w:val="true"/>
                <w:strike w:val="false"/>
                <w:color w:val="000000"/>
                <w:spacing w:val="0"/>
                <w:sz w:val="24"/>
                <w:u w:val="none"/>
                <w:shd w:fill="auto" w:val="clear" w:color="auto"/>
              </w:rPr>
              <w:t xml:space="preserve"> Language?</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From the graph, we can see that 62% of the students </w:t>
            </w:r>
            <w:r/>
            <w:r>
              <w:rPr>
                <w:rFonts w:ascii="Roboto Regular" w:eastAsia="Roboto Regular" w:hAnsi="Roboto Regular" w:cs="Roboto Regular"/>
                <w:b w:val="false"/>
                <w:i w:val="false"/>
                <w:strike w:val="false"/>
                <w:color w:val="000000"/>
                <w:spacing w:val="0"/>
                <w:sz w:val="24"/>
                <w:u w:val="none"/>
                <w:shd w:fill="auto" w:val="clear" w:color="auto"/>
              </w:rPr>
              <w:t>have performed</w:t>
            </w:r>
            <w:r>
              <w:rPr>
                <w:rFonts w:ascii="Roboto Regular" w:eastAsia="Roboto Regular" w:hAnsi="Roboto Regular" w:cs="Roboto Regular"/>
                <w:b w:val="false"/>
                <w:i w:val="false"/>
                <w:strike w:val="false"/>
                <w:color w:val="000000"/>
                <w:spacing w:val="0"/>
                <w:sz w:val="24"/>
                <w:u w:val="none"/>
                <w:shd w:fill="auto" w:val="clear" w:color="auto"/>
              </w:rPr>
              <w:t xml:space="preserve"> in the skill "knows correct spellings and phonics in the words"</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So, do you think the performance in one skill will affect the performance in another skill?</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commentRangeStart w:id="35"/>
            <w:commentRangeStart w:id="36"/>
            <w:r>
              <w:rPr>
                <w:rFonts w:ascii="Roboto Regular" w:eastAsia="Roboto Regular" w:hAnsi="Roboto Regular" w:cs="Roboto Regular"/>
                <w:b w:val="false"/>
                <w:i w:val="false"/>
                <w:strike w:val="false"/>
                <w:color w:val="000000"/>
                <w:spacing w:val="0"/>
                <w:sz w:val="24"/>
                <w:u w:val="none"/>
                <w:shd w:fill="auto" w:val="clear" w:color="auto"/>
              </w:rPr>
              <w:t>Yes, performance on different skills can be interdependent and therefore a low performance in one skill may also affect the performance in another skill.</w:t>
            </w:r>
            <w:commentRangeEnd w:id="35"/>
            <w:r>
              <w:rPr>
                <w:rStyle w:val="CommentReference"/>
              </w:rPr>
              <w:commentReference w:id="35"/>
            </w:r>
            <w:commentRangeEnd w:id="36"/>
            <w:r>
              <w:rPr>
                <w:rStyle w:val="CommentReference"/>
              </w:rPr>
              <w:commentReference w:id="36"/>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For example, the information in the graph shown suggests that a loose grasp on grammar concepts is leading to low performance in understanding written information, and inferring hidden ideas in the passage.</w:t>
            </w: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is because if students don't have a proper understanding of grammar concepts, they might be unable to comprehend information in the passages.</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So, why do you think it is important to know the student's performance in different skills of a subject?</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Students' performance levels can be improved by understanding their performance in different skills and addressing them. Skills </w:t>
            </w:r>
            <w:r/>
            <w:commentRangeStart w:id="37"/>
            <w:commentRangeStart w:id="38"/>
            <w:r>
              <w:rPr>
                <w:rFonts w:ascii="Roboto Regular" w:eastAsia="Roboto Regular" w:hAnsi="Roboto Regular" w:cs="Roboto Regular"/>
                <w:b w:val="false"/>
                <w:i w:val="false"/>
                <w:strike w:val="false"/>
                <w:color w:val="000000"/>
                <w:spacing w:val="0"/>
                <w:sz w:val="24"/>
                <w:u w:val="none"/>
                <w:shd w:fill="auto" w:val="clear" w:color="auto"/>
              </w:rPr>
              <w:t>with a low performance can be given more attention in the clas</w:t>
            </w:r>
            <w:commentRangeEnd w:id="37"/>
            <w:r>
              <w:rPr>
                <w:rStyle w:val="CommentReference"/>
              </w:rPr>
              <w:commentReference w:id="37"/>
            </w:r>
            <w:commentRangeEnd w:id="38"/>
            <w:r>
              <w:rPr>
                <w:rStyle w:val="CommentReference"/>
              </w:rPr>
              <w:commentReference w:id="38"/>
            </w:r>
            <w:r>
              <w:rPr>
                <w:rFonts w:ascii="Roboto Regular" w:eastAsia="Roboto Regular" w:hAnsi="Roboto Regular" w:cs="Roboto Regular"/>
                <w:b w:val="false"/>
                <w:i w:val="false"/>
                <w:strike w:val="false"/>
                <w:color w:val="000000"/>
                <w:spacing w:val="0"/>
                <w:sz w:val="24"/>
                <w:u w:val="none"/>
                <w:shd w:fill="auto" w:val="clear" w:color="auto"/>
              </w:rPr>
              <w:t>s to bring an overall improvement in the performance on that subject. At the same time, it is important to also know what we are doing right and which skills students are performing well on, so we can continue those best practices.</w:t>
            </w:r>
          </w:p>
          <w:p>
            <w:pPr>
              <w:rPr>
                <w:rFonts w:ascii="Roboto Regular" w:eastAsia="Roboto Regular" w:hAnsi="Roboto Regular" w:cs="Roboto Regular"/>
                <w:b w:val="false"/>
                <w:i w:val="false"/>
                <w:strike w:val="false"/>
                <w:color w:val="000000"/>
                <w:spacing w:val="0"/>
                <w:sz w:val="24"/>
                <w:u w:val="none"/>
                <w:shd w:fill="auto" w:val="clear" w:color="auto"/>
              </w:rPr>
            </w:pPr>
          </w:p>
        </w:tc>
      </w:tr>
      <w:tr>
        <w:trPr>
          <w:trHeight w:val="342"/>
        </w:trPr>
        <w:tc>
          <w:tcPr>
            <w:tcW w:w="7181" w:type="dxa"/>
            <w:vAlign w:val="top"/>
          </w:tcPr>
          <w:p>
            <w:pPr>
              <w:rPr>
                <w:i w:val="true"/>
              </w:rPr>
            </w:pPr>
            <w:r>
              <w:rPr>
                <w:i w:val="true"/>
              </w:rPr>
              <w:t>Question-wise performance reports</w:t>
            </w:r>
          </w:p>
          <w:p>
            <w:pPr>
              <w:rPr>
                <w:i w:val="true"/>
              </w:rPr>
            </w:pPr>
          </w:p>
          <w:p>
            <w:pPr>
              <w:rPr>
                <w:i w:val="true"/>
              </w:rPr>
            </w:pPr>
          </w:p>
          <w:p>
            <w:pPr>
              <w:rPr>
                <w:i w:val="true"/>
              </w:rPr>
            </w:pPr>
          </w:p>
          <w:p>
            <w:pPr>
              <w:rPr>
                <w:i w:val="true"/>
              </w:rPr>
            </w:pPr>
          </w:p>
          <w:p>
            <w:pPr>
              <w:rPr>
                <w:i w:val="true"/>
              </w:rPr>
            </w:pPr>
          </w:p>
          <w:p>
            <w:pPr>
              <w:rPr>
                <w:i w:val="true"/>
              </w:rPr>
            </w:pPr>
            <w:r>
              <w:drawing>
                <wp:inline distT="0" distR="0" distB="0" distL="0">
                  <wp:extent cx="4444879" cy="3679038"/>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1"/>
                          <a:stretch>
                            <a:fillRect/>
                          </a:stretch>
                        </pic:blipFill>
                        <pic:spPr>
                          <a:xfrm>
                            <a:off x="0" y="0"/>
                            <a:ext cx="4444879" cy="3679038"/>
                          </a:xfrm>
                          <a:prstGeom prst="rect">
                            <a:avLst/>
                          </a:prstGeom>
                        </pic:spPr>
                      </pic:pic>
                    </a:graphicData>
                  </a:graphic>
                </wp:inline>
              </w:drawing>
            </w:r>
          </w:p>
        </w:tc>
        <w:tc>
          <w:tcPr>
            <w:tcW w:w="7181" w:type="dxa"/>
            <w:vAlign w:val="top"/>
          </w:tcPr>
          <w:p>
            <w:pPr>
              <w:pBdr/>
              <w:jc w:val="both"/>
              <w:rPr>
                <w:i w:val="true"/>
              </w:rPr>
            </w:pPr>
            <w:r>
              <w:rPr>
                <w:i w:val="false"/>
              </w:rPr>
              <w:t>Now, we have students' overall performance and their performance in different skills. However, we know that questions themselves can vary in terms of their complexity.</w:t>
            </w:r>
          </w:p>
          <w:p>
            <w:pPr>
              <w:rPr>
                <w:i w:val="true"/>
              </w:rPr>
            </w:pPr>
          </w:p>
          <w:p>
            <w:pPr>
              <w:pBdr/>
              <w:jc w:val="both"/>
              <w:rPr>
                <w:i w:val="true"/>
              </w:rPr>
            </w:pPr>
            <w:r>
              <w:rPr>
                <w:i w:val="true"/>
              </w:rPr>
              <w:t>So why do you think it is important to look at students' performance at a question level?</w:t>
            </w:r>
          </w:p>
          <w:p>
            <w:pPr>
              <w:rPr>
                <w:i w:val="true"/>
              </w:rPr>
            </w:pPr>
            <w:r>
              <w:rPr>
                <w:b w:val="true"/>
                <w:i w:val="false"/>
              </w:rPr>
              <w:t>(pause)</w:t>
            </w:r>
          </w:p>
          <w:p>
            <w:pPr>
              <w:rPr>
                <w:i w:val="true"/>
              </w:rPr>
            </w:pPr>
          </w:p>
          <w:p>
            <w:pPr>
              <w:rPr>
                <w:i w:val="true"/>
              </w:rPr>
            </w:pPr>
            <w:r>
              <w:rPr>
                <w:rFonts w:ascii="Roboto Regular" w:eastAsia="Roboto Regular" w:hAnsi="Roboto Regular" w:cs="Roboto Regular"/>
                <w:b w:val="false"/>
                <w:i w:val="false"/>
                <w:strike w:val="false"/>
                <w:color w:val="000000"/>
                <w:spacing w:val="0"/>
                <w:sz w:val="24"/>
                <w:u w:val="none"/>
                <w:shd w:fill="auto" w:val="clear" w:color="auto"/>
              </w:rPr>
              <w:t xml:space="preserve">As we know, skills are large umbrellas under which there are different types of questions. </w:t>
            </w:r>
            <w:r>
              <w:rPr>
                <w:rFonts w:ascii="Roboto Regular" w:eastAsia="Roboto Regular" w:hAnsi="Roboto Regular" w:cs="Roboto Regular"/>
                <w:b w:val="false"/>
                <w:i w:val="false"/>
                <w:strike w:val="false"/>
                <w:color w:val="000000"/>
                <w:spacing w:val="0"/>
                <w:sz w:val="24"/>
                <w:u w:val="none"/>
                <w:shd w:fill="auto" w:val="clear" w:color="auto"/>
              </w:rPr>
              <w:t>These questions could be mechanical, understanding, or application-based in nature.</w:t>
            </w:r>
            <w:r>
              <w:rPr>
                <w:rFonts w:ascii="Roboto Regular" w:eastAsia="Roboto Regular" w:hAnsi="Roboto Regular" w:cs="Roboto Regular"/>
                <w:b w:val="false"/>
                <w:i w:val="false"/>
                <w:strike w:val="false"/>
                <w:color w:val="000000"/>
                <w:spacing w:val="0"/>
                <w:sz w:val="24"/>
                <w:u w:val="none"/>
                <w:shd w:fill="auto" w:val="clear" w:color="auto"/>
              </w:rPr>
              <w:t xml:space="preserve"> What children know and don't know actually depends even on the questions. </w:t>
            </w:r>
            <w:r/>
            <w:commentRangeStart w:id="39"/>
            <w:commentRangeStart w:id="40"/>
            <w:r>
              <w:rPr>
                <w:rFonts w:ascii="Roboto Regular" w:eastAsia="Roboto Regular" w:hAnsi="Roboto Regular" w:cs="Roboto Regular"/>
                <w:b w:val="false"/>
                <w:i w:val="false"/>
                <w:strike w:val="false"/>
                <w:color w:val="000000"/>
                <w:spacing w:val="0"/>
                <w:sz w:val="24"/>
                <w:u w:val="none"/>
                <w:shd w:fill="auto" w:val="clear" w:color="auto"/>
              </w:rPr>
              <w:t xml:space="preserve">We need to </w:t>
            </w:r>
            <w:r>
              <w:rPr>
                <w:rFonts w:ascii="Roboto Regular" w:eastAsia="Roboto Regular" w:hAnsi="Roboto Regular" w:cs="Roboto Regular"/>
                <w:b w:val="false"/>
                <w:i w:val="false"/>
                <w:strike w:val="false"/>
                <w:color w:val="000000"/>
                <w:spacing w:val="0"/>
                <w:sz w:val="24"/>
                <w:u w:val="none"/>
                <w:shd w:fill="auto" w:val="clear" w:color="auto"/>
              </w:rPr>
              <w:t xml:space="preserve">understand what questions the students are struggling with.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This is where a question-wise performance report helps us understand students' performance for each question tested. </w:t>
            </w: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also helps us know the distribution of students’ responses across different options.</w:t>
            </w:r>
            <w:commentRangeEnd w:id="39"/>
            <w:r>
              <w:rPr>
                <w:rStyle w:val="CommentReference"/>
              </w:rPr>
              <w:commentReference w:id="39"/>
            </w:r>
            <w:commentRangeEnd w:id="40"/>
            <w:r>
              <w:rPr>
                <w:rStyle w:val="CommentReference"/>
              </w:rPr>
              <w:commentReference w:id="40"/>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Let's look at the performance of the students in the question shown here and understand what all information we can get from this table.</w:t>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this table:</w:t>
            </w:r>
          </w:p>
          <w:p>
            <w:pPr>
              <w:numPr>
                <w:ilvl w:val="0"/>
                <w:numId w:val="313136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We can find what percentage of students selected Option A or Option B or Option C or Option D</w:t>
            </w:r>
          </w:p>
          <w:p>
            <w:pPr>
              <w:numPr>
                <w:ilvl w:val="0"/>
                <w:numId w:val="313136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We can find the percent of students answering the question correctly which is highlighted in green</w:t>
            </w:r>
          </w:p>
          <w:p>
            <w:pPr>
              <w:numPr>
                <w:ilvl w:val="0"/>
                <w:numId w:val="31313658"/>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We can find what percentage of students give an invalid answer such as selecting multiple options.</w:t>
            </w:r>
          </w:p>
          <w:p>
            <w:pPr>
              <w:numPr>
                <w:ilvl w:val="0"/>
                <w:numId w:val="31313658"/>
              </w:numPr>
              <w:pBdr/>
              <w:spacing w:after="0"/>
              <w:ind w:firstLine="-360" w:left="720"/>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We can find the percentage of the s</w:t>
            </w:r>
            <w:r/>
            <w:r>
              <w:rPr>
                <w:rFonts w:ascii="Roboto Regular" w:eastAsia="Roboto Regular" w:hAnsi="Roboto Regular" w:cs="Roboto Regular"/>
                <w:b w:val="false"/>
                <w:i w:val="false"/>
                <w:strike w:val="false"/>
                <w:color w:val="000000"/>
                <w:spacing w:val="0"/>
                <w:sz w:val="24"/>
                <w:u w:val="none"/>
                <w:shd w:fill="auto" w:val="clear" w:color="auto"/>
              </w:rPr>
              <w:t xml:space="preserve">tudents who did </w:t>
            </w:r>
            <w:r>
              <w:rPr>
                <w:rFonts w:ascii="Roboto Regular" w:eastAsia="Roboto Regular" w:hAnsi="Roboto Regular" w:cs="Roboto Regular"/>
                <w:b w:val="false"/>
                <w:i w:val="false"/>
                <w:strike w:val="false"/>
                <w:color w:val="000000"/>
                <w:spacing w:val="0"/>
                <w:sz w:val="24"/>
                <w:u w:val="none"/>
                <w:shd w:fill="auto" w:val="clear" w:color="auto"/>
              </w:rPr>
              <w:t>not attempt this question.</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You have the data present in front of you. Can you tell what percentage of students answered the question correctly?</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pBdr/>
              <w:spacing w:after="0"/>
              <w:ind w:firstLine="0" w:left="0"/>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Yes, 24.7% of the students were able to answer the question correctly. The correct option which is Option D is highlighted in green here.</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commentRangeStart w:id="41"/>
            <w:commentRangeStart w:id="42"/>
            <w:r>
              <w:rPr>
                <w:rFonts w:ascii="Roboto Regular" w:eastAsia="Roboto Regular" w:hAnsi="Roboto Regular" w:cs="Roboto Regular"/>
                <w:b w:val="false"/>
                <w:i w:val="true"/>
                <w:strike w:val="false"/>
                <w:color w:val="000000"/>
                <w:spacing w:val="0"/>
                <w:sz w:val="24"/>
                <w:u w:val="none"/>
                <w:shd w:fill="auto" w:val="clear" w:color="auto"/>
              </w:rPr>
              <w:t xml:space="preserve">Now we can see that we also have the performance data of the students for the wrong options. Whatever could we do with the wrong options! </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true"/>
                <w:strike w:val="false"/>
                <w:color w:val="000000"/>
                <w:spacing w:val="0"/>
                <w:sz w:val="24"/>
                <w:u w:val="none"/>
                <w:shd w:fill="auto" w:val="clear" w:color="auto"/>
              </w:rPr>
              <w:t>Should we just throw the data away?</w:t>
            </w:r>
          </w:p>
          <w:p>
            <w:pPr>
              <w:spacing w:after="0"/>
              <w:ind w:firstLine="0" w:left="0"/>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commentRangeEnd w:id="41"/>
            <w:r>
              <w:rPr>
                <w:rStyle w:val="CommentReference"/>
              </w:rPr>
              <w:commentReference w:id="41"/>
            </w:r>
            <w:commentRangeEnd w:id="42"/>
            <w:r>
              <w:rPr>
                <w:rStyle w:val="CommentReference"/>
              </w:rPr>
              <w:commentReference w:id="42"/>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NO, WAIT, hold on! That's extremely valuable data for us</w:t>
            </w:r>
            <w:r>
              <w:rPr>
                <w:rFonts w:ascii="Roboto Regular" w:eastAsia="Roboto Regular" w:hAnsi="Roboto Regular" w:cs="Roboto Regular"/>
                <w:b w:val="false"/>
                <w:i w:val="false"/>
                <w:strike w:val="false"/>
                <w:color w:val="000000"/>
                <w:spacing w:val="0"/>
                <w:sz w:val="24"/>
                <w:u w:val="none"/>
                <w:shd w:fill="auto" w:val="clear" w:color="auto"/>
              </w:rPr>
              <w:t>.</w:t>
            </w:r>
            <w:r>
              <w:rPr>
                <w:rFonts w:ascii="Roboto Regular" w:eastAsia="Roboto Regular" w:hAnsi="Roboto Regular" w:cs="Roboto Regular"/>
                <w:b w:val="false"/>
                <w:i w:val="false"/>
                <w:strike w:val="false"/>
                <w:color w:val="000000"/>
                <w:spacing w:val="0"/>
                <w:sz w:val="24"/>
                <w:u w:val="none"/>
                <w:shd w:fill="auto" w:val="clear" w:color="auto"/>
              </w:rPr>
              <w:t xml:space="preserve"> The wrong answers tell us where exactly are the students making mistakes.</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try to understand this by the example of the question given here.</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performance of the students in the table show that many of the students are selecting the wrong option A and option C. This is because they are confusing the meaning of the word "tying" and the word "starting" with the word "creation".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Such insights, when collected from the questions, helps us understand why students might be misinterpreting other options as the correct answer.</w:t>
            </w: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Thus, the performance of students in the wrong options helps us highlight students' misconceptions.</w:t>
            </w:r>
          </w:p>
          <w:p>
            <w:pPr>
              <w:rPr>
                <w:rFonts w:ascii="Roboto Regular" w:eastAsia="Roboto Regular" w:hAnsi="Roboto Regular" w:cs="Roboto Regular"/>
                <w:b w:val="false"/>
                <w:i w:val="true"/>
                <w:strike w:val="false"/>
                <w:color w:val="000000"/>
                <w:spacing w:val="0"/>
                <w:sz w:val="24"/>
                <w:u w:val="none"/>
                <w:shd w:fill="auto" w:val="clear" w:color="auto"/>
              </w:rPr>
            </w:pPr>
          </w:p>
        </w:tc>
      </w:tr>
      <w:tr>
        <w:trPr>
          <w:trHeight w:val="342"/>
        </w:trPr>
        <w:tc>
          <w:tcPr>
            <w:tcW w:w="7181" w:type="dxa"/>
            <w:vAlign w:val="top"/>
          </w:tcPr>
          <w:p>
            <w:pPr>
              <w:rPr>
                <w:i w:val="true"/>
              </w:rPr>
            </w:pPr>
            <w:r>
              <w:rPr>
                <w:i w:val="true"/>
              </w:rPr>
              <w:t>School-wise performance reports</w:t>
            </w:r>
          </w:p>
        </w:tc>
        <w:tc>
          <w:tcPr>
            <w:tcW w:w="7181" w:type="dxa"/>
            <w:vAlign w:val="top"/>
          </w:tcPr>
          <w:p>
            <w:pPr>
              <w:rPr>
                <w:i w:val="true"/>
              </w:rPr>
            </w:pPr>
            <w:r>
              <w:rPr>
                <w:rFonts w:ascii="Roboto Regular" w:eastAsia="Roboto Regular" w:hAnsi="Roboto Regular" w:cs="Roboto Regular"/>
                <w:b w:val="false"/>
                <w:i w:val="false"/>
                <w:strike w:val="false"/>
                <w:color w:val="000000"/>
                <w:spacing w:val="0"/>
                <w:sz w:val="24"/>
                <w:u w:val="none"/>
                <w:shd w:fill="auto" w:val="clear" w:color="auto"/>
              </w:rPr>
              <w:t>So far, we have only talked about the collective performance of all the schools tested.</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commentRangeStart w:id="43"/>
            <w:commentRangeStart w:id="44"/>
            <w:r>
              <w:rPr>
                <w:rFonts w:ascii="Roboto Regular" w:eastAsia="Roboto Regular" w:hAnsi="Roboto Regular" w:cs="Roboto Regular"/>
                <w:b w:val="false"/>
                <w:i w:val="true"/>
                <w:strike w:val="false"/>
                <w:color w:val="000000"/>
                <w:spacing w:val="0"/>
                <w:sz w:val="24"/>
                <w:u w:val="none"/>
                <w:shd w:fill="auto" w:val="clear" w:color="auto"/>
              </w:rPr>
              <w:t>But, do you think the problems we see at an overall level would be the same for each school individually?</w:t>
            </w:r>
            <w:commentRangeEnd w:id="43"/>
            <w:r>
              <w:rPr>
                <w:rStyle w:val="CommentReference"/>
              </w:rPr>
              <w:commentReference w:id="43"/>
            </w:r>
            <w:commentRangeEnd w:id="44"/>
            <w:r>
              <w:rPr>
                <w:rStyle w:val="CommentReference"/>
              </w:rPr>
              <w:commentReference w:id="44"/>
            </w: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(pause)</w:t>
            </w:r>
          </w:p>
          <w:p>
            <w:pPr>
              <w:rPr>
                <w:rFonts w:ascii="Roboto Regular" w:eastAsia="Roboto Regular" w:hAnsi="Roboto Regular" w:cs="Roboto Regular"/>
                <w:b w:val="false"/>
                <w:i w:val="true"/>
                <w:strike w:val="false"/>
                <w:color w:val="000000"/>
                <w:spacing w:val="0"/>
                <w:sz w:val="24"/>
                <w:u w:val="none"/>
                <w:shd w:fill="auto" w:val="clear" w:color="auto"/>
              </w:rPr>
            </w:pPr>
          </w:p>
          <w:p>
            <w:pPr>
              <w:pBdr/>
              <w:jc w:val="both"/>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This really depends on the size of the data set. If there are a many schools, mostly the school level and overall level will have more similarities but if there are fewer schools then there will be a difference. </w:t>
            </w:r>
            <w:r/>
            <w:commentRangeStart w:id="45"/>
            <w:commentRangeStart w:id="46"/>
            <w:r>
              <w:rPr>
                <w:rFonts w:ascii="Roboto Regular" w:eastAsia="Roboto Regular" w:hAnsi="Roboto Regular" w:cs="Roboto Regular"/>
                <w:b w:val="false"/>
                <w:i w:val="false"/>
                <w:strike w:val="false"/>
                <w:color w:val="000000"/>
                <w:spacing w:val="0"/>
                <w:sz w:val="24"/>
                <w:u w:val="none"/>
                <w:shd w:fill="auto" w:val="clear" w:color="auto"/>
              </w:rPr>
              <w:t>However, we need to find student's performance at school level to diagnose problems and find remediation that are specific to that school.</w:t>
            </w:r>
            <w:commentRangeEnd w:id="45"/>
            <w:r>
              <w:rPr>
                <w:rStyle w:val="CommentReference"/>
              </w:rPr>
              <w:commentReference w:id="45"/>
            </w:r>
            <w:commentRangeEnd w:id="46"/>
            <w:r>
              <w:rPr>
                <w:rStyle w:val="CommentReference"/>
              </w:rPr>
              <w:commentReference w:id="46"/>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This is where school-wise performance reports come into play. These would have the same overall, skill-wise, question-wise performance reports but specific to the school which helps us deep-dive and understand the data.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Let's see how are school-wise performance reports useful:</w:t>
            </w:r>
          </w:p>
          <w:p>
            <w:pPr>
              <w:numPr>
                <w:ilvl w:val="0"/>
                <w:numId w:val="83584587"/>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helps us identify which schools are performing better than the others. We can then figure out if the schools are doing something differently for their students and if yes, what are their</w:t>
            </w:r>
            <w:r/>
            <w:commentRangeStart w:id="47"/>
            <w:commentRangeStart w:id="48"/>
            <w:r>
              <w:rPr>
                <w:rFonts w:ascii="Roboto Regular" w:eastAsia="Roboto Regular" w:hAnsi="Roboto Regular" w:cs="Roboto Regular"/>
                <w:b w:val="false"/>
                <w:i w:val="false"/>
                <w:strike w:val="false"/>
                <w:color w:val="000000"/>
                <w:spacing w:val="0"/>
                <w:sz w:val="24"/>
                <w:u w:val="none"/>
                <w:shd w:fill="auto" w:val="clear" w:color="auto"/>
              </w:rPr>
              <w:t xml:space="preserve"> effective intervention methods.</w:t>
            </w:r>
            <w:commentRangeEnd w:id="47"/>
            <w:r>
              <w:rPr>
                <w:rStyle w:val="CommentReference"/>
              </w:rPr>
              <w:commentReference w:id="47"/>
            </w:r>
            <w:commentRangeEnd w:id="48"/>
            <w:r>
              <w:rPr>
                <w:rStyle w:val="CommentReference"/>
              </w:rPr>
              <w:commentReference w:id="48"/>
            </w:r>
          </w:p>
          <w:p>
            <w:pPr>
              <w:numPr>
                <w:ilvl w:val="0"/>
                <w:numId w:val="83584587"/>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also helps us identify schools that may not be performing well. More focus can be then given to these schools and help them come up with plans to increase students' learning levels.</w:t>
            </w:r>
          </w:p>
          <w:p>
            <w:pPr>
              <w:numPr>
                <w:ilvl w:val="0"/>
                <w:numId w:val="83584587"/>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It helps us find out if some schools have students who are performing exceptionally well. </w:t>
            </w:r>
          </w:p>
          <w:p>
            <w:pPr>
              <w:numPr>
                <w:ilvl w:val="0"/>
                <w:numId w:val="83584587"/>
              </w:numPr>
              <w:pBdr/>
              <w:spacing w:after="0"/>
              <w:ind w:firstLine="-360" w:left="72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helps us identify the weakest and the strongest skills that are specific to the school. It is not necessary that these skills would be the same as the skills at an overall level.</w:t>
            </w:r>
          </w:p>
          <w:p>
            <w:pPr>
              <w:rPr>
                <w:rFonts w:ascii="Roboto Regular" w:eastAsia="Roboto Regular" w:hAnsi="Roboto Regular" w:cs="Roboto Regular"/>
                <w:b w:val="false"/>
                <w:i w:val="true"/>
                <w:strike w:val="false"/>
                <w:color w:val="000000"/>
                <w:spacing w:val="0"/>
                <w:sz w:val="24"/>
                <w:u w:val="none"/>
                <w:shd w:fill="auto" w:val="clear" w:color="auto"/>
              </w:rPr>
            </w:pPr>
          </w:p>
          <w:p>
            <w:pPr>
              <w:rPr>
                <w:rFonts w:ascii="Roboto Regular" w:eastAsia="Roboto Regular" w:hAnsi="Roboto Regular" w:cs="Roboto Regular"/>
                <w:b w:val="false"/>
                <w:i w:val="tru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By highlighting the issues at school-level, effective remediation strategies can be formed and change can be expected in the next assessment.</w:t>
            </w:r>
          </w:p>
          <w:p>
            <w:pPr>
              <w:rPr>
                <w:rFonts w:ascii="Roboto Regular" w:eastAsia="Roboto Regular" w:hAnsi="Roboto Regular" w:cs="Roboto Regular"/>
                <w:b w:val="false"/>
                <w:i w:val="false"/>
                <w:strike w:val="false"/>
                <w:color w:val="000000"/>
                <w:spacing w:val="0"/>
                <w:sz w:val="24"/>
                <w:u w:val="none"/>
                <w:shd w:fill="auto" w:val="clear" w:color="auto"/>
              </w:rPr>
            </w:pPr>
          </w:p>
        </w:tc>
      </w:tr>
      <w:tr>
        <w:trPr>
          <w:trHeight w:val="342"/>
        </w:trPr>
        <w:tc>
          <w:tcPr>
            <w:tcW w:w="7181" w:type="dxa"/>
            <w:vAlign w:val="top"/>
          </w:tcPr>
          <w:p>
            <w:pPr>
              <w:rPr>
                <w:i w:val="true"/>
              </w:rPr>
            </w:pPr>
          </w:p>
        </w:tc>
        <w:tc>
          <w:tcPr>
            <w:tcW w:w="7181" w:type="dxa"/>
            <w:vAlign w:val="top"/>
          </w:tcPr>
          <w:p>
            <w:pPr>
              <w:pBdr/>
              <w:jc w:val="both"/>
              <w:rPr>
                <w:i w:val="true"/>
              </w:rPr>
            </w:pPr>
            <w:r>
              <w:rPr>
                <w:rFonts w:ascii="Roboto Regular" w:eastAsia="Roboto Regular" w:hAnsi="Roboto Regular" w:cs="Roboto Regular"/>
                <w:b w:val="false"/>
                <w:i w:val="false"/>
                <w:strike w:val="false"/>
                <w:color w:val="000000"/>
                <w:spacing w:val="0"/>
                <w:sz w:val="24"/>
                <w:u w:val="none"/>
                <w:shd w:fill="auto" w:val="clear" w:color="auto"/>
              </w:rPr>
              <w:t>In this video, we understood</w:t>
            </w:r>
            <w:r>
              <w:rPr>
                <w:i w:val="false"/>
              </w:rPr>
              <w:t xml:space="preserve"> that elements like tables and graphs help in highlighting important information in any report. It is important to read the data from the reports well and use them to answer our questions. </w:t>
            </w:r>
          </w:p>
          <w:p>
            <w:pPr>
              <w:pBdr/>
              <w:jc w:val="both"/>
              <w:rPr>
                <w:i w:val="false"/>
              </w:rPr>
            </w:pPr>
            <w:r>
              <w:rPr>
                <w:rFonts w:ascii="Roboto Regular" w:eastAsia="Roboto Regular" w:hAnsi="Roboto Regular" w:cs="Roboto Regular"/>
                <w:b w:val="false"/>
                <w:i w:val="false"/>
                <w:strike w:val="false"/>
                <w:color w:val="000000"/>
                <w:spacing w:val="0"/>
                <w:sz w:val="24"/>
                <w:u w:val="none"/>
                <w:shd w:fill="auto" w:val="clear" w:color="auto"/>
              </w:rPr>
              <w:t>We understood the importance and ways to read an overall performance report, skill-wise performance report, question-wise performance report and school-wise performance report.</w:t>
            </w:r>
          </w:p>
          <w:p>
            <w:pPr>
              <w:pBdr/>
              <w:jc w:val="both"/>
              <w:rPr>
                <w:i w:val="false"/>
              </w:rPr>
            </w:pPr>
          </w:p>
          <w:p>
            <w:pPr>
              <w:pBdr/>
              <w:jc w:val="both"/>
              <w:rPr>
                <w:i w:val="false"/>
              </w:rPr>
            </w:pPr>
            <w:r>
              <w:rPr>
                <w:i w:val="false"/>
                <w:spacing w:val="0"/>
              </w:rPr>
              <w:t>We can conclude by saying that the data visualization helps us understand where we need to look closer, but ultimately the details will drive our actions. The visualization provides an overview and a direction but our actions will come from delving into details which are equally important.</w:t>
            </w:r>
          </w:p>
        </w:tc>
      </w:tr>
    </w:tbl>
    <w:p>
      <w:pPr>
        <w:pStyle w:val="Normal"/>
        <w:rPr/>
      </w:pPr>
    </w:p>
    <w:sectPr>
      <w:headerReference w:type="default" r:id="rId12"/>
      <w:footerReference w:type="default" r:id="rId13"/>
      <w:pgSz w:w="15840" w:orient="landscape" w:h="12240"/>
      <w:pgMar w:header="720" w:bottom="720" w:left="720" w:right="720" w:top="720" w:footer="720"/>
      <w:cols w:equalWidth="on" w:space="720" w:num="1"/>
    </w:sectPr>
  </w:body>
</w:document>
</file>

<file path=word/comments.xml><?xml version="1.0" encoding="utf-8"?>
<w:comments xmlns:w="http://schemas.openxmlformats.org/wordprocessingml/2006/main">
  <w:comment w:id="1" w:author="Stuti Parasrampuria" w:date="2020-10-22T22:29:59.000">
    <w:p>
      <w:pPr>
        <w:pStyle w:val="CommentText"/>
      </w:pPr>
      <w:r>
        <w:rPr>
          <w:rStyle w:val="CommentReference"/>
        </w:rPr>
        <w:annotationRef/>
      </w:r>
      <w:r>
        <w:t>I don't think you can understand what a given set of data means. I think it's most important to understand what a given set of data contains - and then extend that understanding to how the data can be used</w:t>
      </w:r>
    </w:p>
  </w:comment>
  <w:comment w:id="2" w:author="Kritika Ghildyal" w:date="2020-10-28T16:15:03.000">
    <w:p>
      <w:pPr>
        <w:pStyle w:val="CommentText"/>
      </w:pPr>
      <w:r>
        <w:rPr>
          <w:rStyle w:val="CommentReference"/>
        </w:rPr>
        <w:annotationRef/>
      </w:r>
      <w:r>
        <w:t>edited</w:t>
      </w:r>
    </w:p>
  </w:comment>
  <w:comment w:id="3" w:author="Amresh Kumar" w:date="2020-10-28T19:52:32.000">
    <w:p>
      <w:pPr>
        <w:pStyle w:val="CommentText"/>
      </w:pPr>
      <w:r>
        <w:rPr>
          <w:rStyle w:val="CommentReference"/>
        </w:rPr>
        <w:annotationRef/>
      </w:r>
      <w:r>
        <w:t>It should be Data visualization is the graphical representation of ...</w:t>
      </w:r>
    </w:p>
  </w:comment>
  <w:comment w:id="4" w:author="Kritika Ghildyal" w:date="2020-10-28T20:06:32.000">
    <w:p>
      <w:pPr>
        <w:pStyle w:val="CommentText"/>
      </w:pPr>
      <w:r>
        <w:rPr>
          <w:rStyle w:val="CommentReference"/>
        </w:rPr>
        <w:annotationRef/>
      </w:r>
      <w:r>
        <w:t>done</w:t>
      </w:r>
    </w:p>
  </w:comment>
  <w:comment w:id="5" w:author="Stuti Parasrampuria" w:date="2020-10-27T15:59:50.000">
    <w:p>
      <w:pPr>
        <w:pStyle w:val="CommentText"/>
      </w:pPr>
      <w:r>
        <w:rPr>
          <w:rStyle w:val="CommentReference"/>
        </w:rPr>
        <w:annotationRef/>
      </w:r>
      <w:r>
        <w:t>Might be better to say large sets of information, amidst the numbers etc. Important to re-inforce to the viewer that 'data' is just a group of information or multiple information points</w:t>
      </w:r>
    </w:p>
  </w:comment>
  <w:comment w:id="6" w:author="Kritika Ghildyal" w:date="2020-10-28T16:36:48.000">
    <w:p>
      <w:pPr>
        <w:pStyle w:val="CommentText"/>
      </w:pPr>
      <w:r>
        <w:rPr>
          <w:rStyle w:val="CommentReference"/>
        </w:rPr>
        <w:annotationRef/>
      </w:r>
      <w:r>
        <w:t>edited</w:t>
      </w:r>
    </w:p>
  </w:comment>
  <w:comment w:id="7" w:author="Stuti Parasrampuria" w:date="2020-10-27T16:01:18.000">
    <w:p>
      <w:pPr>
        <w:pStyle w:val="CommentText"/>
      </w:pPr>
      <w:r>
        <w:rPr>
          <w:rStyle w:val="CommentReference"/>
        </w:rPr>
        <w:annotationRef/>
      </w:r>
      <w:r>
        <w:t>To re-inforce how the visualization helps, ask the viewer what strikes them from this visual? What is the first thing they notice? What if they didn't have this visualization, how would they share this whole data set with someone? Would those same insights jump out at the reader then?</w:t>
      </w:r>
    </w:p>
  </w:comment>
  <w:comment w:id="8" w:author="Kritika Ghildyal" w:date="2020-10-28T16:52:58.000">
    <w:p>
      <w:pPr>
        <w:pStyle w:val="CommentText"/>
      </w:pPr>
      <w:r>
        <w:rPr>
          <w:rStyle w:val="CommentReference"/>
        </w:rPr>
        <w:annotationRef/>
      </w:r>
      <w:r>
        <w:t>added.</w:t>
      </w:r>
    </w:p>
  </w:comment>
  <w:comment w:id="9" w:author="Stuti Parasrampuria" w:date="2020-10-27T16:13:40.000">
    <w:p>
      <w:pPr>
        <w:pStyle w:val="CommentText"/>
      </w:pPr>
      <w:r>
        <w:rPr>
          <w:rStyle w:val="CommentReference"/>
        </w:rPr>
        <w:annotationRef/>
      </w:r>
      <w:r>
        <w:t>You haven't covered what 'visualization' could mean - what are all the possible ways we could visualize data. Tables and graphs are two most common ones and I'm afraid we'll anchor the viewer to these - important to at least present/consider some other options</w:t>
      </w:r>
    </w:p>
  </w:comment>
  <w:comment w:id="10" w:author="Kritika Ghildyal" w:date="2020-10-28T17:00:14.000">
    <w:p>
      <w:pPr>
        <w:pStyle w:val="CommentText"/>
      </w:pPr>
      <w:r>
        <w:rPr>
          <w:rStyle w:val="CommentReference"/>
        </w:rPr>
        <w:annotationRef/>
      </w:r>
      <w:r>
        <w:t>added section before this</w:t>
      </w:r>
    </w:p>
  </w:comment>
  <w:comment w:id="11" w:author="Stuti Parasrampuria" w:date="2020-10-27T16:14:28.000">
    <w:p>
      <w:pPr>
        <w:pStyle w:val="CommentText"/>
      </w:pPr>
      <w:r>
        <w:rPr>
          <w:rStyle w:val="CommentReference"/>
        </w:rPr>
        <w:annotationRef/>
      </w:r>
      <w:r>
        <w:t>They may not guess correctly, I would remove anything which makes such assumptions</w:t>
      </w:r>
    </w:p>
  </w:comment>
  <w:comment w:id="12" w:author="Kritika Ghildyal" w:date="2020-10-28T17:09:58.000">
    <w:p>
      <w:pPr>
        <w:pStyle w:val="CommentText"/>
      </w:pPr>
      <w:r>
        <w:rPr>
          <w:rStyle w:val="CommentReference"/>
        </w:rPr>
        <w:annotationRef/>
      </w:r>
      <w:r>
        <w:t>removed</w:t>
      </w:r>
    </w:p>
  </w:comment>
  <w:comment w:id="13" w:author="Stuti Parasrampuria" w:date="2020-10-27T16:15:52.000">
    <w:p>
      <w:pPr>
        <w:pStyle w:val="CommentText"/>
      </w:pPr>
      <w:r>
        <w:rPr>
          <w:rStyle w:val="CommentReference"/>
        </w:rPr>
        <w:annotationRef/>
      </w:r>
      <w:r>
        <w:t>can you deduce from this table</w:t>
      </w:r>
    </w:p>
  </w:comment>
  <w:comment w:id="14" w:author="Kritika Ghildyal" w:date="2020-10-28T17:11:54.000">
    <w:p>
      <w:pPr>
        <w:pStyle w:val="CommentText"/>
      </w:pPr>
      <w:r>
        <w:rPr>
          <w:rStyle w:val="CommentReference"/>
        </w:rPr>
        <w:annotationRef/>
      </w:r>
      <w:r>
        <w:t>edited</w:t>
      </w:r>
    </w:p>
  </w:comment>
  <w:comment w:id="15" w:author="Stuti Parasrampuria" w:date="2020-10-27T16:18:37.000">
    <w:p>
      <w:pPr>
        <w:pStyle w:val="CommentText"/>
      </w:pPr>
      <w:r>
        <w:rPr>
          <w:rStyle w:val="CommentReference"/>
        </w:rPr>
        <w:annotationRef/>
      </w:r>
      <w:r>
        <w:t>You haven't explained what is 'performance' - how is it calculated, not sure if this has been covered before or not</w:t>
      </w:r>
    </w:p>
  </w:comment>
  <w:comment w:id="16" w:author="Kritika Ghildyal" w:date="2020-10-28T17:16:50.000">
    <w:p>
      <w:pPr>
        <w:pStyle w:val="CommentText"/>
      </w:pPr>
      <w:r>
        <w:rPr>
          <w:rStyle w:val="CommentReference"/>
        </w:rPr>
        <w:annotationRef/>
      </w:r>
      <w:r>
        <w:t>Performance, SD, SE, will be explained in the previous unit in detail. Hence, not making any changes here</w:t>
      </w:r>
    </w:p>
  </w:comment>
  <w:comment w:id="17" w:author="Stuti Parasrampuria" w:date="2020-10-27T16:19:19.000">
    <w:p>
      <w:pPr>
        <w:pStyle w:val="CommentText"/>
      </w:pPr>
      <w:r>
        <w:rPr>
          <w:rStyle w:val="CommentReference"/>
        </w:rPr>
        <w:annotationRef/>
      </w:r>
      <w:r>
        <w:t>Has this word been explained previously?</w:t>
      </w:r>
    </w:p>
  </w:comment>
  <w:comment w:id="18" w:author="Kritika Ghildyal" w:date="2020-10-28T17:18:52.000">
    <w:p>
      <w:pPr>
        <w:pStyle w:val="CommentText"/>
      </w:pPr>
      <w:r>
        <w:rPr>
          <w:rStyle w:val="CommentReference"/>
        </w:rPr>
        <w:annotationRef/>
      </w:r>
      <w:r>
        <w:t>Not sure if cohort has been used previously. changed.</w:t>
      </w:r>
    </w:p>
  </w:comment>
  <w:comment w:id="19" w:author="Stuti Parasrampuria" w:date="2020-10-27T16:21:44.000">
    <w:p>
      <w:pPr>
        <w:pStyle w:val="CommentText"/>
      </w:pPr>
      <w:r>
        <w:rPr>
          <w:rStyle w:val="CommentReference"/>
        </w:rPr>
        <w:annotationRef/>
      </w:r>
      <w:r>
        <w:t>Don't assume they got it right</w:t>
      </w:r>
    </w:p>
  </w:comment>
  <w:comment w:id="20" w:author="Kritika Ghildyal" w:date="2020-10-28T17:30:37.000">
    <w:p>
      <w:pPr>
        <w:pStyle w:val="CommentText"/>
      </w:pPr>
      <w:r>
        <w:rPr>
          <w:rStyle w:val="CommentReference"/>
        </w:rPr>
        <w:annotationRef/>
      </w:r>
      <w:r>
        <w:t>Edited</w:t>
      </w:r>
    </w:p>
  </w:comment>
  <w:comment w:id="21" w:author="Stuti Parasrampuria" w:date="2020-10-27T16:23:37.000">
    <w:p>
      <w:pPr>
        <w:pStyle w:val="CommentText"/>
      </w:pPr>
      <w:r>
        <w:rPr>
          <w:rStyle w:val="CommentReference"/>
        </w:rPr>
        <w:annotationRef/>
      </w:r>
      <w:r>
        <w:t>This is a tricky comment - remind them that this may not be completely true also because the papers might be quite different - but yes, class 3 appears to be in better shape.
One overall thought missing from this script - it is important to visualize data to help you understand where we need to look closer. But ultimately the details will drive our actions - the visualization provides an overview and a direction but our actions will come from delving into details.</w:t>
      </w:r>
    </w:p>
  </w:comment>
  <w:comment w:id="22" w:author="Kritika Ghildyal" w:date="2020-10-28T17:50:30.000">
    <w:p>
      <w:pPr>
        <w:pStyle w:val="CommentText"/>
      </w:pPr>
      <w:r>
        <w:rPr>
          <w:rStyle w:val="CommentReference"/>
        </w:rPr>
        <w:annotationRef/>
      </w:r>
      <w:r>
        <w:t>added the first point. for the overall thought added it in the conclusion part. </w:t>
      </w:r>
    </w:p>
  </w:comment>
  <w:comment w:id="23" w:author="Stuti Parasrampuria" w:date="2020-10-27T16:24:34.000">
    <w:p>
      <w:pPr>
        <w:pStyle w:val="CommentText"/>
      </w:pPr>
      <w:r>
        <w:rPr>
          <w:rStyle w:val="CommentReference"/>
        </w:rPr>
        <w:annotationRef/>
      </w:r>
      <w:r>
        <w:t>Instead of affective overall performance - might be better to say which topic needs the most attention (you can affect something positively also)</w:t>
      </w:r>
    </w:p>
  </w:comment>
  <w:comment w:id="24" w:author="Kritika Ghildyal" w:date="2020-10-28T17:53:37.000">
    <w:p>
      <w:pPr>
        <w:pStyle w:val="CommentText"/>
      </w:pPr>
      <w:r>
        <w:rPr>
          <w:rStyle w:val="CommentReference"/>
        </w:rPr>
        <w:annotationRef/>
      </w:r>
      <w:r>
        <w:t>edited</w:t>
      </w:r>
    </w:p>
  </w:comment>
  <w:comment w:id="25" w:author="Stuti Parasrampuria" w:date="2020-10-27T20:58:13.000">
    <w:p>
      <w:pPr>
        <w:pStyle w:val="CommentText"/>
      </w:pPr>
      <w:r>
        <w:rPr>
          <w:rStyle w:val="CommentReference"/>
        </w:rPr>
        <w:annotationRef/>
      </w:r>
      <w:r>
        <w:t>Will it be on left in the video?</w:t>
      </w:r>
    </w:p>
  </w:comment>
  <w:comment w:id="26" w:author="Kritika Ghildyal" w:date="2020-10-28T17:55:22.000">
    <w:p>
      <w:pPr>
        <w:pStyle w:val="CommentText"/>
      </w:pPr>
      <w:r>
        <w:rPr>
          <w:rStyle w:val="CommentReference"/>
        </w:rPr>
        <w:annotationRef/>
      </w:r>
      <w:r>
        <w:t>Have mentioned to keep the graph same as in the pic provided</w:t>
      </w:r>
    </w:p>
  </w:comment>
  <w:comment w:id="27" w:author="Amresh Kumar" w:date="2020-10-28T19:54:36.000">
    <w:p>
      <w:pPr>
        <w:pStyle w:val="CommentText"/>
      </w:pPr>
      <w:r>
        <w:rPr>
          <w:rStyle w:val="CommentReference"/>
        </w:rPr>
        <w:annotationRef/>
      </w:r>
      <w:r>
        <w:t>of in sounds weird together. </w:t>
      </w:r>
    </w:p>
  </w:comment>
  <w:comment w:id="28" w:author="Kritika Ghildyal" w:date="2020-10-28T20:06:59.000">
    <w:p>
      <w:pPr>
        <w:pStyle w:val="CommentText"/>
      </w:pPr>
      <w:r>
        <w:rPr>
          <w:rStyle w:val="CommentReference"/>
        </w:rPr>
        <w:annotationRef/>
      </w:r>
      <w:r>
        <w:t>corrected</w:t>
      </w:r>
    </w:p>
  </w:comment>
  <w:comment w:id="29" w:author="Stuti Parasrampuria" w:date="2020-10-27T20:59:25.000">
    <w:p>
      <w:pPr>
        <w:pStyle w:val="CommentText"/>
      </w:pPr>
      <w:r>
        <w:rPr>
          <w:rStyle w:val="CommentReference"/>
        </w:rPr>
        <w:annotationRef/>
      </w:r>
      <w:r>
        <w:t>Do they understand what this is? As in what does the percentage represent, do they understand?</w:t>
      </w:r>
    </w:p>
  </w:comment>
  <w:comment w:id="30" w:author="Kritika Ghildyal" w:date="2020-10-28T17:56:12.000">
    <w:p>
      <w:pPr>
        <w:pStyle w:val="CommentText"/>
      </w:pPr>
      <w:r>
        <w:rPr>
          <w:rStyle w:val="CommentReference"/>
        </w:rPr>
        <w:annotationRef/>
      </w:r>
      <w:r>
        <w:t>yes, mentioned in previous unit</w:t>
      </w:r>
    </w:p>
  </w:comment>
  <w:comment w:id="31" w:author="Stuti Parasrampuria" w:date="2020-10-27T21:00:06.000">
    <w:p>
      <w:pPr>
        <w:pStyle w:val="CommentText"/>
      </w:pPr>
      <w:r>
        <w:rPr>
          <w:rStyle w:val="CommentReference"/>
        </w:rPr>
        <w:annotationRef/>
      </w:r>
      <w:r>
        <w:t>I would paraphrase to which skill are students performing lowest in or are poorest in</w:t>
      </w:r>
    </w:p>
  </w:comment>
  <w:comment w:id="32" w:author="Kritika Ghildyal" w:date="2020-10-28T17:57:37.000">
    <w:p>
      <w:pPr>
        <w:pStyle w:val="CommentText"/>
      </w:pPr>
      <w:r>
        <w:rPr>
          <w:rStyle w:val="CommentReference"/>
        </w:rPr>
        <w:annotationRef/>
      </w:r>
      <w:r>
        <w:t>done</w:t>
      </w:r>
    </w:p>
  </w:comment>
  <w:comment w:id="33" w:author="Stuti Parasrampuria" w:date="2020-10-27T21:00:35.000">
    <w:p>
      <w:pPr>
        <w:pStyle w:val="CommentText"/>
      </w:pPr>
      <w:r>
        <w:rPr>
          <w:rStyle w:val="CommentReference"/>
        </w:rPr>
        <w:annotationRef/>
      </w:r>
      <w:r>
        <w:t>this sounds judgmental - have performed</w:t>
      </w:r>
    </w:p>
  </w:comment>
  <w:comment w:id="34" w:author="Kritika Ghildyal" w:date="2020-10-28T17:58:03.000">
    <w:p>
      <w:pPr>
        <w:pStyle w:val="CommentText"/>
      </w:pPr>
      <w:r>
        <w:rPr>
          <w:rStyle w:val="CommentReference"/>
        </w:rPr>
        <w:annotationRef/>
      </w:r>
      <w:r>
        <w:t>changed</w:t>
      </w:r>
    </w:p>
  </w:comment>
  <w:comment w:id="35" w:author="Stuti Parasrampuria" w:date="2020-10-27T21:02:34.000">
    <w:p>
      <w:pPr>
        <w:pStyle w:val="CommentText"/>
      </w:pPr>
      <w:r>
        <w:rPr>
          <w:rStyle w:val="CommentReference"/>
        </w:rPr>
        <w:annotationRef/>
      </w:r>
      <w:r>
        <w:t>I think while discussing the section on skills/performance, good to refer back to the blueprint - can ask, where are these coming from? That's right, these are the same skills that were decided on while creating the blueprint etc.</w:t>
      </w:r>
    </w:p>
  </w:comment>
  <w:comment w:id="36" w:author="Kritika Ghildyal" w:date="2020-10-28T18:04:13.000">
    <w:p>
      <w:pPr>
        <w:pStyle w:val="CommentText"/>
      </w:pPr>
      <w:r>
        <w:rPr>
          <w:rStyle w:val="CommentReference"/>
        </w:rPr>
        <w:annotationRef/>
      </w:r>
      <w:r>
        <w:t>added to the start of the section</w:t>
      </w:r>
    </w:p>
  </w:comment>
  <w:comment w:id="37" w:author="Stuti Parasrampuria" w:date="2020-10-27T21:03:30.000">
    <w:p>
      <w:pPr>
        <w:pStyle w:val="CommentText"/>
      </w:pPr>
      <w:r>
        <w:rPr>
          <w:rStyle w:val="CommentReference"/>
        </w:rPr>
        <w:annotationRef/>
      </w:r>
      <w:r>
        <w:t>At the same time, it is important to also know what we're doing right and which skills students are performing well on so we can continue those best practices</w:t>
      </w:r>
    </w:p>
  </w:comment>
  <w:comment w:id="38" w:author="Kritika Ghildyal" w:date="2020-10-28T18:07:22.000">
    <w:p>
      <w:pPr>
        <w:pStyle w:val="CommentText"/>
      </w:pPr>
      <w:r>
        <w:rPr>
          <w:rStyle w:val="CommentReference"/>
        </w:rPr>
        <w:annotationRef/>
      </w:r>
      <w:r>
        <w:t>added</w:t>
      </w:r>
    </w:p>
  </w:comment>
  <w:comment w:id="39" w:author="Stuti Parasrampuria" w:date="2020-10-27T21:05:18.000">
    <w:p>
      <w:pPr>
        <w:pStyle w:val="CommentText"/>
      </w:pPr>
      <w:r>
        <w:rPr>
          <w:rStyle w:val="CommentReference"/>
        </w:rPr>
        <w:annotationRef/>
      </w:r>
      <w:r>
        <w:t>You haven't built the connection from the skill-wise report to the question-wise report. Basically skills are large umbrellas - and what children know and don't know actually depends even on the questions. For example, 'Vocabulary' can be a skill but perhaps in the 4 questions tested, there's one question with particularly low performance - it is important to know what was tested.</w:t>
      </w:r>
    </w:p>
  </w:comment>
  <w:comment w:id="40" w:author="Kritika Ghildyal" w:date="2020-10-28T18:12:37.000">
    <w:p>
      <w:pPr>
        <w:pStyle w:val="CommentText"/>
      </w:pPr>
      <w:r>
        <w:rPr>
          <w:rStyle w:val="CommentReference"/>
        </w:rPr>
        <w:annotationRef/>
      </w:r>
      <w:r>
        <w:t>added</w:t>
      </w:r>
    </w:p>
  </w:comment>
  <w:comment w:id="41" w:author="Stuti Parasrampuria" w:date="2020-10-27T21:08:07.000">
    <w:p>
      <w:pPr>
        <w:pStyle w:val="CommentText"/>
      </w:pPr>
      <w:r>
        <w:rPr>
          <w:rStyle w:val="CommentReference"/>
        </w:rPr>
        <w:annotationRef/>
      </w:r>
      <w:r>
        <w:t>Can change your style a little - so far you've continuously been asking questions in the same manner. Maybe change things up a little, can say 'Whatever could we do with the wrong options - we should just throw that data away - NO, WAIT, hold on! That's extremely valuable data (some times even more valuable than just knowing what children got correct - the wrong answers tell us where the students are making mistakes). Etcetera</w:t>
      </w:r>
    </w:p>
  </w:comment>
  <w:comment w:id="42" w:author="Kritika Ghildyal" w:date="2020-10-28T18:19:27.000">
    <w:p>
      <w:pPr>
        <w:pStyle w:val="CommentText"/>
      </w:pPr>
      <w:r>
        <w:rPr>
          <w:rStyle w:val="CommentReference"/>
        </w:rPr>
        <w:annotationRef/>
      </w:r>
      <w:r>
        <w:t>edited</w:t>
      </w:r>
    </w:p>
  </w:comment>
  <w:comment w:id="43" w:author="Stuti Parasrampuria" w:date="2020-10-27T21:15:27.000">
    <w:p>
      <w:pPr>
        <w:pStyle w:val="CommentText"/>
      </w:pPr>
      <w:r>
        <w:rPr>
          <w:rStyle w:val="CommentReference"/>
        </w:rPr>
        <w:annotationRef/>
      </w:r>
      <w:r>
        <w:t>Need to mention explicitly what a school level report would give - that it would have the same reports but for the school. So more deep diving can be done. I think the need and value of school report isn't coming out very well.</w:t>
      </w:r>
    </w:p>
  </w:comment>
  <w:comment w:id="44" w:author="Kritika Ghildyal" w:date="2020-10-28T18:29:05.000">
    <w:p>
      <w:pPr>
        <w:pStyle w:val="CommentText"/>
      </w:pPr>
      <w:r>
        <w:rPr>
          <w:rStyle w:val="CommentReference"/>
        </w:rPr>
        <w:annotationRef/>
      </w:r>
      <w:r>
        <w:t>added</w:t>
      </w:r>
    </w:p>
  </w:comment>
  <w:comment w:id="45" w:author="Stuti Parasrampuria" w:date="2020-10-27T21:09:42.000">
    <w:p>
      <w:pPr>
        <w:pStyle w:val="CommentText"/>
      </w:pPr>
      <w:r>
        <w:rPr>
          <w:rStyle w:val="CommentReference"/>
        </w:rPr>
        <w:annotationRef/>
      </w:r>
      <w:r>
        <w:t>This really depends on the size of the data set - if there are a large number of schools, mostly the school level and overall level will have more similarities but if there are fewer schools (basically when each school can influence the overall more) then there will be a difference</w:t>
      </w:r>
    </w:p>
  </w:comment>
  <w:comment w:id="46" w:author="Kritika Ghildyal" w:date="2020-10-28T18:24:05.000">
    <w:p>
      <w:pPr>
        <w:pStyle w:val="CommentText"/>
      </w:pPr>
      <w:r>
        <w:rPr>
          <w:rStyle w:val="CommentReference"/>
        </w:rPr>
        <w:annotationRef/>
      </w:r>
      <w:r>
        <w:t>edited</w:t>
      </w:r>
    </w:p>
  </w:comment>
  <w:comment w:id="47" w:author="Stuti Parasrampuria" w:date="2020-10-27T21:10:14.000">
    <w:p>
      <w:pPr>
        <w:pStyle w:val="CommentText"/>
      </w:pPr>
      <w:r>
        <w:rPr>
          <w:rStyle w:val="CommentReference"/>
        </w:rPr>
        <w:annotationRef/>
      </w:r>
      <w:r>
        <w:t>Check sentence structure</w:t>
      </w:r>
    </w:p>
  </w:comment>
  <w:comment w:id="48" w:author="Kritika Ghildyal" w:date="2020-10-28T18:34:02.000">
    <w:p>
      <w:pPr>
        <w:pStyle w:val="CommentText"/>
      </w:pPr>
      <w:r>
        <w:rPr>
          <w:rStyle w:val="CommentReference"/>
        </w:rPr>
        <w:annotationRef/>
      </w:r>
      <w:r>
        <w:t>edited</w:t>
      </w:r>
    </w:p>
  </w:comment>
</w:comments>
</file>

<file path=word/fontTable.xml><?xml version="1.0" encoding="utf-8"?>
<w:fonts xmlns:w="http://schemas.openxmlformats.org/wordprocessingml/2006/main" xmlns:r="http://schemas.openxmlformats.org/officeDocument/2006/relationships">
  <w:font w:name="Roboto Regular">
    <w:embedRegular r:id="rId29bd5aee-aeb9-4462-8a02-7e052e85d6f4" w:subsetted="0"/>
  </w:font>
  <w:font w:name="Roboto Bold">
    <w:embedBold r:id="rId6e915487-85f3-47c2-bfef-b9aa25b46709" w:subsetted="0"/>
  </w:font>
  <w:font w:name="Liberation Serif Bold">
    <w:embedBold r:id="rId33a2d0e6-5b0c-44c5-a58d-dee53f5f6605" w:subsetted="0"/>
  </w:font>
  <w:font w:name="Liberation Serif Regular">
    <w:embedRegular r:id="rIda12723b2-c41c-42c2-815a-cf8bcec1eec3"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50525572">
    <w:abstractNumId w:val="0"/>
  </w:num>
  <w:num w:numId="83584587">
    <w:abstractNumId w:val="1"/>
  </w:num>
  <w:num w:numId="88926858">
    <w:abstractNumId w:val="2"/>
  </w:num>
  <w:num w:numId="79582512">
    <w:abstractNumId w:val="3"/>
  </w:num>
  <w:num w:numId="31313658">
    <w:abstractNumId w:val="4"/>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603896832662">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4.png" Type="http://schemas.openxmlformats.org/officeDocument/2006/relationships/image"/>
<Relationship Id="rId11" Target="media/image5.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comments.xml" Type="http://schemas.openxmlformats.org/officeDocument/2006/relationships/comments"/>
<Relationship Id="rId7" Target="media/image1.png" Type="http://schemas.openxmlformats.org/officeDocument/2006/relationships/image"/>
<Relationship Id="rId8" Target="media/image2.png" Type="http://schemas.openxmlformats.org/officeDocument/2006/relationships/image"/>
<Relationship Id="rId9" Target="media/image3.png" Type="http://schemas.openxmlformats.org/officeDocument/2006/relationships/image"/>
</Relationships>

</file>

<file path=word/_rels/fontTable.xml.rels><?xml version="1.0" encoding="UTF-8" standalone="no"?>
<Relationships xmlns="http://schemas.openxmlformats.org/package/2006/relationships">
<Relationship Id="rId29bd5aee-aeb9-4462-8a02-7e052e85d6f4" Target="fonts/robotoregular.ttf" Type="http://schemas.openxmlformats.org/officeDocument/2006/relationships/font"/>
<Relationship Id="rId33a2d0e6-5b0c-44c5-a58d-dee53f5f6605" Target="fonts/liberationserifbold.ttf" Type="http://schemas.openxmlformats.org/officeDocument/2006/relationships/font"/>
<Relationship Id="rId6e915487-85f3-47c2-bfef-b9aa25b46709" Target="fonts/robotobold.ttf" Type="http://schemas.openxmlformats.org/officeDocument/2006/relationships/font"/>
<Relationship Id="rIda12723b2-c41c-42c2-815a-cf8bcec1eec3" Target="fonts/liberationserifregular.ttf" Type="http://schemas.openxmlformats.org/officeDocument/2006/relationships/font"/>
</Relationships>

</file>

<file path=word/theme/theme1.xml><?xml version="1.0" encoding="utf-8"?>
<a:theme xmlns:a="http://schemas.openxmlformats.org/drawingml/2006/main" name="160389683223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2020-10-28T14:53:52Z</dcterms:created>
  <dc:creator>Kritika Ghildyal</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