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ABDC" w14:textId="3EC3E38D" w:rsidR="7788F92B" w:rsidRDefault="7788F92B" w:rsidP="7788F92B">
      <w:pPr>
        <w:jc w:val="center"/>
        <w:rPr>
          <w:rFonts w:ascii="Calibri" w:eastAsia="Calibri" w:hAnsi="Calibri" w:cs="Calibri"/>
          <w:b/>
          <w:bCs/>
          <w:color w:val="000000" w:themeColor="text1"/>
          <w:sz w:val="40"/>
          <w:szCs w:val="40"/>
        </w:rPr>
      </w:pPr>
      <w:r w:rsidRPr="7788F92B">
        <w:rPr>
          <w:rFonts w:ascii="Calibri" w:eastAsia="Calibri" w:hAnsi="Calibri" w:cs="Calibri"/>
          <w:b/>
          <w:bCs/>
          <w:color w:val="000000" w:themeColor="text1"/>
          <w:sz w:val="40"/>
          <w:szCs w:val="40"/>
        </w:rPr>
        <w:t>Software Requirements Specification</w:t>
      </w:r>
    </w:p>
    <w:p w14:paraId="52E27CEA" w14:textId="4AD99347" w:rsidR="7788F92B" w:rsidRDefault="7788F92B" w:rsidP="7788F92B">
      <w:pPr>
        <w:rPr>
          <w:rFonts w:ascii="Calibri" w:eastAsia="Calibri" w:hAnsi="Calibri" w:cs="Calibri"/>
          <w:b/>
          <w:bCs/>
          <w:color w:val="000000" w:themeColor="text1"/>
          <w:sz w:val="32"/>
          <w:szCs w:val="32"/>
          <w:u w:val="single"/>
        </w:rPr>
      </w:pPr>
      <w:r w:rsidRPr="7788F92B">
        <w:rPr>
          <w:rFonts w:ascii="Calibri" w:eastAsia="Calibri" w:hAnsi="Calibri" w:cs="Calibri"/>
          <w:b/>
          <w:bCs/>
          <w:color w:val="000000" w:themeColor="text1"/>
          <w:sz w:val="32"/>
          <w:szCs w:val="32"/>
          <w:u w:val="single"/>
        </w:rPr>
        <w:t>Purpose</w:t>
      </w:r>
    </w:p>
    <w:p w14:paraId="2C078E63" w14:textId="68BAE742" w:rsidR="00C46D53" w:rsidRDefault="7788F92B" w:rsidP="7788F92B">
      <w:pPr>
        <w:rPr>
          <w:sz w:val="28"/>
          <w:szCs w:val="28"/>
        </w:rPr>
      </w:pPr>
      <w:r w:rsidRPr="7788F92B">
        <w:rPr>
          <w:sz w:val="28"/>
          <w:szCs w:val="28"/>
        </w:rPr>
        <w:t>The purpose of this document is to present a detailed description of the Web Famous paintings. It will explain the purpose and features of the web, the interfaces of the web, what the web will do.</w:t>
      </w:r>
    </w:p>
    <w:p w14:paraId="119332EA" w14:textId="31657869" w:rsidR="7788F92B" w:rsidRDefault="7788F92B" w:rsidP="7788F92B">
      <w:pPr>
        <w:rPr>
          <w:b/>
          <w:bCs/>
          <w:sz w:val="32"/>
          <w:szCs w:val="32"/>
          <w:u w:val="single"/>
        </w:rPr>
      </w:pPr>
      <w:r w:rsidRPr="7788F92B">
        <w:rPr>
          <w:b/>
          <w:bCs/>
          <w:sz w:val="32"/>
          <w:szCs w:val="32"/>
          <w:u w:val="single"/>
        </w:rPr>
        <w:t>Scope of Project</w:t>
      </w:r>
    </w:p>
    <w:p w14:paraId="2249F71A" w14:textId="41604458" w:rsidR="7788F92B" w:rsidRDefault="7788F92B" w:rsidP="7788F92B">
      <w:pPr>
        <w:rPr>
          <w:rFonts w:ascii="Consolas" w:eastAsia="Consolas" w:hAnsi="Consolas" w:cs="Consolas"/>
          <w:color w:val="202124"/>
          <w:sz w:val="42"/>
          <w:szCs w:val="42"/>
          <w:lang w:val="en"/>
        </w:rPr>
      </w:pPr>
      <w:r w:rsidRPr="7788F92B">
        <w:rPr>
          <w:rFonts w:eastAsiaTheme="minorEastAsia"/>
          <w:color w:val="202124"/>
          <w:sz w:val="28"/>
          <w:szCs w:val="28"/>
          <w:lang w:val="en"/>
        </w:rPr>
        <w:t>This website is intended for publishing famous paintings with the possibility to add a painting to the website users if it is not found. And the information for each drawing will be written inside each drawing.</w:t>
      </w:r>
      <w:r>
        <w:br/>
      </w:r>
      <w:r w:rsidRPr="7788F92B">
        <w:rPr>
          <w:rFonts w:eastAsiaTheme="minorEastAsia"/>
          <w:color w:val="202124"/>
          <w:sz w:val="28"/>
          <w:szCs w:val="28"/>
          <w:lang w:val="en"/>
        </w:rPr>
        <w:t xml:space="preserve">The information that will be detailed </w:t>
      </w:r>
      <w:proofErr w:type="gramStart"/>
      <w:r w:rsidRPr="7788F92B">
        <w:rPr>
          <w:rFonts w:eastAsiaTheme="minorEastAsia"/>
          <w:color w:val="202124"/>
          <w:sz w:val="28"/>
          <w:szCs w:val="28"/>
          <w:lang w:val="en"/>
        </w:rPr>
        <w:t>is:</w:t>
      </w:r>
      <w:proofErr w:type="gramEnd"/>
      <w:r w:rsidRPr="7788F92B">
        <w:rPr>
          <w:rFonts w:eastAsiaTheme="minorEastAsia"/>
          <w:color w:val="202124"/>
          <w:sz w:val="28"/>
          <w:szCs w:val="28"/>
          <w:lang w:val="en"/>
        </w:rPr>
        <w:t xml:space="preserve"> the name of the painting and information about the painting in brief, where the painting is located, what year it was painted, the possibility to give an review, and at the end the possibility to change the information for the painting and also the possibility to delete the painting.</w:t>
      </w:r>
    </w:p>
    <w:p w14:paraId="58051D14" w14:textId="24099976" w:rsidR="7788F92B" w:rsidRDefault="7788F92B" w:rsidP="7788F92B">
      <w:pPr>
        <w:rPr>
          <w:rFonts w:eastAsiaTheme="minorEastAsia"/>
          <w:b/>
          <w:bCs/>
          <w:color w:val="202124"/>
          <w:sz w:val="32"/>
          <w:szCs w:val="32"/>
          <w:u w:val="single"/>
          <w:lang w:val="en"/>
        </w:rPr>
      </w:pPr>
      <w:r w:rsidRPr="7788F92B">
        <w:rPr>
          <w:rFonts w:eastAsiaTheme="minorEastAsia"/>
          <w:b/>
          <w:bCs/>
          <w:color w:val="202124"/>
          <w:sz w:val="32"/>
          <w:szCs w:val="32"/>
          <w:u w:val="single"/>
          <w:lang w:val="en"/>
        </w:rPr>
        <w:t>Glossary</w:t>
      </w:r>
    </w:p>
    <w:tbl>
      <w:tblPr>
        <w:tblStyle w:val="a3"/>
        <w:tblW w:w="0" w:type="auto"/>
        <w:tblLayout w:type="fixed"/>
        <w:tblLook w:val="06A0" w:firstRow="1" w:lastRow="0" w:firstColumn="1" w:lastColumn="0" w:noHBand="1" w:noVBand="1"/>
      </w:tblPr>
      <w:tblGrid>
        <w:gridCol w:w="4680"/>
        <w:gridCol w:w="4680"/>
      </w:tblGrid>
      <w:tr w:rsidR="7788F92B" w14:paraId="1C321104" w14:textId="77777777" w:rsidTr="7788F92B">
        <w:trPr>
          <w:trHeight w:val="300"/>
        </w:trPr>
        <w:tc>
          <w:tcPr>
            <w:tcW w:w="4680" w:type="dxa"/>
          </w:tcPr>
          <w:p w14:paraId="0A858BC8" w14:textId="019936D8" w:rsidR="7788F92B" w:rsidRDefault="7788F92B" w:rsidP="7788F92B">
            <w:pPr>
              <w:jc w:val="center"/>
              <w:rPr>
                <w:rFonts w:eastAsiaTheme="minorEastAsia"/>
                <w:b/>
                <w:bCs/>
                <w:color w:val="202124"/>
                <w:sz w:val="32"/>
                <w:szCs w:val="32"/>
                <w:lang w:val="en"/>
              </w:rPr>
            </w:pPr>
            <w:r w:rsidRPr="7788F92B">
              <w:rPr>
                <w:rFonts w:eastAsiaTheme="minorEastAsia"/>
                <w:b/>
                <w:bCs/>
                <w:color w:val="202124"/>
                <w:sz w:val="32"/>
                <w:szCs w:val="32"/>
                <w:lang w:val="en"/>
              </w:rPr>
              <w:t>Term</w:t>
            </w:r>
          </w:p>
        </w:tc>
        <w:tc>
          <w:tcPr>
            <w:tcW w:w="4680" w:type="dxa"/>
          </w:tcPr>
          <w:p w14:paraId="333916D9" w14:textId="45E49566" w:rsidR="7788F92B" w:rsidRDefault="7788F92B" w:rsidP="7788F92B">
            <w:pPr>
              <w:jc w:val="center"/>
              <w:rPr>
                <w:rFonts w:eastAsiaTheme="minorEastAsia"/>
                <w:b/>
                <w:bCs/>
                <w:color w:val="202124"/>
                <w:sz w:val="32"/>
                <w:szCs w:val="32"/>
                <w:lang w:val="en"/>
              </w:rPr>
            </w:pPr>
            <w:r w:rsidRPr="7788F92B">
              <w:rPr>
                <w:rFonts w:eastAsiaTheme="minorEastAsia"/>
                <w:b/>
                <w:bCs/>
                <w:color w:val="202124"/>
                <w:sz w:val="32"/>
                <w:szCs w:val="32"/>
                <w:lang w:val="en"/>
              </w:rPr>
              <w:t>Definition</w:t>
            </w:r>
          </w:p>
        </w:tc>
      </w:tr>
      <w:tr w:rsidR="7788F92B" w14:paraId="07B63F05" w14:textId="77777777" w:rsidTr="7788F92B">
        <w:trPr>
          <w:trHeight w:val="300"/>
        </w:trPr>
        <w:tc>
          <w:tcPr>
            <w:tcW w:w="4680" w:type="dxa"/>
          </w:tcPr>
          <w:p w14:paraId="1FB1D811" w14:textId="51F9AF9B" w:rsidR="7788F92B" w:rsidRDefault="7788F92B" w:rsidP="7788F92B">
            <w:pPr>
              <w:rPr>
                <w:rFonts w:eastAsiaTheme="minorEastAsia"/>
                <w:b/>
                <w:bCs/>
                <w:color w:val="202124"/>
                <w:sz w:val="32"/>
                <w:szCs w:val="32"/>
                <w:u w:val="single"/>
                <w:lang w:val="en"/>
              </w:rPr>
            </w:pPr>
            <w:r w:rsidRPr="7788F92B">
              <w:rPr>
                <w:rFonts w:eastAsiaTheme="minorEastAsia"/>
                <w:color w:val="202124"/>
                <w:sz w:val="32"/>
                <w:szCs w:val="32"/>
                <w:lang w:val="en"/>
              </w:rPr>
              <w:t>Title painting</w:t>
            </w:r>
          </w:p>
        </w:tc>
        <w:tc>
          <w:tcPr>
            <w:tcW w:w="4680" w:type="dxa"/>
          </w:tcPr>
          <w:p w14:paraId="2D1E0F4C" w14:textId="09C97009" w:rsidR="7788F92B" w:rsidRDefault="7788F92B" w:rsidP="7788F92B">
            <w:pPr>
              <w:rPr>
                <w:rFonts w:eastAsiaTheme="minorEastAsia"/>
                <w:color w:val="202124"/>
                <w:sz w:val="32"/>
                <w:szCs w:val="32"/>
                <w:lang w:val="en"/>
              </w:rPr>
            </w:pPr>
            <w:r w:rsidRPr="7788F92B">
              <w:rPr>
                <w:rFonts w:eastAsiaTheme="minorEastAsia"/>
                <w:color w:val="202124"/>
                <w:sz w:val="32"/>
                <w:szCs w:val="32"/>
                <w:lang w:val="en"/>
              </w:rPr>
              <w:t>The name of the painting</w:t>
            </w:r>
          </w:p>
        </w:tc>
      </w:tr>
      <w:tr w:rsidR="7788F92B" w14:paraId="5ABE4882" w14:textId="77777777" w:rsidTr="7788F92B">
        <w:trPr>
          <w:trHeight w:val="300"/>
        </w:trPr>
        <w:tc>
          <w:tcPr>
            <w:tcW w:w="4680" w:type="dxa"/>
          </w:tcPr>
          <w:p w14:paraId="64AFC0AC" w14:textId="459B8370" w:rsidR="7788F92B" w:rsidRDefault="7788F92B" w:rsidP="7788F92B">
            <w:pPr>
              <w:rPr>
                <w:rFonts w:eastAsiaTheme="minorEastAsia"/>
                <w:b/>
                <w:bCs/>
                <w:color w:val="202124"/>
                <w:sz w:val="32"/>
                <w:szCs w:val="32"/>
                <w:u w:val="single"/>
                <w:lang w:val="en"/>
              </w:rPr>
            </w:pPr>
            <w:r w:rsidRPr="7788F92B">
              <w:rPr>
                <w:rFonts w:eastAsiaTheme="minorEastAsia"/>
                <w:color w:val="202124"/>
                <w:sz w:val="32"/>
                <w:szCs w:val="32"/>
                <w:lang w:val="en"/>
              </w:rPr>
              <w:t>poster</w:t>
            </w:r>
          </w:p>
        </w:tc>
        <w:tc>
          <w:tcPr>
            <w:tcW w:w="4680" w:type="dxa"/>
          </w:tcPr>
          <w:p w14:paraId="73095175" w14:textId="0A309629" w:rsidR="7788F92B" w:rsidRDefault="7788F92B" w:rsidP="7788F92B">
            <w:pPr>
              <w:rPr>
                <w:rFonts w:eastAsiaTheme="minorEastAsia"/>
                <w:color w:val="202124"/>
                <w:sz w:val="32"/>
                <w:szCs w:val="32"/>
                <w:lang w:val="en"/>
              </w:rPr>
            </w:pPr>
            <w:proofErr w:type="spellStart"/>
            <w:r w:rsidRPr="7788F92B">
              <w:rPr>
                <w:rFonts w:eastAsiaTheme="minorEastAsia"/>
                <w:color w:val="202124"/>
                <w:sz w:val="32"/>
                <w:szCs w:val="32"/>
                <w:lang w:val="en"/>
              </w:rPr>
              <w:t>Pictuer</w:t>
            </w:r>
            <w:proofErr w:type="spellEnd"/>
            <w:r w:rsidRPr="7788F92B">
              <w:rPr>
                <w:rFonts w:eastAsiaTheme="minorEastAsia"/>
                <w:color w:val="202124"/>
                <w:sz w:val="32"/>
                <w:szCs w:val="32"/>
                <w:lang w:val="en"/>
              </w:rPr>
              <w:t xml:space="preserve"> of the painting</w:t>
            </w:r>
          </w:p>
        </w:tc>
      </w:tr>
      <w:tr w:rsidR="7788F92B" w14:paraId="41C8A4CE" w14:textId="77777777" w:rsidTr="7788F92B">
        <w:trPr>
          <w:trHeight w:val="300"/>
        </w:trPr>
        <w:tc>
          <w:tcPr>
            <w:tcW w:w="4680" w:type="dxa"/>
          </w:tcPr>
          <w:p w14:paraId="36A88D75" w14:textId="72CD641D" w:rsidR="7788F92B" w:rsidRDefault="7788F92B" w:rsidP="7788F92B">
            <w:pPr>
              <w:pStyle w:val="3"/>
              <w:rPr>
                <w:rFonts w:ascii="Georgia" w:eastAsia="Georgia" w:hAnsi="Georgia" w:cs="Georgia"/>
                <w:color w:val="17202A"/>
                <w:sz w:val="28"/>
                <w:szCs w:val="28"/>
                <w:lang w:val="en"/>
              </w:rPr>
            </w:pPr>
            <w:r w:rsidRPr="7788F92B">
              <w:rPr>
                <w:rFonts w:ascii="Georgia" w:eastAsia="Georgia" w:hAnsi="Georgia" w:cs="Georgia"/>
                <w:color w:val="17202A"/>
                <w:sz w:val="28"/>
                <w:szCs w:val="28"/>
                <w:lang w:val="en"/>
              </w:rPr>
              <w:t>Description</w:t>
            </w:r>
          </w:p>
          <w:p w14:paraId="280DA180" w14:textId="6D7BC64E" w:rsidR="7788F92B" w:rsidRDefault="7788F92B" w:rsidP="7788F92B">
            <w:pPr>
              <w:rPr>
                <w:rFonts w:eastAsiaTheme="minorEastAsia"/>
                <w:b/>
                <w:bCs/>
                <w:color w:val="202124"/>
                <w:sz w:val="32"/>
                <w:szCs w:val="32"/>
                <w:u w:val="single"/>
                <w:lang w:val="en"/>
              </w:rPr>
            </w:pPr>
          </w:p>
        </w:tc>
        <w:tc>
          <w:tcPr>
            <w:tcW w:w="4680" w:type="dxa"/>
          </w:tcPr>
          <w:p w14:paraId="59B52805" w14:textId="5981AFB2" w:rsidR="7788F92B" w:rsidRDefault="7788F92B" w:rsidP="7788F92B">
            <w:pPr>
              <w:rPr>
                <w:rFonts w:eastAsiaTheme="minorEastAsia"/>
                <w:sz w:val="28"/>
                <w:szCs w:val="28"/>
                <w:lang w:val="en"/>
              </w:rPr>
            </w:pPr>
            <w:r w:rsidRPr="7788F92B">
              <w:rPr>
                <w:rFonts w:eastAsiaTheme="minorEastAsia"/>
                <w:color w:val="202124"/>
                <w:sz w:val="28"/>
                <w:szCs w:val="28"/>
                <w:lang w:val="en"/>
              </w:rPr>
              <w:t>Information for the painting in brief</w:t>
            </w:r>
          </w:p>
        </w:tc>
      </w:tr>
      <w:tr w:rsidR="7788F92B" w14:paraId="6C6FEA9A" w14:textId="77777777" w:rsidTr="7788F92B">
        <w:trPr>
          <w:trHeight w:val="300"/>
        </w:trPr>
        <w:tc>
          <w:tcPr>
            <w:tcW w:w="4680" w:type="dxa"/>
          </w:tcPr>
          <w:p w14:paraId="4BA76E22" w14:textId="70DD5283" w:rsidR="7788F92B" w:rsidRDefault="7788F92B" w:rsidP="7788F92B">
            <w:pPr>
              <w:pStyle w:val="3"/>
              <w:rPr>
                <w:rFonts w:asciiTheme="minorHAnsi" w:eastAsiaTheme="minorEastAsia" w:hAnsiTheme="minorHAnsi" w:cstheme="minorBidi"/>
                <w:color w:val="17202A"/>
                <w:sz w:val="28"/>
                <w:szCs w:val="28"/>
                <w:lang w:val="en"/>
              </w:rPr>
            </w:pPr>
            <w:r w:rsidRPr="7788F92B">
              <w:rPr>
                <w:rFonts w:asciiTheme="minorHAnsi" w:eastAsiaTheme="minorEastAsia" w:hAnsiTheme="minorHAnsi" w:cstheme="minorBidi"/>
                <w:color w:val="17202A"/>
                <w:sz w:val="28"/>
                <w:szCs w:val="28"/>
                <w:lang w:val="en"/>
              </w:rPr>
              <w:t>Artist</w:t>
            </w:r>
          </w:p>
          <w:p w14:paraId="5EAFF65E" w14:textId="384E06DC" w:rsidR="7788F92B" w:rsidRDefault="7788F92B" w:rsidP="7788F92B">
            <w:pPr>
              <w:rPr>
                <w:rFonts w:eastAsiaTheme="minorEastAsia"/>
                <w:color w:val="202124"/>
                <w:sz w:val="32"/>
                <w:szCs w:val="32"/>
                <w:lang w:val="en"/>
              </w:rPr>
            </w:pPr>
          </w:p>
        </w:tc>
        <w:tc>
          <w:tcPr>
            <w:tcW w:w="4680" w:type="dxa"/>
          </w:tcPr>
          <w:p w14:paraId="07B0C102" w14:textId="4F96621E" w:rsidR="7788F92B" w:rsidRDefault="7788F92B" w:rsidP="7788F92B">
            <w:pPr>
              <w:rPr>
                <w:rFonts w:eastAsiaTheme="minorEastAsia"/>
                <w:sz w:val="28"/>
                <w:szCs w:val="28"/>
                <w:lang w:val="en"/>
              </w:rPr>
            </w:pPr>
            <w:r w:rsidRPr="7788F92B">
              <w:rPr>
                <w:rFonts w:eastAsiaTheme="minorEastAsia"/>
                <w:color w:val="202124"/>
                <w:sz w:val="28"/>
                <w:szCs w:val="28"/>
                <w:lang w:val="en"/>
              </w:rPr>
              <w:t>The name of the person who drew the painting</w:t>
            </w:r>
          </w:p>
        </w:tc>
      </w:tr>
      <w:tr w:rsidR="7788F92B" w14:paraId="5558FEF2" w14:textId="77777777" w:rsidTr="7788F92B">
        <w:trPr>
          <w:trHeight w:val="300"/>
        </w:trPr>
        <w:tc>
          <w:tcPr>
            <w:tcW w:w="4680" w:type="dxa"/>
          </w:tcPr>
          <w:p w14:paraId="4348329B" w14:textId="0B344055" w:rsidR="7788F92B" w:rsidRDefault="7788F92B" w:rsidP="7788F92B">
            <w:pPr>
              <w:pStyle w:val="3"/>
              <w:rPr>
                <w:rFonts w:asciiTheme="minorHAnsi" w:eastAsiaTheme="minorEastAsia" w:hAnsiTheme="minorHAnsi" w:cstheme="minorBidi"/>
                <w:color w:val="17202A"/>
                <w:sz w:val="28"/>
                <w:szCs w:val="28"/>
                <w:lang w:val="en"/>
              </w:rPr>
            </w:pPr>
            <w:r w:rsidRPr="7788F92B">
              <w:rPr>
                <w:rFonts w:asciiTheme="minorHAnsi" w:eastAsiaTheme="minorEastAsia" w:hAnsiTheme="minorHAnsi" w:cstheme="minorBidi"/>
                <w:color w:val="17202A"/>
                <w:sz w:val="28"/>
                <w:szCs w:val="28"/>
                <w:lang w:val="en"/>
              </w:rPr>
              <w:t>Current location</w:t>
            </w:r>
          </w:p>
          <w:p w14:paraId="15934C99" w14:textId="1CD330A0" w:rsidR="7788F92B" w:rsidRDefault="7788F92B" w:rsidP="7788F92B">
            <w:pPr>
              <w:rPr>
                <w:rFonts w:eastAsiaTheme="minorEastAsia"/>
                <w:color w:val="202124"/>
                <w:sz w:val="32"/>
                <w:szCs w:val="32"/>
                <w:lang w:val="en"/>
              </w:rPr>
            </w:pPr>
          </w:p>
        </w:tc>
        <w:tc>
          <w:tcPr>
            <w:tcW w:w="4680" w:type="dxa"/>
          </w:tcPr>
          <w:p w14:paraId="44E885AE" w14:textId="59C90F9C" w:rsidR="7788F92B" w:rsidRDefault="7788F92B" w:rsidP="7788F92B">
            <w:pPr>
              <w:rPr>
                <w:rFonts w:eastAsiaTheme="minorEastAsia"/>
                <w:sz w:val="28"/>
                <w:szCs w:val="28"/>
                <w:lang w:val="en"/>
              </w:rPr>
            </w:pPr>
            <w:r w:rsidRPr="7788F92B">
              <w:rPr>
                <w:rFonts w:eastAsiaTheme="minorEastAsia"/>
                <w:color w:val="202124"/>
                <w:sz w:val="28"/>
                <w:szCs w:val="28"/>
                <w:lang w:val="en"/>
              </w:rPr>
              <w:t>The location/country where the painting is located</w:t>
            </w:r>
          </w:p>
        </w:tc>
      </w:tr>
      <w:tr w:rsidR="7788F92B" w14:paraId="37A41E1D" w14:textId="77777777" w:rsidTr="7788F92B">
        <w:trPr>
          <w:trHeight w:val="300"/>
        </w:trPr>
        <w:tc>
          <w:tcPr>
            <w:tcW w:w="4680" w:type="dxa"/>
          </w:tcPr>
          <w:p w14:paraId="7BB76155" w14:textId="54314105" w:rsidR="7788F92B" w:rsidRDefault="7788F92B" w:rsidP="7788F92B">
            <w:pPr>
              <w:rPr>
                <w:rFonts w:eastAsiaTheme="minorEastAsia"/>
                <w:color w:val="202124"/>
                <w:sz w:val="28"/>
                <w:szCs w:val="28"/>
                <w:lang w:val="en"/>
              </w:rPr>
            </w:pPr>
            <w:r w:rsidRPr="7788F92B">
              <w:rPr>
                <w:rFonts w:eastAsiaTheme="minorEastAsia"/>
                <w:color w:val="202124"/>
                <w:sz w:val="28"/>
                <w:szCs w:val="28"/>
                <w:lang w:val="en"/>
              </w:rPr>
              <w:t>Date created</w:t>
            </w:r>
          </w:p>
        </w:tc>
        <w:tc>
          <w:tcPr>
            <w:tcW w:w="4680" w:type="dxa"/>
          </w:tcPr>
          <w:p w14:paraId="5B3684C9" w14:textId="29ADF19D" w:rsidR="7788F92B" w:rsidRDefault="7788F92B" w:rsidP="7788F92B">
            <w:pPr>
              <w:rPr>
                <w:rFonts w:ascii="Consolas" w:eastAsia="Consolas" w:hAnsi="Consolas" w:cs="Consolas"/>
                <w:color w:val="202124"/>
                <w:sz w:val="42"/>
                <w:szCs w:val="42"/>
                <w:lang w:val="en"/>
              </w:rPr>
            </w:pPr>
            <w:r w:rsidRPr="7788F92B">
              <w:rPr>
                <w:rFonts w:eastAsiaTheme="minorEastAsia"/>
                <w:color w:val="202124"/>
                <w:sz w:val="32"/>
                <w:szCs w:val="32"/>
                <w:lang w:val="en"/>
              </w:rPr>
              <w:t xml:space="preserve">The </w:t>
            </w:r>
            <w:r w:rsidRPr="7788F92B">
              <w:rPr>
                <w:rFonts w:eastAsiaTheme="minorEastAsia"/>
                <w:color w:val="202124"/>
                <w:sz w:val="28"/>
                <w:szCs w:val="28"/>
                <w:lang w:val="en"/>
              </w:rPr>
              <w:t>year it was painted</w:t>
            </w:r>
          </w:p>
        </w:tc>
      </w:tr>
      <w:tr w:rsidR="7788F92B" w14:paraId="6CE6C51C" w14:textId="77777777" w:rsidTr="7788F92B">
        <w:trPr>
          <w:trHeight w:val="300"/>
        </w:trPr>
        <w:tc>
          <w:tcPr>
            <w:tcW w:w="4680" w:type="dxa"/>
          </w:tcPr>
          <w:p w14:paraId="6334B7C1" w14:textId="2692F2DF" w:rsidR="7788F92B" w:rsidRDefault="7788F92B" w:rsidP="7788F92B">
            <w:pPr>
              <w:pStyle w:val="2"/>
              <w:rPr>
                <w:rFonts w:asciiTheme="minorHAnsi" w:eastAsiaTheme="minorEastAsia" w:hAnsiTheme="minorHAnsi" w:cstheme="minorBidi"/>
                <w:color w:val="000000" w:themeColor="text1"/>
                <w:sz w:val="28"/>
                <w:szCs w:val="28"/>
                <w:lang w:val="en"/>
              </w:rPr>
            </w:pPr>
            <w:r w:rsidRPr="7788F92B">
              <w:rPr>
                <w:rFonts w:asciiTheme="minorHAnsi" w:eastAsiaTheme="minorEastAsia" w:hAnsiTheme="minorHAnsi" w:cstheme="minorBidi"/>
                <w:color w:val="000000" w:themeColor="text1"/>
                <w:sz w:val="28"/>
                <w:szCs w:val="28"/>
                <w:lang w:val="en"/>
              </w:rPr>
              <w:lastRenderedPageBreak/>
              <w:t>Reviews</w:t>
            </w:r>
          </w:p>
          <w:p w14:paraId="402DA8C1" w14:textId="07B5098A" w:rsidR="7788F92B" w:rsidRDefault="7788F92B" w:rsidP="7788F92B">
            <w:pPr>
              <w:rPr>
                <w:rFonts w:eastAsiaTheme="minorEastAsia"/>
                <w:color w:val="202124"/>
                <w:sz w:val="32"/>
                <w:szCs w:val="32"/>
                <w:lang w:val="en"/>
              </w:rPr>
            </w:pPr>
          </w:p>
        </w:tc>
        <w:tc>
          <w:tcPr>
            <w:tcW w:w="4680" w:type="dxa"/>
          </w:tcPr>
          <w:p w14:paraId="1ACE3304" w14:textId="2A5D546A" w:rsidR="7788F92B" w:rsidRDefault="7788F92B" w:rsidP="7788F92B">
            <w:pPr>
              <w:rPr>
                <w:rFonts w:eastAsiaTheme="minorEastAsia"/>
                <w:sz w:val="28"/>
                <w:szCs w:val="28"/>
                <w:lang w:val="en"/>
              </w:rPr>
            </w:pPr>
            <w:r w:rsidRPr="7788F92B">
              <w:rPr>
                <w:rFonts w:eastAsiaTheme="minorEastAsia"/>
                <w:color w:val="202124"/>
                <w:sz w:val="28"/>
                <w:szCs w:val="28"/>
                <w:lang w:val="en"/>
              </w:rPr>
              <w:t>The users of the website can leave feedback for each painting. You need to write down the name, the review and the rating from 1 to 5.</w:t>
            </w:r>
            <w:r>
              <w:br/>
            </w:r>
            <w:r w:rsidRPr="7788F92B">
              <w:rPr>
                <w:rFonts w:eastAsiaTheme="minorEastAsia"/>
                <w:color w:val="202124"/>
                <w:sz w:val="28"/>
                <w:szCs w:val="28"/>
                <w:lang w:val="en"/>
              </w:rPr>
              <w:t>1- Not satisfied. 5- Satisfied at the highest level.</w:t>
            </w:r>
          </w:p>
        </w:tc>
      </w:tr>
      <w:tr w:rsidR="7788F92B" w14:paraId="00E1E2B8" w14:textId="77777777" w:rsidTr="7788F92B">
        <w:trPr>
          <w:trHeight w:val="300"/>
        </w:trPr>
        <w:tc>
          <w:tcPr>
            <w:tcW w:w="4680" w:type="dxa"/>
          </w:tcPr>
          <w:p w14:paraId="4D92F22F" w14:textId="2FE7DEDD" w:rsidR="7788F92B" w:rsidRDefault="7788F92B" w:rsidP="7788F92B">
            <w:pPr>
              <w:rPr>
                <w:rFonts w:eastAsiaTheme="minorEastAsia"/>
                <w:color w:val="202124"/>
                <w:sz w:val="32"/>
                <w:szCs w:val="32"/>
                <w:lang w:val="en"/>
              </w:rPr>
            </w:pPr>
            <w:r w:rsidRPr="7788F92B">
              <w:rPr>
                <w:rFonts w:eastAsiaTheme="minorEastAsia"/>
                <w:color w:val="202124"/>
                <w:sz w:val="32"/>
                <w:szCs w:val="32"/>
                <w:lang w:val="en"/>
              </w:rPr>
              <w:t>Alter</w:t>
            </w:r>
          </w:p>
        </w:tc>
        <w:tc>
          <w:tcPr>
            <w:tcW w:w="4680" w:type="dxa"/>
          </w:tcPr>
          <w:p w14:paraId="30D4E6CF" w14:textId="36C1C404" w:rsidR="7788F92B" w:rsidRDefault="7788F92B" w:rsidP="7788F92B">
            <w:pPr>
              <w:rPr>
                <w:rFonts w:eastAsiaTheme="minorEastAsia"/>
                <w:sz w:val="28"/>
                <w:szCs w:val="28"/>
                <w:lang w:val="en"/>
              </w:rPr>
            </w:pPr>
            <w:r w:rsidRPr="7788F92B">
              <w:rPr>
                <w:rFonts w:eastAsiaTheme="minorEastAsia"/>
                <w:color w:val="202124"/>
                <w:sz w:val="28"/>
                <w:szCs w:val="28"/>
                <w:lang w:val="en"/>
              </w:rPr>
              <w:t>By alter, the user will be able to make any update in the painting.</w:t>
            </w:r>
          </w:p>
        </w:tc>
      </w:tr>
      <w:tr w:rsidR="7788F92B" w14:paraId="4CFAA742" w14:textId="77777777" w:rsidTr="7788F92B">
        <w:trPr>
          <w:trHeight w:val="300"/>
        </w:trPr>
        <w:tc>
          <w:tcPr>
            <w:tcW w:w="4680" w:type="dxa"/>
          </w:tcPr>
          <w:p w14:paraId="0E974DE8" w14:textId="57F986AC" w:rsidR="7788F92B" w:rsidRDefault="7788F92B" w:rsidP="7788F92B">
            <w:pPr>
              <w:rPr>
                <w:rFonts w:eastAsiaTheme="minorEastAsia"/>
                <w:color w:val="202124"/>
                <w:sz w:val="32"/>
                <w:szCs w:val="32"/>
                <w:lang w:val="en"/>
              </w:rPr>
            </w:pPr>
            <w:r w:rsidRPr="7788F92B">
              <w:rPr>
                <w:rFonts w:eastAsiaTheme="minorEastAsia"/>
                <w:color w:val="202124"/>
                <w:sz w:val="32"/>
                <w:szCs w:val="32"/>
                <w:lang w:val="en"/>
              </w:rPr>
              <w:t>Delete</w:t>
            </w:r>
          </w:p>
        </w:tc>
        <w:tc>
          <w:tcPr>
            <w:tcW w:w="4680" w:type="dxa"/>
          </w:tcPr>
          <w:p w14:paraId="47E3B4F3" w14:textId="23C499CF" w:rsidR="7788F92B" w:rsidRDefault="7788F92B" w:rsidP="7788F92B">
            <w:pPr>
              <w:rPr>
                <w:rFonts w:eastAsiaTheme="minorEastAsia"/>
                <w:sz w:val="28"/>
                <w:szCs w:val="28"/>
                <w:lang w:val="en"/>
              </w:rPr>
            </w:pPr>
            <w:r w:rsidRPr="7788F92B">
              <w:rPr>
                <w:rFonts w:eastAsiaTheme="minorEastAsia"/>
                <w:color w:val="202124"/>
                <w:sz w:val="28"/>
                <w:szCs w:val="28"/>
                <w:lang w:val="en"/>
              </w:rPr>
              <w:t>The user has the option to delete the painting he wants.</w:t>
            </w:r>
          </w:p>
        </w:tc>
      </w:tr>
      <w:tr w:rsidR="7788F92B" w14:paraId="38C94FEA" w14:textId="77777777" w:rsidTr="7788F92B">
        <w:trPr>
          <w:trHeight w:val="300"/>
        </w:trPr>
        <w:tc>
          <w:tcPr>
            <w:tcW w:w="4680" w:type="dxa"/>
          </w:tcPr>
          <w:p w14:paraId="1F1B83AD" w14:textId="5AC0C894" w:rsidR="7788F92B" w:rsidRDefault="7788F92B" w:rsidP="7788F92B">
            <w:pPr>
              <w:rPr>
                <w:rFonts w:eastAsiaTheme="minorEastAsia"/>
                <w:color w:val="202124"/>
                <w:sz w:val="32"/>
                <w:szCs w:val="32"/>
                <w:lang w:val="en"/>
              </w:rPr>
            </w:pPr>
            <w:r w:rsidRPr="7788F92B">
              <w:rPr>
                <w:rFonts w:eastAsiaTheme="minorEastAsia"/>
                <w:color w:val="202124"/>
                <w:sz w:val="32"/>
                <w:szCs w:val="32"/>
                <w:lang w:val="en"/>
              </w:rPr>
              <w:t>Add</w:t>
            </w:r>
          </w:p>
        </w:tc>
        <w:tc>
          <w:tcPr>
            <w:tcW w:w="4680" w:type="dxa"/>
          </w:tcPr>
          <w:p w14:paraId="0FB55CAF" w14:textId="02F5B6F9" w:rsidR="7788F92B" w:rsidRDefault="7788F92B" w:rsidP="7788F92B">
            <w:pPr>
              <w:rPr>
                <w:rFonts w:eastAsiaTheme="minorEastAsia"/>
                <w:sz w:val="28"/>
                <w:szCs w:val="28"/>
                <w:lang w:val="en"/>
              </w:rPr>
            </w:pPr>
            <w:r w:rsidRPr="7788F92B">
              <w:rPr>
                <w:rFonts w:eastAsiaTheme="minorEastAsia"/>
                <w:color w:val="202124"/>
                <w:sz w:val="28"/>
                <w:szCs w:val="28"/>
                <w:lang w:val="en"/>
              </w:rPr>
              <w:t>On the home page, each user has the option to add a painting that they are interested in if it is not found.</w:t>
            </w:r>
          </w:p>
        </w:tc>
      </w:tr>
      <w:tr w:rsidR="7788F92B" w14:paraId="51BB6E4B" w14:textId="77777777" w:rsidTr="7788F92B">
        <w:trPr>
          <w:trHeight w:val="300"/>
        </w:trPr>
        <w:tc>
          <w:tcPr>
            <w:tcW w:w="4680" w:type="dxa"/>
          </w:tcPr>
          <w:p w14:paraId="65CD70EA" w14:textId="287099F4" w:rsidR="7788F92B" w:rsidRDefault="7788F92B" w:rsidP="7788F92B">
            <w:pPr>
              <w:rPr>
                <w:rFonts w:eastAsiaTheme="minorEastAsia"/>
                <w:color w:val="202124"/>
                <w:sz w:val="32"/>
                <w:szCs w:val="32"/>
                <w:lang w:val="en"/>
              </w:rPr>
            </w:pPr>
            <w:r w:rsidRPr="7788F92B">
              <w:rPr>
                <w:rFonts w:eastAsiaTheme="minorEastAsia"/>
                <w:color w:val="202124"/>
                <w:sz w:val="32"/>
                <w:szCs w:val="32"/>
                <w:lang w:val="en"/>
              </w:rPr>
              <w:t>Search</w:t>
            </w:r>
          </w:p>
        </w:tc>
        <w:tc>
          <w:tcPr>
            <w:tcW w:w="4680" w:type="dxa"/>
          </w:tcPr>
          <w:p w14:paraId="6B658F02" w14:textId="4B6E7F66" w:rsidR="7788F92B" w:rsidRDefault="7788F92B" w:rsidP="7788F92B">
            <w:pPr>
              <w:rPr>
                <w:rFonts w:eastAsiaTheme="minorEastAsia"/>
                <w:sz w:val="28"/>
                <w:szCs w:val="28"/>
                <w:lang w:val="en"/>
              </w:rPr>
            </w:pPr>
            <w:r w:rsidRPr="7788F92B">
              <w:rPr>
                <w:rFonts w:eastAsiaTheme="minorEastAsia"/>
                <w:color w:val="202124"/>
                <w:sz w:val="28"/>
                <w:szCs w:val="28"/>
                <w:lang w:val="en"/>
              </w:rPr>
              <w:t>On the home page there is an option to search for the requested painting.</w:t>
            </w:r>
          </w:p>
        </w:tc>
      </w:tr>
      <w:tr w:rsidR="7788F92B" w14:paraId="0965AE4C" w14:textId="77777777" w:rsidTr="7788F92B">
        <w:trPr>
          <w:trHeight w:val="300"/>
        </w:trPr>
        <w:tc>
          <w:tcPr>
            <w:tcW w:w="4680" w:type="dxa"/>
          </w:tcPr>
          <w:p w14:paraId="28920826" w14:textId="34C8FB30" w:rsidR="7788F92B" w:rsidRDefault="7788F92B" w:rsidP="7788F92B">
            <w:pPr>
              <w:rPr>
                <w:rFonts w:eastAsiaTheme="minorEastAsia"/>
                <w:color w:val="202124"/>
                <w:sz w:val="32"/>
                <w:szCs w:val="32"/>
                <w:lang w:val="en"/>
              </w:rPr>
            </w:pPr>
            <w:r w:rsidRPr="7788F92B">
              <w:rPr>
                <w:rFonts w:eastAsiaTheme="minorEastAsia"/>
                <w:color w:val="202124"/>
                <w:sz w:val="32"/>
                <w:szCs w:val="32"/>
                <w:lang w:val="en"/>
              </w:rPr>
              <w:t>Database</w:t>
            </w:r>
          </w:p>
        </w:tc>
        <w:tc>
          <w:tcPr>
            <w:tcW w:w="4680" w:type="dxa"/>
          </w:tcPr>
          <w:p w14:paraId="1D14A657" w14:textId="5139C829" w:rsidR="7788F92B" w:rsidRDefault="7788F92B" w:rsidP="7788F92B">
            <w:pPr>
              <w:rPr>
                <w:rFonts w:eastAsiaTheme="minorEastAsia"/>
                <w:color w:val="202124"/>
                <w:sz w:val="28"/>
                <w:szCs w:val="28"/>
                <w:lang w:val="en"/>
              </w:rPr>
            </w:pPr>
            <w:r w:rsidRPr="7788F92B">
              <w:rPr>
                <w:rFonts w:eastAsiaTheme="minorEastAsia"/>
                <w:color w:val="202124"/>
                <w:sz w:val="28"/>
                <w:szCs w:val="28"/>
                <w:lang w:val="en"/>
              </w:rPr>
              <w:t>collection of all the information monitored by this system.</w:t>
            </w:r>
          </w:p>
        </w:tc>
      </w:tr>
    </w:tbl>
    <w:p w14:paraId="5588F266" w14:textId="2A8C5387" w:rsidR="7788F92B" w:rsidRDefault="7788F92B" w:rsidP="7788F92B">
      <w:pPr>
        <w:rPr>
          <w:sz w:val="28"/>
          <w:szCs w:val="28"/>
        </w:rPr>
      </w:pPr>
    </w:p>
    <w:p w14:paraId="0A50481B" w14:textId="7612EDB5" w:rsidR="7788F92B" w:rsidRDefault="7788F92B" w:rsidP="7788F92B">
      <w:pPr>
        <w:rPr>
          <w:sz w:val="28"/>
          <w:szCs w:val="28"/>
        </w:rPr>
      </w:pPr>
    </w:p>
    <w:p w14:paraId="2498B162" w14:textId="6D0FE6D7" w:rsidR="7788F92B" w:rsidRDefault="7788F92B" w:rsidP="7788F92B">
      <w:pPr>
        <w:rPr>
          <w:sz w:val="28"/>
          <w:szCs w:val="28"/>
        </w:rPr>
      </w:pPr>
    </w:p>
    <w:p w14:paraId="41897CB5" w14:textId="3C7C27F5" w:rsidR="7788F92B" w:rsidRDefault="7788F92B" w:rsidP="7788F92B">
      <w:pPr>
        <w:rPr>
          <w:sz w:val="28"/>
          <w:szCs w:val="28"/>
        </w:rPr>
      </w:pPr>
    </w:p>
    <w:p w14:paraId="19F8D2E2" w14:textId="1BEEF32C" w:rsidR="7788F92B" w:rsidRDefault="7788F92B" w:rsidP="7788F92B">
      <w:pPr>
        <w:rPr>
          <w:sz w:val="28"/>
          <w:szCs w:val="28"/>
        </w:rPr>
      </w:pPr>
    </w:p>
    <w:p w14:paraId="45CDD471" w14:textId="6EDEACA3" w:rsidR="7788F92B" w:rsidRDefault="7788F92B" w:rsidP="7788F92B">
      <w:pPr>
        <w:rPr>
          <w:sz w:val="28"/>
          <w:szCs w:val="28"/>
        </w:rPr>
      </w:pPr>
    </w:p>
    <w:p w14:paraId="43804E9C" w14:textId="068D52F4" w:rsidR="7788F92B" w:rsidRDefault="7788F92B" w:rsidP="7788F92B">
      <w:pPr>
        <w:rPr>
          <w:sz w:val="28"/>
          <w:szCs w:val="28"/>
        </w:rPr>
      </w:pPr>
    </w:p>
    <w:p w14:paraId="7B157982" w14:textId="652EAF49" w:rsidR="7788F92B" w:rsidRDefault="7788F92B" w:rsidP="7788F92B">
      <w:pPr>
        <w:rPr>
          <w:sz w:val="28"/>
          <w:szCs w:val="28"/>
        </w:rPr>
      </w:pPr>
    </w:p>
    <w:p w14:paraId="1102697D" w14:textId="7190BEAE" w:rsidR="7788F92B" w:rsidRDefault="7788F92B" w:rsidP="7788F92B">
      <w:pPr>
        <w:rPr>
          <w:sz w:val="28"/>
          <w:szCs w:val="28"/>
        </w:rPr>
      </w:pPr>
    </w:p>
    <w:p w14:paraId="7C9CA35E" w14:textId="526020D4" w:rsidR="7788F92B" w:rsidRDefault="7788F92B" w:rsidP="7788F92B">
      <w:pPr>
        <w:rPr>
          <w:sz w:val="28"/>
          <w:szCs w:val="28"/>
        </w:rPr>
      </w:pPr>
    </w:p>
    <w:p w14:paraId="51529462" w14:textId="64CA6615" w:rsidR="7788F92B" w:rsidRDefault="7788F92B" w:rsidP="7788F92B">
      <w:pPr>
        <w:rPr>
          <w:sz w:val="28"/>
          <w:szCs w:val="28"/>
        </w:rPr>
      </w:pPr>
    </w:p>
    <w:p w14:paraId="0C6FD7BE" w14:textId="78E6BF9A" w:rsidR="7788F92B" w:rsidRDefault="7788F92B" w:rsidP="7788F92B">
      <w:pPr>
        <w:rPr>
          <w:sz w:val="28"/>
          <w:szCs w:val="28"/>
        </w:rPr>
      </w:pPr>
    </w:p>
    <w:p w14:paraId="1710291F" w14:textId="44A9C124" w:rsidR="7788F92B" w:rsidRDefault="7788F92B" w:rsidP="7788F92B">
      <w:pPr>
        <w:rPr>
          <w:sz w:val="28"/>
          <w:szCs w:val="28"/>
        </w:rPr>
      </w:pPr>
    </w:p>
    <w:p w14:paraId="6B27D6BC" w14:textId="061B1F1D" w:rsidR="7788F92B" w:rsidRDefault="7788F92B" w:rsidP="7788F92B">
      <w:pPr>
        <w:rPr>
          <w:sz w:val="28"/>
          <w:szCs w:val="28"/>
        </w:rPr>
      </w:pPr>
    </w:p>
    <w:p w14:paraId="4B0F7DCF" w14:textId="6D59C2A2" w:rsidR="7788F92B" w:rsidRDefault="7788F92B" w:rsidP="7788F92B">
      <w:pPr>
        <w:pStyle w:val="1"/>
        <w:jc w:val="center"/>
        <w:rPr>
          <w:rFonts w:asciiTheme="minorHAnsi" w:eastAsiaTheme="minorEastAsia" w:hAnsiTheme="minorHAnsi" w:cstheme="minorBidi"/>
          <w:b/>
          <w:bCs/>
          <w:color w:val="333333"/>
          <w:sz w:val="40"/>
          <w:szCs w:val="40"/>
        </w:rPr>
      </w:pPr>
      <w:r w:rsidRPr="7788F92B">
        <w:rPr>
          <w:rFonts w:asciiTheme="minorHAnsi" w:eastAsiaTheme="minorEastAsia" w:hAnsiTheme="minorHAnsi" w:cstheme="minorBidi"/>
          <w:b/>
          <w:bCs/>
          <w:color w:val="333333"/>
          <w:sz w:val="40"/>
          <w:szCs w:val="40"/>
        </w:rPr>
        <w:t>Software Test Plan</w:t>
      </w:r>
    </w:p>
    <w:p w14:paraId="6BE18CBE" w14:textId="54FDE83D" w:rsidR="7788F92B" w:rsidRDefault="7788F92B" w:rsidP="7788F92B"/>
    <w:p w14:paraId="288675D1" w14:textId="622BDBC9" w:rsidR="7788F92B" w:rsidRDefault="7788F92B" w:rsidP="7788F92B">
      <w:pPr>
        <w:rPr>
          <w:b/>
          <w:bCs/>
          <w:sz w:val="28"/>
          <w:szCs w:val="28"/>
          <w:u w:val="single"/>
        </w:rPr>
      </w:pPr>
      <w:r w:rsidRPr="7788F92B">
        <w:rPr>
          <w:b/>
          <w:bCs/>
          <w:sz w:val="28"/>
          <w:szCs w:val="28"/>
          <w:u w:val="single"/>
        </w:rPr>
        <w:t>Purpose of this document</w:t>
      </w:r>
    </w:p>
    <w:p w14:paraId="3FF9F463" w14:textId="1AAA46D5" w:rsidR="7788F92B" w:rsidRDefault="7788F92B" w:rsidP="7788F92B">
      <w:pPr>
        <w:rPr>
          <w:sz w:val="28"/>
          <w:szCs w:val="28"/>
        </w:rPr>
      </w:pPr>
      <w:r w:rsidRPr="7788F92B">
        <w:rPr>
          <w:sz w:val="28"/>
          <w:szCs w:val="28"/>
        </w:rPr>
        <w:t>The purpose of the document is to define a framework program for testing.</w:t>
      </w:r>
    </w:p>
    <w:p w14:paraId="5B426393" w14:textId="5FC6865C" w:rsidR="7788F92B" w:rsidRDefault="7788F92B" w:rsidP="7788F92B">
      <w:pPr>
        <w:rPr>
          <w:sz w:val="28"/>
          <w:szCs w:val="28"/>
        </w:rPr>
      </w:pPr>
      <w:r w:rsidRPr="7788F92B">
        <w:rPr>
          <w:sz w:val="28"/>
          <w:szCs w:val="28"/>
        </w:rPr>
        <w:t>This framework plan will include all relevant issues for planning and performing the tests, such as the test topics and types of tests, the schedule and the planned work method for testing the system.</w:t>
      </w:r>
    </w:p>
    <w:p w14:paraId="0CCAC2D9" w14:textId="4D88F54E" w:rsidR="7788F92B" w:rsidRDefault="7788F92B" w:rsidP="7788F92B">
      <w:pPr>
        <w:rPr>
          <w:b/>
          <w:bCs/>
          <w:sz w:val="28"/>
          <w:szCs w:val="28"/>
          <w:u w:val="single"/>
        </w:rPr>
      </w:pPr>
      <w:r w:rsidRPr="7788F92B">
        <w:rPr>
          <w:b/>
          <w:bCs/>
          <w:sz w:val="28"/>
          <w:szCs w:val="28"/>
          <w:u w:val="single"/>
        </w:rPr>
        <w:t>Description of the site and its purpose</w:t>
      </w:r>
    </w:p>
    <w:p w14:paraId="1024FC8A" w14:textId="39AA2C59" w:rsidR="7788F92B" w:rsidRDefault="7788F92B" w:rsidP="7788F92B">
      <w:pPr>
        <w:rPr>
          <w:rFonts w:eastAsiaTheme="minorEastAsia"/>
          <w:color w:val="202124"/>
          <w:sz w:val="28"/>
          <w:szCs w:val="28"/>
          <w:lang w:val="en"/>
        </w:rPr>
      </w:pPr>
      <w:r w:rsidRPr="7788F92B">
        <w:rPr>
          <w:sz w:val="28"/>
          <w:szCs w:val="28"/>
        </w:rPr>
        <w:t xml:space="preserve">The web shows famous paintings </w:t>
      </w:r>
      <w:r w:rsidRPr="7788F92B">
        <w:rPr>
          <w:rFonts w:eastAsiaTheme="minorEastAsia"/>
          <w:color w:val="202124"/>
          <w:sz w:val="28"/>
          <w:szCs w:val="28"/>
          <w:lang w:val="en"/>
        </w:rPr>
        <w:t>with the possibility to add a painting, to give an review, to update and delete the painting.</w:t>
      </w:r>
    </w:p>
    <w:p w14:paraId="36AD8276" w14:textId="120C9D1B" w:rsidR="7788F92B" w:rsidRDefault="7788F92B" w:rsidP="7788F92B">
      <w:pPr>
        <w:rPr>
          <w:rFonts w:eastAsiaTheme="minorEastAsia"/>
          <w:b/>
          <w:bCs/>
          <w:color w:val="202124"/>
          <w:sz w:val="28"/>
          <w:szCs w:val="28"/>
          <w:u w:val="single"/>
          <w:lang w:val="en"/>
        </w:rPr>
      </w:pPr>
      <w:r w:rsidRPr="7788F92B">
        <w:rPr>
          <w:rFonts w:eastAsiaTheme="minorEastAsia"/>
          <w:b/>
          <w:bCs/>
          <w:color w:val="202124"/>
          <w:sz w:val="28"/>
          <w:szCs w:val="28"/>
          <w:u w:val="single"/>
          <w:lang w:val="en"/>
        </w:rPr>
        <w:t>Website users:</w:t>
      </w:r>
    </w:p>
    <w:p w14:paraId="0FFF5065" w14:textId="36BA8250" w:rsidR="7788F92B" w:rsidRDefault="7788F92B" w:rsidP="7788F92B">
      <w:r w:rsidRPr="7788F92B">
        <w:rPr>
          <w:rFonts w:eastAsiaTheme="minorEastAsia"/>
          <w:color w:val="202124"/>
          <w:sz w:val="28"/>
          <w:szCs w:val="28"/>
          <w:lang w:val="en"/>
        </w:rPr>
        <w:t>Everyone</w:t>
      </w:r>
    </w:p>
    <w:p w14:paraId="2AC239E7" w14:textId="4C5234DB" w:rsidR="7788F92B" w:rsidRDefault="7788F92B" w:rsidP="7788F92B">
      <w:pPr>
        <w:rPr>
          <w:rFonts w:eastAsiaTheme="minorEastAsia"/>
          <w:b/>
          <w:bCs/>
          <w:color w:val="202124"/>
          <w:sz w:val="28"/>
          <w:szCs w:val="28"/>
          <w:u w:val="single"/>
          <w:lang w:val="en"/>
        </w:rPr>
      </w:pPr>
      <w:r w:rsidRPr="7788F92B">
        <w:rPr>
          <w:rFonts w:eastAsiaTheme="minorEastAsia"/>
          <w:b/>
          <w:bCs/>
          <w:color w:val="202124"/>
          <w:sz w:val="28"/>
          <w:szCs w:val="28"/>
          <w:u w:val="single"/>
          <w:lang w:val="en"/>
        </w:rPr>
        <w:t>The site consists of several main topics:</w:t>
      </w:r>
    </w:p>
    <w:p w14:paraId="3427B635" w14:textId="003C49C8" w:rsidR="7788F92B" w:rsidRDefault="7788F92B" w:rsidP="7788F92B">
      <w:pPr>
        <w:pStyle w:val="a4"/>
        <w:numPr>
          <w:ilvl w:val="0"/>
          <w:numId w:val="4"/>
        </w:numPr>
      </w:pPr>
      <w:r w:rsidRPr="7788F92B">
        <w:rPr>
          <w:rFonts w:eastAsiaTheme="minorEastAsia"/>
          <w:color w:val="202124"/>
          <w:sz w:val="28"/>
          <w:szCs w:val="28"/>
          <w:lang w:val="en"/>
        </w:rPr>
        <w:t xml:space="preserve"> Adding paintings</w:t>
      </w:r>
    </w:p>
    <w:p w14:paraId="128B7CEE" w14:textId="2D51DD9D" w:rsidR="7788F92B" w:rsidRDefault="7788F92B" w:rsidP="7788F92B">
      <w:pPr>
        <w:pStyle w:val="a4"/>
        <w:numPr>
          <w:ilvl w:val="0"/>
          <w:numId w:val="4"/>
        </w:numPr>
      </w:pPr>
      <w:r w:rsidRPr="7788F92B">
        <w:rPr>
          <w:rFonts w:eastAsiaTheme="minorEastAsia"/>
          <w:color w:val="202124"/>
          <w:sz w:val="28"/>
          <w:szCs w:val="28"/>
          <w:lang w:val="en"/>
        </w:rPr>
        <w:t>Search painting</w:t>
      </w:r>
    </w:p>
    <w:p w14:paraId="494C1AF6" w14:textId="367E5E85" w:rsidR="7788F92B" w:rsidRDefault="7788F92B" w:rsidP="7788F92B">
      <w:pPr>
        <w:pStyle w:val="a4"/>
        <w:numPr>
          <w:ilvl w:val="0"/>
          <w:numId w:val="4"/>
        </w:numPr>
      </w:pPr>
      <w:r w:rsidRPr="7788F92B">
        <w:rPr>
          <w:rFonts w:eastAsiaTheme="minorEastAsia"/>
          <w:color w:val="202124"/>
          <w:sz w:val="28"/>
          <w:szCs w:val="28"/>
          <w:lang w:val="en"/>
        </w:rPr>
        <w:t>Writing a review</w:t>
      </w:r>
    </w:p>
    <w:p w14:paraId="5A678CC1" w14:textId="339E2D49" w:rsidR="7788F92B" w:rsidRDefault="7788F92B" w:rsidP="7788F92B">
      <w:pPr>
        <w:pStyle w:val="a4"/>
        <w:numPr>
          <w:ilvl w:val="0"/>
          <w:numId w:val="4"/>
        </w:numPr>
      </w:pPr>
      <w:r w:rsidRPr="7788F92B">
        <w:rPr>
          <w:rFonts w:eastAsiaTheme="minorEastAsia"/>
          <w:color w:val="202124"/>
          <w:sz w:val="28"/>
          <w:szCs w:val="28"/>
          <w:lang w:val="en"/>
        </w:rPr>
        <w:t xml:space="preserve">Update in the information found in the </w:t>
      </w:r>
      <w:proofErr w:type="gramStart"/>
      <w:r w:rsidRPr="7788F92B">
        <w:rPr>
          <w:rFonts w:eastAsiaTheme="minorEastAsia"/>
          <w:color w:val="202124"/>
          <w:sz w:val="28"/>
          <w:szCs w:val="28"/>
          <w:lang w:val="en"/>
        </w:rPr>
        <w:t>painting</w:t>
      </w:r>
      <w:proofErr w:type="gramEnd"/>
    </w:p>
    <w:p w14:paraId="28A2F27E" w14:textId="2D6A43B2" w:rsidR="7788F92B" w:rsidRDefault="7788F92B" w:rsidP="7788F92B">
      <w:pPr>
        <w:pStyle w:val="a4"/>
        <w:numPr>
          <w:ilvl w:val="0"/>
          <w:numId w:val="4"/>
        </w:numPr>
        <w:rPr>
          <w:rFonts w:eastAsiaTheme="minorEastAsia"/>
          <w:color w:val="202124"/>
          <w:sz w:val="28"/>
          <w:szCs w:val="28"/>
          <w:lang w:val="en"/>
        </w:rPr>
      </w:pPr>
      <w:r w:rsidRPr="7788F92B">
        <w:rPr>
          <w:rFonts w:eastAsiaTheme="minorEastAsia"/>
          <w:color w:val="202124"/>
          <w:sz w:val="28"/>
          <w:szCs w:val="28"/>
          <w:lang w:val="en"/>
        </w:rPr>
        <w:t>Deleting a painting</w:t>
      </w:r>
    </w:p>
    <w:p w14:paraId="7C4FE500" w14:textId="1ECECEC0" w:rsidR="7788F92B" w:rsidRDefault="7788F92B" w:rsidP="7788F92B">
      <w:pPr>
        <w:rPr>
          <w:rFonts w:eastAsiaTheme="minorEastAsia"/>
          <w:b/>
          <w:bCs/>
          <w:color w:val="202124"/>
          <w:sz w:val="28"/>
          <w:szCs w:val="28"/>
          <w:u w:val="single"/>
          <w:lang w:val="en"/>
        </w:rPr>
      </w:pPr>
      <w:r w:rsidRPr="7788F92B">
        <w:rPr>
          <w:rFonts w:eastAsiaTheme="minorEastAsia"/>
          <w:b/>
          <w:bCs/>
          <w:color w:val="202124"/>
          <w:sz w:val="28"/>
          <w:szCs w:val="28"/>
          <w:u w:val="single"/>
          <w:lang w:val="en"/>
        </w:rPr>
        <w:t>Main tests:</w:t>
      </w:r>
    </w:p>
    <w:p w14:paraId="2C779BDA" w14:textId="7672C9D0" w:rsidR="7788F92B" w:rsidRDefault="7788F92B" w:rsidP="7788F92B">
      <w:pPr>
        <w:pStyle w:val="a4"/>
        <w:numPr>
          <w:ilvl w:val="0"/>
          <w:numId w:val="5"/>
        </w:numPr>
        <w:rPr>
          <w:rFonts w:eastAsiaTheme="minorEastAsia"/>
          <w:color w:val="202124"/>
          <w:sz w:val="28"/>
          <w:szCs w:val="28"/>
          <w:lang w:val="en"/>
        </w:rPr>
      </w:pPr>
      <w:r w:rsidRPr="7788F92B">
        <w:rPr>
          <w:rFonts w:eastAsiaTheme="minorEastAsia"/>
          <w:color w:val="202124"/>
          <w:sz w:val="28"/>
          <w:szCs w:val="28"/>
          <w:lang w:val="en"/>
        </w:rPr>
        <w:t xml:space="preserve"> Functionality</w:t>
      </w:r>
    </w:p>
    <w:p w14:paraId="05E6CBE1" w14:textId="57D48B63" w:rsidR="7788F92B" w:rsidRDefault="7788F92B" w:rsidP="7788F92B">
      <w:pPr>
        <w:rPr>
          <w:rFonts w:eastAsiaTheme="minorEastAsia"/>
          <w:b/>
          <w:bCs/>
          <w:color w:val="202124"/>
          <w:sz w:val="28"/>
          <w:szCs w:val="28"/>
          <w:u w:val="single"/>
          <w:lang w:val="en"/>
        </w:rPr>
      </w:pPr>
      <w:r w:rsidRPr="7788F92B">
        <w:rPr>
          <w:rFonts w:eastAsiaTheme="minorEastAsia"/>
          <w:b/>
          <w:bCs/>
          <w:color w:val="202124"/>
          <w:sz w:val="28"/>
          <w:szCs w:val="28"/>
          <w:u w:val="single"/>
          <w:lang w:val="en"/>
        </w:rPr>
        <w:t>Fault reporting and management process:</w:t>
      </w:r>
    </w:p>
    <w:p w14:paraId="4A4B4F3B" w14:textId="4BBCE555" w:rsidR="7788F92B" w:rsidRDefault="7788F92B" w:rsidP="7788F92B">
      <w:pPr>
        <w:pStyle w:val="a4"/>
        <w:numPr>
          <w:ilvl w:val="0"/>
          <w:numId w:val="2"/>
        </w:numPr>
        <w:rPr>
          <w:b/>
          <w:bCs/>
          <w:sz w:val="28"/>
          <w:szCs w:val="28"/>
          <w:u w:val="single"/>
        </w:rPr>
      </w:pPr>
      <w:r w:rsidRPr="7788F92B">
        <w:rPr>
          <w:b/>
          <w:bCs/>
          <w:sz w:val="28"/>
          <w:szCs w:val="28"/>
          <w:u w:val="single"/>
        </w:rPr>
        <w:t>Fault classification:</w:t>
      </w:r>
    </w:p>
    <w:p w14:paraId="7ACB5F45" w14:textId="424F7CC6" w:rsidR="7788F92B" w:rsidRDefault="7788F92B" w:rsidP="7788F92B">
      <w:r w:rsidRPr="7788F92B">
        <w:rPr>
          <w:sz w:val="28"/>
          <w:szCs w:val="28"/>
        </w:rPr>
        <w:t xml:space="preserve">   Functionality - site performance.</w:t>
      </w:r>
    </w:p>
    <w:p w14:paraId="575CD6F8" w14:textId="5316A91F" w:rsidR="7788F92B" w:rsidRDefault="7788F92B" w:rsidP="7788F92B">
      <w:pPr>
        <w:pStyle w:val="a4"/>
        <w:numPr>
          <w:ilvl w:val="0"/>
          <w:numId w:val="2"/>
        </w:numPr>
        <w:rPr>
          <w:b/>
          <w:bCs/>
          <w:sz w:val="28"/>
          <w:szCs w:val="28"/>
        </w:rPr>
      </w:pPr>
      <w:r w:rsidRPr="7788F92B">
        <w:rPr>
          <w:b/>
          <w:bCs/>
          <w:sz w:val="28"/>
          <w:szCs w:val="28"/>
          <w:u w:val="single"/>
        </w:rPr>
        <w:t xml:space="preserve">Faults discovered during the tests are documented and marked with a "severity </w:t>
      </w:r>
      <w:proofErr w:type="gramStart"/>
      <w:r w:rsidRPr="7788F92B">
        <w:rPr>
          <w:b/>
          <w:bCs/>
          <w:sz w:val="28"/>
          <w:szCs w:val="28"/>
          <w:u w:val="single"/>
        </w:rPr>
        <w:t>leve</w:t>
      </w:r>
      <w:r w:rsidRPr="7788F92B">
        <w:rPr>
          <w:b/>
          <w:bCs/>
          <w:sz w:val="28"/>
          <w:szCs w:val="28"/>
        </w:rPr>
        <w:t>l</w:t>
      </w:r>
      <w:proofErr w:type="gramEnd"/>
      <w:r w:rsidRPr="7788F92B">
        <w:rPr>
          <w:b/>
          <w:bCs/>
          <w:sz w:val="28"/>
          <w:szCs w:val="28"/>
          <w:u w:val="single"/>
        </w:rPr>
        <w:t>"</w:t>
      </w:r>
    </w:p>
    <w:p w14:paraId="09E78490" w14:textId="0ED084E3" w:rsidR="7788F92B" w:rsidRDefault="7788F92B" w:rsidP="7788F92B">
      <w:pPr>
        <w:rPr>
          <w:b/>
          <w:bCs/>
          <w:sz w:val="28"/>
          <w:szCs w:val="28"/>
        </w:rPr>
      </w:pPr>
      <w:r w:rsidRPr="7788F92B">
        <w:rPr>
          <w:b/>
          <w:bCs/>
          <w:sz w:val="28"/>
          <w:szCs w:val="28"/>
        </w:rPr>
        <w:t>The possible severity levels will be:</w:t>
      </w:r>
    </w:p>
    <w:p w14:paraId="24B95DC9" w14:textId="141433AE" w:rsidR="7788F92B" w:rsidRDefault="7788F92B" w:rsidP="7788F92B">
      <w:pPr>
        <w:pStyle w:val="a4"/>
        <w:numPr>
          <w:ilvl w:val="0"/>
          <w:numId w:val="1"/>
        </w:numPr>
        <w:rPr>
          <w:sz w:val="28"/>
          <w:szCs w:val="28"/>
        </w:rPr>
      </w:pPr>
      <w:r w:rsidRPr="7788F92B">
        <w:rPr>
          <w:sz w:val="28"/>
          <w:szCs w:val="28"/>
        </w:rPr>
        <w:lastRenderedPageBreak/>
        <w:t xml:space="preserve">Critical - a malfunction that causes the system to </w:t>
      </w:r>
      <w:proofErr w:type="gramStart"/>
      <w:r w:rsidRPr="7788F92B">
        <w:rPr>
          <w:sz w:val="28"/>
          <w:szCs w:val="28"/>
        </w:rPr>
        <w:t>crash</w:t>
      </w:r>
      <w:proofErr w:type="gramEnd"/>
    </w:p>
    <w:p w14:paraId="2D98202E" w14:textId="3F2DDE90" w:rsidR="7788F92B" w:rsidRDefault="7788F92B" w:rsidP="7788F92B">
      <w:pPr>
        <w:pStyle w:val="a4"/>
        <w:numPr>
          <w:ilvl w:val="0"/>
          <w:numId w:val="1"/>
        </w:numPr>
      </w:pPr>
      <w:r w:rsidRPr="7788F92B">
        <w:rPr>
          <w:sz w:val="28"/>
          <w:szCs w:val="28"/>
        </w:rPr>
        <w:t xml:space="preserve"> high - a malfunction that does not cause the system to crash but does not allow normal operation to </w:t>
      </w:r>
      <w:proofErr w:type="gramStart"/>
      <w:r w:rsidRPr="7788F92B">
        <w:rPr>
          <w:sz w:val="28"/>
          <w:szCs w:val="28"/>
        </w:rPr>
        <w:t>continue</w:t>
      </w:r>
      <w:proofErr w:type="gramEnd"/>
    </w:p>
    <w:p w14:paraId="1A07FC26" w14:textId="70CEEBDA" w:rsidR="7788F92B" w:rsidRDefault="7788F92B" w:rsidP="7788F92B">
      <w:pPr>
        <w:pStyle w:val="a4"/>
        <w:numPr>
          <w:ilvl w:val="0"/>
          <w:numId w:val="1"/>
        </w:numPr>
      </w:pPr>
      <w:r w:rsidRPr="7788F92B">
        <w:rPr>
          <w:sz w:val="28"/>
          <w:szCs w:val="28"/>
        </w:rPr>
        <w:t xml:space="preserve"> Medium - a malfunction that does not cause a collapse and allows normal activity to </w:t>
      </w:r>
      <w:proofErr w:type="gramStart"/>
      <w:r w:rsidRPr="7788F92B">
        <w:rPr>
          <w:sz w:val="28"/>
          <w:szCs w:val="28"/>
        </w:rPr>
        <w:t>continue</w:t>
      </w:r>
      <w:proofErr w:type="gramEnd"/>
    </w:p>
    <w:p w14:paraId="6E11CAD2" w14:textId="1C47BBE8" w:rsidR="7788F92B" w:rsidRDefault="7788F92B" w:rsidP="7788F92B">
      <w:pPr>
        <w:pStyle w:val="a4"/>
        <w:numPr>
          <w:ilvl w:val="0"/>
          <w:numId w:val="1"/>
        </w:numPr>
        <w:rPr>
          <w:sz w:val="28"/>
          <w:szCs w:val="28"/>
        </w:rPr>
      </w:pPr>
      <w:r w:rsidRPr="7788F92B">
        <w:rPr>
          <w:sz w:val="28"/>
          <w:szCs w:val="28"/>
        </w:rPr>
        <w:t>low - minor malfunction</w:t>
      </w:r>
    </w:p>
    <w:p w14:paraId="02EF3E29" w14:textId="5FA48F75" w:rsidR="7788F92B" w:rsidRDefault="7788F92B" w:rsidP="7788F92B">
      <w:pPr>
        <w:rPr>
          <w:sz w:val="28"/>
          <w:szCs w:val="28"/>
        </w:rPr>
      </w:pPr>
      <w:r w:rsidRPr="7788F92B">
        <w:rPr>
          <w:b/>
          <w:bCs/>
          <w:sz w:val="28"/>
          <w:szCs w:val="28"/>
        </w:rPr>
        <w:t>The prioritization of the fault:</w:t>
      </w:r>
      <w:r w:rsidRPr="7788F92B">
        <w:rPr>
          <w:sz w:val="28"/>
          <w:szCs w:val="28"/>
        </w:rPr>
        <w:t xml:space="preserve"> Priority</w:t>
      </w:r>
    </w:p>
    <w:p w14:paraId="4FF8CA54" w14:textId="14CFA7AA" w:rsidR="7788F92B" w:rsidRDefault="7788F92B" w:rsidP="7788F92B">
      <w:pPr>
        <w:rPr>
          <w:sz w:val="28"/>
          <w:szCs w:val="28"/>
        </w:rPr>
      </w:pPr>
      <w:r w:rsidRPr="7788F92B">
        <w:rPr>
          <w:b/>
          <w:bCs/>
          <w:sz w:val="28"/>
          <w:szCs w:val="28"/>
        </w:rPr>
        <w:t xml:space="preserve"> Determining who is responsible for the fault:</w:t>
      </w:r>
      <w:r w:rsidRPr="7788F92B">
        <w:rPr>
          <w:sz w:val="28"/>
          <w:szCs w:val="28"/>
        </w:rPr>
        <w:t xml:space="preserve"> </w:t>
      </w:r>
      <w:proofErr w:type="gramStart"/>
      <w:r w:rsidRPr="7788F92B">
        <w:rPr>
          <w:sz w:val="28"/>
          <w:szCs w:val="28"/>
        </w:rPr>
        <w:t>Responsible</w:t>
      </w:r>
      <w:proofErr w:type="gramEnd"/>
    </w:p>
    <w:p w14:paraId="101EC90E" w14:textId="1F43FF0B" w:rsidR="7788F92B" w:rsidRDefault="7788F92B" w:rsidP="7788F92B">
      <w:pPr>
        <w:rPr>
          <w:sz w:val="28"/>
          <w:szCs w:val="28"/>
        </w:rPr>
      </w:pPr>
    </w:p>
    <w:p w14:paraId="2BC7667C" w14:textId="5853497A" w:rsidR="7788F92B" w:rsidRDefault="7788F92B" w:rsidP="7788F92B">
      <w:pPr>
        <w:rPr>
          <w:sz w:val="28"/>
          <w:szCs w:val="28"/>
        </w:rPr>
      </w:pPr>
    </w:p>
    <w:p w14:paraId="668AFBE0" w14:textId="5E3C3CDF" w:rsidR="7788F92B" w:rsidRDefault="7788F92B" w:rsidP="7788F92B">
      <w:pPr>
        <w:rPr>
          <w:sz w:val="28"/>
          <w:szCs w:val="28"/>
        </w:rPr>
      </w:pPr>
    </w:p>
    <w:p w14:paraId="4F80EA57" w14:textId="20B3D703" w:rsidR="7788F92B" w:rsidRDefault="7788F92B" w:rsidP="7788F92B">
      <w:pPr>
        <w:rPr>
          <w:sz w:val="28"/>
          <w:szCs w:val="28"/>
        </w:rPr>
      </w:pPr>
    </w:p>
    <w:p w14:paraId="6BA0FF93" w14:textId="60A31E50" w:rsidR="7788F92B" w:rsidRDefault="7788F92B" w:rsidP="7788F92B">
      <w:pPr>
        <w:rPr>
          <w:sz w:val="28"/>
          <w:szCs w:val="28"/>
        </w:rPr>
      </w:pPr>
    </w:p>
    <w:p w14:paraId="0D017B5C" w14:textId="79DE71B6" w:rsidR="7788F92B" w:rsidRDefault="7788F92B" w:rsidP="7788F92B">
      <w:pPr>
        <w:rPr>
          <w:sz w:val="28"/>
          <w:szCs w:val="28"/>
        </w:rPr>
      </w:pPr>
    </w:p>
    <w:p w14:paraId="3B3E3721" w14:textId="0F563755" w:rsidR="7788F92B" w:rsidRDefault="7788F92B" w:rsidP="7788F92B">
      <w:pPr>
        <w:rPr>
          <w:sz w:val="28"/>
          <w:szCs w:val="28"/>
        </w:rPr>
      </w:pPr>
    </w:p>
    <w:p w14:paraId="0C8D3B0B" w14:textId="0F20AD59" w:rsidR="7788F92B" w:rsidRDefault="7788F92B" w:rsidP="7788F92B">
      <w:pPr>
        <w:rPr>
          <w:sz w:val="28"/>
          <w:szCs w:val="28"/>
        </w:rPr>
      </w:pPr>
    </w:p>
    <w:p w14:paraId="600C9825" w14:textId="4BCBE7E5" w:rsidR="7788F92B" w:rsidRDefault="7788F92B" w:rsidP="7788F92B">
      <w:pPr>
        <w:rPr>
          <w:sz w:val="28"/>
          <w:szCs w:val="28"/>
        </w:rPr>
      </w:pPr>
    </w:p>
    <w:p w14:paraId="7971EB4E" w14:textId="2452BE48" w:rsidR="7788F92B" w:rsidRDefault="7788F92B" w:rsidP="7788F92B">
      <w:pPr>
        <w:rPr>
          <w:sz w:val="28"/>
          <w:szCs w:val="28"/>
        </w:rPr>
      </w:pPr>
    </w:p>
    <w:p w14:paraId="4047DF3B" w14:textId="05455597" w:rsidR="7788F92B" w:rsidRDefault="7788F92B" w:rsidP="7788F92B">
      <w:pPr>
        <w:rPr>
          <w:sz w:val="28"/>
          <w:szCs w:val="28"/>
        </w:rPr>
      </w:pPr>
    </w:p>
    <w:p w14:paraId="33864367" w14:textId="001B1A39" w:rsidR="7788F92B" w:rsidRDefault="7788F92B" w:rsidP="7788F92B">
      <w:pPr>
        <w:rPr>
          <w:sz w:val="28"/>
          <w:szCs w:val="28"/>
        </w:rPr>
      </w:pPr>
    </w:p>
    <w:p w14:paraId="7C2714A6" w14:textId="5122AA8E" w:rsidR="7788F92B" w:rsidRDefault="7788F92B" w:rsidP="7788F92B">
      <w:pPr>
        <w:rPr>
          <w:sz w:val="28"/>
          <w:szCs w:val="28"/>
        </w:rPr>
      </w:pPr>
    </w:p>
    <w:p w14:paraId="3631AE4F" w14:textId="4BA5FADE" w:rsidR="7788F92B" w:rsidRDefault="7788F92B" w:rsidP="7788F92B">
      <w:pPr>
        <w:rPr>
          <w:sz w:val="28"/>
          <w:szCs w:val="28"/>
        </w:rPr>
      </w:pPr>
    </w:p>
    <w:p w14:paraId="3E8AF52F" w14:textId="71D14D9B" w:rsidR="7788F92B" w:rsidRDefault="7788F92B" w:rsidP="7788F92B">
      <w:pPr>
        <w:rPr>
          <w:sz w:val="28"/>
          <w:szCs w:val="28"/>
        </w:rPr>
      </w:pPr>
    </w:p>
    <w:p w14:paraId="662E2663" w14:textId="0C069C14" w:rsidR="7788F92B" w:rsidRDefault="7788F92B" w:rsidP="7788F92B">
      <w:pPr>
        <w:rPr>
          <w:sz w:val="28"/>
          <w:szCs w:val="28"/>
        </w:rPr>
      </w:pPr>
    </w:p>
    <w:p w14:paraId="1F226F3C" w14:textId="526EA6A4" w:rsidR="7788F92B" w:rsidRDefault="7788F92B" w:rsidP="7788F92B">
      <w:pPr>
        <w:rPr>
          <w:sz w:val="28"/>
          <w:szCs w:val="28"/>
        </w:rPr>
      </w:pPr>
    </w:p>
    <w:p w14:paraId="3DE8A084" w14:textId="7FF64A3B" w:rsidR="7788F92B" w:rsidRDefault="7788F92B" w:rsidP="7788F92B">
      <w:pPr>
        <w:rPr>
          <w:sz w:val="28"/>
          <w:szCs w:val="28"/>
        </w:rPr>
      </w:pPr>
    </w:p>
    <w:p w14:paraId="4571E1D9" w14:textId="5D3C6259" w:rsidR="7788F92B" w:rsidRDefault="7788F92B" w:rsidP="7788F92B">
      <w:pPr>
        <w:rPr>
          <w:sz w:val="28"/>
          <w:szCs w:val="28"/>
        </w:rPr>
      </w:pPr>
    </w:p>
    <w:p w14:paraId="18F77B2B" w14:textId="51B8D895" w:rsidR="7788F92B" w:rsidRDefault="7788F92B" w:rsidP="7788F92B">
      <w:pPr>
        <w:jc w:val="center"/>
        <w:rPr>
          <w:b/>
          <w:bCs/>
          <w:sz w:val="40"/>
          <w:szCs w:val="40"/>
        </w:rPr>
      </w:pPr>
      <w:r w:rsidRPr="7788F92B">
        <w:rPr>
          <w:b/>
          <w:bCs/>
          <w:sz w:val="40"/>
          <w:szCs w:val="40"/>
        </w:rPr>
        <w:t>Software test description</w:t>
      </w:r>
    </w:p>
    <w:tbl>
      <w:tblPr>
        <w:tblStyle w:val="a3"/>
        <w:tblW w:w="0" w:type="auto"/>
        <w:tblLayout w:type="fixed"/>
        <w:tblLook w:val="06A0" w:firstRow="1" w:lastRow="0" w:firstColumn="1" w:lastColumn="0" w:noHBand="1" w:noVBand="1"/>
      </w:tblPr>
      <w:tblGrid>
        <w:gridCol w:w="1560"/>
        <w:gridCol w:w="1560"/>
        <w:gridCol w:w="1560"/>
        <w:gridCol w:w="1560"/>
        <w:gridCol w:w="1560"/>
        <w:gridCol w:w="1560"/>
      </w:tblGrid>
      <w:tr w:rsidR="7788F92B" w14:paraId="6D8391C3" w14:textId="77777777" w:rsidTr="7788F92B">
        <w:trPr>
          <w:trHeight w:val="300"/>
        </w:trPr>
        <w:tc>
          <w:tcPr>
            <w:tcW w:w="1560" w:type="dxa"/>
          </w:tcPr>
          <w:p w14:paraId="463D5D36" w14:textId="24CE74C4" w:rsidR="7788F92B" w:rsidRDefault="7788F92B" w:rsidP="7788F92B">
            <w:pPr>
              <w:rPr>
                <w:sz w:val="28"/>
                <w:szCs w:val="28"/>
              </w:rPr>
            </w:pPr>
            <w:r w:rsidRPr="7788F92B">
              <w:rPr>
                <w:sz w:val="28"/>
                <w:szCs w:val="28"/>
              </w:rPr>
              <w:t>Type</w:t>
            </w:r>
          </w:p>
        </w:tc>
        <w:tc>
          <w:tcPr>
            <w:tcW w:w="1560" w:type="dxa"/>
          </w:tcPr>
          <w:p w14:paraId="4E87C754" w14:textId="2BA078C2" w:rsidR="7788F92B" w:rsidRDefault="7788F92B" w:rsidP="7788F92B">
            <w:pPr>
              <w:rPr>
                <w:sz w:val="28"/>
                <w:szCs w:val="28"/>
              </w:rPr>
            </w:pPr>
            <w:r w:rsidRPr="7788F92B">
              <w:rPr>
                <w:sz w:val="28"/>
                <w:szCs w:val="28"/>
              </w:rPr>
              <w:t xml:space="preserve"> the test step</w:t>
            </w:r>
          </w:p>
        </w:tc>
        <w:tc>
          <w:tcPr>
            <w:tcW w:w="1560" w:type="dxa"/>
          </w:tcPr>
          <w:p w14:paraId="1EDC8775" w14:textId="5F610F2E" w:rsidR="7788F92B" w:rsidRDefault="7788F92B" w:rsidP="7788F92B">
            <w:pPr>
              <w:rPr>
                <w:sz w:val="28"/>
                <w:szCs w:val="28"/>
              </w:rPr>
            </w:pPr>
            <w:r w:rsidRPr="7788F92B">
              <w:rPr>
                <w:sz w:val="28"/>
                <w:szCs w:val="28"/>
              </w:rPr>
              <w:t>The actual result</w:t>
            </w:r>
          </w:p>
        </w:tc>
        <w:tc>
          <w:tcPr>
            <w:tcW w:w="1560" w:type="dxa"/>
          </w:tcPr>
          <w:p w14:paraId="77B8CCEF" w14:textId="6582D0C5" w:rsidR="7788F92B" w:rsidRDefault="7788F92B" w:rsidP="7788F92B">
            <w:pPr>
              <w:rPr>
                <w:sz w:val="28"/>
                <w:szCs w:val="28"/>
              </w:rPr>
            </w:pPr>
            <w:r w:rsidRPr="7788F92B">
              <w:rPr>
                <w:sz w:val="28"/>
                <w:szCs w:val="28"/>
              </w:rPr>
              <w:t>expected result</w:t>
            </w:r>
          </w:p>
        </w:tc>
        <w:tc>
          <w:tcPr>
            <w:tcW w:w="1560" w:type="dxa"/>
          </w:tcPr>
          <w:p w14:paraId="6A649706" w14:textId="58BC29F9" w:rsidR="7788F92B" w:rsidRDefault="7788F92B" w:rsidP="7788F92B">
            <w:pPr>
              <w:rPr>
                <w:sz w:val="28"/>
                <w:szCs w:val="28"/>
              </w:rPr>
            </w:pPr>
            <w:r w:rsidRPr="7788F92B">
              <w:rPr>
                <w:sz w:val="28"/>
                <w:szCs w:val="28"/>
              </w:rPr>
              <w:t>passed / failed</w:t>
            </w:r>
          </w:p>
        </w:tc>
        <w:tc>
          <w:tcPr>
            <w:tcW w:w="1560" w:type="dxa"/>
          </w:tcPr>
          <w:p w14:paraId="660754F7" w14:textId="55421C70" w:rsidR="7788F92B" w:rsidRDefault="7788F92B" w:rsidP="7788F92B">
            <w:pPr>
              <w:rPr>
                <w:sz w:val="28"/>
                <w:szCs w:val="28"/>
              </w:rPr>
            </w:pPr>
            <w:r w:rsidRPr="7788F92B">
              <w:rPr>
                <w:sz w:val="28"/>
                <w:szCs w:val="28"/>
              </w:rPr>
              <w:t>Remarks</w:t>
            </w:r>
          </w:p>
        </w:tc>
      </w:tr>
      <w:tr w:rsidR="7788F92B" w14:paraId="516ECA46" w14:textId="77777777" w:rsidTr="7788F92B">
        <w:trPr>
          <w:trHeight w:val="300"/>
        </w:trPr>
        <w:tc>
          <w:tcPr>
            <w:tcW w:w="1560" w:type="dxa"/>
          </w:tcPr>
          <w:p w14:paraId="7920F0EA" w14:textId="0726E367" w:rsidR="7788F92B" w:rsidRDefault="7788F92B" w:rsidP="7788F92B">
            <w:pPr>
              <w:rPr>
                <w:sz w:val="28"/>
                <w:szCs w:val="28"/>
              </w:rPr>
            </w:pPr>
            <w:r w:rsidRPr="7788F92B">
              <w:rPr>
                <w:sz w:val="28"/>
                <w:szCs w:val="28"/>
              </w:rPr>
              <w:t>Functional</w:t>
            </w:r>
          </w:p>
        </w:tc>
        <w:tc>
          <w:tcPr>
            <w:tcW w:w="1560" w:type="dxa"/>
          </w:tcPr>
          <w:p w14:paraId="20920580" w14:textId="24AAC896" w:rsidR="7788F92B" w:rsidRDefault="7788F92B" w:rsidP="7788F92B">
            <w:pPr>
              <w:rPr>
                <w:sz w:val="28"/>
                <w:szCs w:val="28"/>
              </w:rPr>
            </w:pPr>
            <w:r w:rsidRPr="7788F92B">
              <w:rPr>
                <w:sz w:val="28"/>
                <w:szCs w:val="28"/>
              </w:rPr>
              <w:t>Write the name of the painting you are search in the search box and click search</w:t>
            </w:r>
          </w:p>
        </w:tc>
        <w:tc>
          <w:tcPr>
            <w:tcW w:w="1560" w:type="dxa"/>
          </w:tcPr>
          <w:p w14:paraId="56FE531E" w14:textId="25CBF28A" w:rsidR="7788F92B" w:rsidRDefault="7788F92B" w:rsidP="7788F92B">
            <w:pPr>
              <w:rPr>
                <w:sz w:val="28"/>
                <w:szCs w:val="28"/>
              </w:rPr>
            </w:pPr>
            <w:r w:rsidRPr="7788F92B">
              <w:rPr>
                <w:sz w:val="28"/>
                <w:szCs w:val="28"/>
              </w:rPr>
              <w:t>puts you in the painting</w:t>
            </w:r>
          </w:p>
        </w:tc>
        <w:tc>
          <w:tcPr>
            <w:tcW w:w="1560" w:type="dxa"/>
          </w:tcPr>
          <w:p w14:paraId="2A5DBD8C" w14:textId="32926628" w:rsidR="7788F92B" w:rsidRDefault="7788F92B" w:rsidP="7788F92B">
            <w:pPr>
              <w:spacing w:line="259" w:lineRule="auto"/>
            </w:pPr>
            <w:r w:rsidRPr="7788F92B">
              <w:rPr>
                <w:sz w:val="28"/>
                <w:szCs w:val="28"/>
              </w:rPr>
              <w:t xml:space="preserve">As </w:t>
            </w:r>
            <w:proofErr w:type="gramStart"/>
            <w:r w:rsidRPr="7788F92B">
              <w:rPr>
                <w:sz w:val="28"/>
                <w:szCs w:val="28"/>
              </w:rPr>
              <w:t>expected</w:t>
            </w:r>
            <w:proofErr w:type="gramEnd"/>
          </w:p>
          <w:p w14:paraId="732AB30A" w14:textId="707E5617" w:rsidR="7788F92B" w:rsidRDefault="7788F92B" w:rsidP="7788F92B">
            <w:pPr>
              <w:rPr>
                <w:b/>
                <w:bCs/>
                <w:sz w:val="40"/>
                <w:szCs w:val="40"/>
              </w:rPr>
            </w:pPr>
          </w:p>
        </w:tc>
        <w:tc>
          <w:tcPr>
            <w:tcW w:w="1560" w:type="dxa"/>
          </w:tcPr>
          <w:p w14:paraId="39A44839" w14:textId="4971987B" w:rsidR="7788F92B" w:rsidRDefault="7788F92B" w:rsidP="7788F92B">
            <w:pPr>
              <w:rPr>
                <w:sz w:val="28"/>
                <w:szCs w:val="28"/>
              </w:rPr>
            </w:pPr>
            <w:r w:rsidRPr="7788F92B">
              <w:rPr>
                <w:sz w:val="28"/>
                <w:szCs w:val="28"/>
              </w:rPr>
              <w:t>passed</w:t>
            </w:r>
          </w:p>
        </w:tc>
        <w:tc>
          <w:tcPr>
            <w:tcW w:w="1560" w:type="dxa"/>
          </w:tcPr>
          <w:p w14:paraId="50B10D34" w14:textId="3A4E6206" w:rsidR="7788F92B" w:rsidRDefault="7788F92B" w:rsidP="7788F92B">
            <w:pPr>
              <w:rPr>
                <w:b/>
                <w:bCs/>
                <w:sz w:val="40"/>
                <w:szCs w:val="40"/>
              </w:rPr>
            </w:pPr>
          </w:p>
        </w:tc>
      </w:tr>
      <w:tr w:rsidR="7788F92B" w14:paraId="40E88AF8" w14:textId="77777777" w:rsidTr="7788F92B">
        <w:trPr>
          <w:trHeight w:val="300"/>
        </w:trPr>
        <w:tc>
          <w:tcPr>
            <w:tcW w:w="1560" w:type="dxa"/>
          </w:tcPr>
          <w:p w14:paraId="46EE63AF" w14:textId="0726E367" w:rsidR="7788F92B" w:rsidRDefault="7788F92B" w:rsidP="7788F92B">
            <w:pPr>
              <w:rPr>
                <w:sz w:val="28"/>
                <w:szCs w:val="28"/>
              </w:rPr>
            </w:pPr>
            <w:r w:rsidRPr="7788F92B">
              <w:rPr>
                <w:sz w:val="28"/>
                <w:szCs w:val="28"/>
              </w:rPr>
              <w:t>Functional</w:t>
            </w:r>
          </w:p>
          <w:p w14:paraId="78B53D23" w14:textId="63A46A15" w:rsidR="7788F92B" w:rsidRDefault="7788F92B" w:rsidP="7788F92B">
            <w:pPr>
              <w:rPr>
                <w:b/>
                <w:bCs/>
                <w:sz w:val="40"/>
                <w:szCs w:val="40"/>
              </w:rPr>
            </w:pPr>
          </w:p>
        </w:tc>
        <w:tc>
          <w:tcPr>
            <w:tcW w:w="1560" w:type="dxa"/>
          </w:tcPr>
          <w:p w14:paraId="60917E91" w14:textId="35E24D83" w:rsidR="7788F92B" w:rsidRDefault="7788F92B" w:rsidP="7788F92B">
            <w:pPr>
              <w:rPr>
                <w:sz w:val="28"/>
                <w:szCs w:val="28"/>
              </w:rPr>
            </w:pPr>
            <w:r w:rsidRPr="7788F92B">
              <w:rPr>
                <w:sz w:val="28"/>
                <w:szCs w:val="28"/>
              </w:rPr>
              <w:t>Clicking on the logo intended for adding a painting will fill in the fields and click add</w:t>
            </w:r>
          </w:p>
        </w:tc>
        <w:tc>
          <w:tcPr>
            <w:tcW w:w="1560" w:type="dxa"/>
          </w:tcPr>
          <w:p w14:paraId="3587D85B" w14:textId="0726F594" w:rsidR="7788F92B" w:rsidRDefault="7788F92B" w:rsidP="7788F92B">
            <w:pPr>
              <w:rPr>
                <w:sz w:val="28"/>
                <w:szCs w:val="28"/>
              </w:rPr>
            </w:pPr>
            <w:r w:rsidRPr="7788F92B">
              <w:rPr>
                <w:sz w:val="28"/>
                <w:szCs w:val="28"/>
              </w:rPr>
              <w:t xml:space="preserve">Add the painting on site and on database </w:t>
            </w:r>
          </w:p>
        </w:tc>
        <w:tc>
          <w:tcPr>
            <w:tcW w:w="1560" w:type="dxa"/>
          </w:tcPr>
          <w:p w14:paraId="434CA92D" w14:textId="49B64DC5" w:rsidR="7788F92B" w:rsidRDefault="7788F92B" w:rsidP="7788F92B">
            <w:pPr>
              <w:rPr>
                <w:sz w:val="28"/>
                <w:szCs w:val="28"/>
              </w:rPr>
            </w:pPr>
            <w:r w:rsidRPr="7788F92B">
              <w:rPr>
                <w:sz w:val="28"/>
                <w:szCs w:val="28"/>
              </w:rPr>
              <w:t xml:space="preserve">As </w:t>
            </w:r>
            <w:proofErr w:type="gramStart"/>
            <w:r w:rsidRPr="7788F92B">
              <w:rPr>
                <w:sz w:val="28"/>
                <w:szCs w:val="28"/>
              </w:rPr>
              <w:t>expected</w:t>
            </w:r>
            <w:proofErr w:type="gramEnd"/>
          </w:p>
        </w:tc>
        <w:tc>
          <w:tcPr>
            <w:tcW w:w="1560" w:type="dxa"/>
          </w:tcPr>
          <w:p w14:paraId="74032D05" w14:textId="0BBBC68F" w:rsidR="7788F92B" w:rsidRDefault="7788F92B" w:rsidP="7788F92B">
            <w:pPr>
              <w:rPr>
                <w:sz w:val="28"/>
                <w:szCs w:val="28"/>
              </w:rPr>
            </w:pPr>
            <w:r w:rsidRPr="7788F92B">
              <w:rPr>
                <w:sz w:val="28"/>
                <w:szCs w:val="28"/>
              </w:rPr>
              <w:t>passed</w:t>
            </w:r>
          </w:p>
        </w:tc>
        <w:tc>
          <w:tcPr>
            <w:tcW w:w="1560" w:type="dxa"/>
          </w:tcPr>
          <w:p w14:paraId="60665CAE" w14:textId="3A4E6206" w:rsidR="7788F92B" w:rsidRDefault="7788F92B" w:rsidP="7788F92B">
            <w:pPr>
              <w:rPr>
                <w:b/>
                <w:bCs/>
                <w:sz w:val="40"/>
                <w:szCs w:val="40"/>
              </w:rPr>
            </w:pPr>
          </w:p>
        </w:tc>
      </w:tr>
      <w:tr w:rsidR="7788F92B" w14:paraId="2CAE8F7A" w14:textId="77777777" w:rsidTr="7788F92B">
        <w:trPr>
          <w:trHeight w:val="300"/>
        </w:trPr>
        <w:tc>
          <w:tcPr>
            <w:tcW w:w="1560" w:type="dxa"/>
          </w:tcPr>
          <w:p w14:paraId="06709041" w14:textId="0726E367" w:rsidR="7788F92B" w:rsidRDefault="7788F92B" w:rsidP="7788F92B">
            <w:pPr>
              <w:rPr>
                <w:sz w:val="28"/>
                <w:szCs w:val="28"/>
              </w:rPr>
            </w:pPr>
            <w:r w:rsidRPr="7788F92B">
              <w:rPr>
                <w:sz w:val="28"/>
                <w:szCs w:val="28"/>
              </w:rPr>
              <w:t>Functional</w:t>
            </w:r>
          </w:p>
          <w:p w14:paraId="2F86F478" w14:textId="228097CC" w:rsidR="7788F92B" w:rsidRDefault="7788F92B" w:rsidP="7788F92B">
            <w:pPr>
              <w:rPr>
                <w:b/>
                <w:bCs/>
                <w:sz w:val="28"/>
                <w:szCs w:val="28"/>
              </w:rPr>
            </w:pPr>
          </w:p>
        </w:tc>
        <w:tc>
          <w:tcPr>
            <w:tcW w:w="1560" w:type="dxa"/>
          </w:tcPr>
          <w:p w14:paraId="3A5F15EC" w14:textId="48A48AC0" w:rsidR="7788F92B" w:rsidRDefault="7788F92B" w:rsidP="7788F92B">
            <w:pPr>
              <w:rPr>
                <w:sz w:val="28"/>
                <w:szCs w:val="28"/>
              </w:rPr>
            </w:pPr>
            <w:r w:rsidRPr="7788F92B">
              <w:rPr>
                <w:sz w:val="28"/>
                <w:szCs w:val="28"/>
              </w:rPr>
              <w:t xml:space="preserve">Writing a response to </w:t>
            </w:r>
            <w:proofErr w:type="gramStart"/>
            <w:r w:rsidRPr="7788F92B">
              <w:rPr>
                <w:sz w:val="28"/>
                <w:szCs w:val="28"/>
              </w:rPr>
              <w:t>an</w:t>
            </w:r>
            <w:proofErr w:type="gramEnd"/>
            <w:r w:rsidRPr="7788F92B">
              <w:rPr>
                <w:sz w:val="28"/>
                <w:szCs w:val="28"/>
              </w:rPr>
              <w:t xml:space="preserve"> review painting, write down a name, review and rating. when finished click add</w:t>
            </w:r>
          </w:p>
        </w:tc>
        <w:tc>
          <w:tcPr>
            <w:tcW w:w="1560" w:type="dxa"/>
          </w:tcPr>
          <w:p w14:paraId="30BFE34B" w14:textId="722CD0B8" w:rsidR="7788F92B" w:rsidRDefault="7788F92B" w:rsidP="7788F92B">
            <w:pPr>
              <w:rPr>
                <w:sz w:val="28"/>
                <w:szCs w:val="28"/>
              </w:rPr>
            </w:pPr>
            <w:r w:rsidRPr="7788F92B">
              <w:rPr>
                <w:sz w:val="28"/>
                <w:szCs w:val="28"/>
              </w:rPr>
              <w:t xml:space="preserve">Add the review </w:t>
            </w:r>
            <w:proofErr w:type="gramStart"/>
            <w:r w:rsidRPr="7788F92B">
              <w:rPr>
                <w:sz w:val="28"/>
                <w:szCs w:val="28"/>
              </w:rPr>
              <w:t>under  reviews</w:t>
            </w:r>
            <w:proofErr w:type="gramEnd"/>
            <w:r w:rsidRPr="7788F92B">
              <w:rPr>
                <w:sz w:val="28"/>
                <w:szCs w:val="28"/>
              </w:rPr>
              <w:t xml:space="preserve"> and add on database</w:t>
            </w:r>
          </w:p>
        </w:tc>
        <w:tc>
          <w:tcPr>
            <w:tcW w:w="1560" w:type="dxa"/>
          </w:tcPr>
          <w:p w14:paraId="239F2142" w14:textId="49B64DC5" w:rsidR="7788F92B" w:rsidRDefault="7788F92B" w:rsidP="7788F92B">
            <w:pPr>
              <w:rPr>
                <w:sz w:val="28"/>
                <w:szCs w:val="28"/>
              </w:rPr>
            </w:pPr>
            <w:r w:rsidRPr="7788F92B">
              <w:rPr>
                <w:sz w:val="28"/>
                <w:szCs w:val="28"/>
              </w:rPr>
              <w:t xml:space="preserve">As </w:t>
            </w:r>
            <w:proofErr w:type="gramStart"/>
            <w:r w:rsidRPr="7788F92B">
              <w:rPr>
                <w:sz w:val="28"/>
                <w:szCs w:val="28"/>
              </w:rPr>
              <w:t>expected</w:t>
            </w:r>
            <w:proofErr w:type="gramEnd"/>
          </w:p>
          <w:p w14:paraId="12B52A31" w14:textId="15C3A061" w:rsidR="7788F92B" w:rsidRDefault="7788F92B" w:rsidP="7788F92B">
            <w:pPr>
              <w:rPr>
                <w:b/>
                <w:bCs/>
                <w:sz w:val="28"/>
                <w:szCs w:val="28"/>
              </w:rPr>
            </w:pPr>
          </w:p>
        </w:tc>
        <w:tc>
          <w:tcPr>
            <w:tcW w:w="1560" w:type="dxa"/>
          </w:tcPr>
          <w:p w14:paraId="24A5F20E" w14:textId="575604F0" w:rsidR="7788F92B" w:rsidRDefault="7788F92B" w:rsidP="7788F92B">
            <w:pPr>
              <w:rPr>
                <w:sz w:val="28"/>
                <w:szCs w:val="28"/>
              </w:rPr>
            </w:pPr>
            <w:r w:rsidRPr="7788F92B">
              <w:rPr>
                <w:sz w:val="28"/>
                <w:szCs w:val="28"/>
              </w:rPr>
              <w:t>passed</w:t>
            </w:r>
          </w:p>
        </w:tc>
        <w:tc>
          <w:tcPr>
            <w:tcW w:w="1560" w:type="dxa"/>
          </w:tcPr>
          <w:p w14:paraId="52E001CA" w14:textId="3A4E6206" w:rsidR="7788F92B" w:rsidRDefault="7788F92B" w:rsidP="7788F92B">
            <w:pPr>
              <w:rPr>
                <w:b/>
                <w:bCs/>
                <w:sz w:val="28"/>
                <w:szCs w:val="28"/>
              </w:rPr>
            </w:pPr>
          </w:p>
        </w:tc>
      </w:tr>
      <w:tr w:rsidR="7788F92B" w14:paraId="079620D8" w14:textId="77777777" w:rsidTr="7788F92B">
        <w:trPr>
          <w:trHeight w:val="300"/>
        </w:trPr>
        <w:tc>
          <w:tcPr>
            <w:tcW w:w="1560" w:type="dxa"/>
          </w:tcPr>
          <w:p w14:paraId="6C45E8CB" w14:textId="0726E367" w:rsidR="7788F92B" w:rsidRDefault="7788F92B" w:rsidP="7788F92B">
            <w:pPr>
              <w:rPr>
                <w:sz w:val="28"/>
                <w:szCs w:val="28"/>
              </w:rPr>
            </w:pPr>
            <w:r w:rsidRPr="7788F92B">
              <w:rPr>
                <w:sz w:val="28"/>
                <w:szCs w:val="28"/>
              </w:rPr>
              <w:t>Functional</w:t>
            </w:r>
          </w:p>
          <w:p w14:paraId="0E0D1CF1" w14:textId="2994EBCE" w:rsidR="7788F92B" w:rsidRDefault="7788F92B" w:rsidP="7788F92B">
            <w:pPr>
              <w:rPr>
                <w:b/>
                <w:bCs/>
                <w:sz w:val="28"/>
                <w:szCs w:val="28"/>
              </w:rPr>
            </w:pPr>
          </w:p>
        </w:tc>
        <w:tc>
          <w:tcPr>
            <w:tcW w:w="1560" w:type="dxa"/>
          </w:tcPr>
          <w:p w14:paraId="63C1DB1A" w14:textId="55DB2E6D" w:rsidR="7788F92B" w:rsidRDefault="7788F92B" w:rsidP="7788F92B">
            <w:pPr>
              <w:rPr>
                <w:sz w:val="28"/>
                <w:szCs w:val="28"/>
              </w:rPr>
            </w:pPr>
            <w:r w:rsidRPr="7788F92B">
              <w:rPr>
                <w:sz w:val="28"/>
                <w:szCs w:val="28"/>
              </w:rPr>
              <w:t xml:space="preserve">Write one </w:t>
            </w:r>
            <w:proofErr w:type="gramStart"/>
            <w:r w:rsidRPr="7788F92B">
              <w:rPr>
                <w:sz w:val="28"/>
                <w:szCs w:val="28"/>
              </w:rPr>
              <w:t>word  of</w:t>
            </w:r>
            <w:proofErr w:type="gramEnd"/>
            <w:r w:rsidRPr="7788F92B">
              <w:rPr>
                <w:sz w:val="28"/>
                <w:szCs w:val="28"/>
              </w:rPr>
              <w:t xml:space="preserve"> the name </w:t>
            </w:r>
            <w:r w:rsidRPr="7788F92B">
              <w:rPr>
                <w:sz w:val="28"/>
                <w:szCs w:val="28"/>
              </w:rPr>
              <w:lastRenderedPageBreak/>
              <w:t>painting you are search in the search box and click search</w:t>
            </w:r>
          </w:p>
          <w:p w14:paraId="431F9540" w14:textId="5FFD0C4A" w:rsidR="7788F92B" w:rsidRDefault="7788F92B" w:rsidP="7788F92B">
            <w:pPr>
              <w:rPr>
                <w:b/>
                <w:bCs/>
                <w:sz w:val="28"/>
                <w:szCs w:val="28"/>
              </w:rPr>
            </w:pPr>
          </w:p>
        </w:tc>
        <w:tc>
          <w:tcPr>
            <w:tcW w:w="1560" w:type="dxa"/>
          </w:tcPr>
          <w:p w14:paraId="01C60AB7" w14:textId="25CBF28A" w:rsidR="7788F92B" w:rsidRDefault="7788F92B" w:rsidP="7788F92B">
            <w:pPr>
              <w:rPr>
                <w:sz w:val="28"/>
                <w:szCs w:val="28"/>
              </w:rPr>
            </w:pPr>
            <w:r w:rsidRPr="7788F92B">
              <w:rPr>
                <w:sz w:val="28"/>
                <w:szCs w:val="28"/>
              </w:rPr>
              <w:lastRenderedPageBreak/>
              <w:t xml:space="preserve">puts you in the </w:t>
            </w:r>
            <w:proofErr w:type="gramStart"/>
            <w:r w:rsidRPr="7788F92B">
              <w:rPr>
                <w:sz w:val="28"/>
                <w:szCs w:val="28"/>
              </w:rPr>
              <w:t>painting</w:t>
            </w:r>
            <w:proofErr w:type="gramEnd"/>
          </w:p>
          <w:p w14:paraId="51F53A3A" w14:textId="20603448" w:rsidR="7788F92B" w:rsidRDefault="7788F92B" w:rsidP="7788F92B">
            <w:pPr>
              <w:rPr>
                <w:b/>
                <w:bCs/>
                <w:sz w:val="28"/>
                <w:szCs w:val="28"/>
              </w:rPr>
            </w:pPr>
          </w:p>
        </w:tc>
        <w:tc>
          <w:tcPr>
            <w:tcW w:w="1560" w:type="dxa"/>
          </w:tcPr>
          <w:p w14:paraId="6C252BFD" w14:textId="67EDE9FC" w:rsidR="7788F92B" w:rsidRDefault="7788F92B" w:rsidP="7788F92B">
            <w:pPr>
              <w:rPr>
                <w:sz w:val="28"/>
                <w:szCs w:val="28"/>
              </w:rPr>
            </w:pPr>
            <w:r w:rsidRPr="7788F92B">
              <w:rPr>
                <w:sz w:val="28"/>
                <w:szCs w:val="28"/>
              </w:rPr>
              <w:lastRenderedPageBreak/>
              <w:t>Error Message</w:t>
            </w:r>
          </w:p>
        </w:tc>
        <w:tc>
          <w:tcPr>
            <w:tcW w:w="1560" w:type="dxa"/>
          </w:tcPr>
          <w:p w14:paraId="08A2DF6B" w14:textId="58D3FA9F" w:rsidR="7788F92B" w:rsidRDefault="7788F92B" w:rsidP="7788F92B">
            <w:pPr>
              <w:rPr>
                <w:sz w:val="28"/>
                <w:szCs w:val="28"/>
              </w:rPr>
            </w:pPr>
            <w:r w:rsidRPr="7788F92B">
              <w:rPr>
                <w:sz w:val="28"/>
                <w:szCs w:val="28"/>
              </w:rPr>
              <w:t>failed</w:t>
            </w:r>
          </w:p>
        </w:tc>
        <w:tc>
          <w:tcPr>
            <w:tcW w:w="1560" w:type="dxa"/>
          </w:tcPr>
          <w:p w14:paraId="4CCDF550" w14:textId="3A4E6206" w:rsidR="7788F92B" w:rsidRDefault="7788F92B" w:rsidP="7788F92B">
            <w:pPr>
              <w:rPr>
                <w:b/>
                <w:bCs/>
                <w:sz w:val="28"/>
                <w:szCs w:val="28"/>
              </w:rPr>
            </w:pPr>
          </w:p>
        </w:tc>
      </w:tr>
    </w:tbl>
    <w:p w14:paraId="13BD7AC6" w14:textId="1FA860BC" w:rsidR="7788F92B" w:rsidRDefault="7788F92B" w:rsidP="7788F92B">
      <w:pPr>
        <w:jc w:val="center"/>
        <w:rPr>
          <w:b/>
          <w:bCs/>
          <w:sz w:val="40"/>
          <w:szCs w:val="40"/>
        </w:rPr>
      </w:pPr>
    </w:p>
    <w:sectPr w:rsidR="7788F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5422"/>
    <w:multiLevelType w:val="hybridMultilevel"/>
    <w:tmpl w:val="949EF032"/>
    <w:lvl w:ilvl="0" w:tplc="53125B1C">
      <w:start w:val="1"/>
      <w:numFmt w:val="bullet"/>
      <w:lvlText w:val=""/>
      <w:lvlJc w:val="left"/>
      <w:pPr>
        <w:ind w:left="720" w:hanging="360"/>
      </w:pPr>
      <w:rPr>
        <w:rFonts w:ascii="Symbol" w:hAnsi="Symbol" w:hint="default"/>
      </w:rPr>
    </w:lvl>
    <w:lvl w:ilvl="1" w:tplc="C3E0D9EA">
      <w:start w:val="1"/>
      <w:numFmt w:val="bullet"/>
      <w:lvlText w:val="o"/>
      <w:lvlJc w:val="left"/>
      <w:pPr>
        <w:ind w:left="1440" w:hanging="360"/>
      </w:pPr>
      <w:rPr>
        <w:rFonts w:ascii="Courier New" w:hAnsi="Courier New" w:hint="default"/>
      </w:rPr>
    </w:lvl>
    <w:lvl w:ilvl="2" w:tplc="90745196">
      <w:start w:val="1"/>
      <w:numFmt w:val="bullet"/>
      <w:lvlText w:val=""/>
      <w:lvlJc w:val="left"/>
      <w:pPr>
        <w:ind w:left="2160" w:hanging="360"/>
      </w:pPr>
      <w:rPr>
        <w:rFonts w:ascii="Wingdings" w:hAnsi="Wingdings" w:hint="default"/>
      </w:rPr>
    </w:lvl>
    <w:lvl w:ilvl="3" w:tplc="71A8B53E">
      <w:start w:val="1"/>
      <w:numFmt w:val="bullet"/>
      <w:lvlText w:val=""/>
      <w:lvlJc w:val="left"/>
      <w:pPr>
        <w:ind w:left="2880" w:hanging="360"/>
      </w:pPr>
      <w:rPr>
        <w:rFonts w:ascii="Symbol" w:hAnsi="Symbol" w:hint="default"/>
      </w:rPr>
    </w:lvl>
    <w:lvl w:ilvl="4" w:tplc="B2AAB342">
      <w:start w:val="1"/>
      <w:numFmt w:val="bullet"/>
      <w:lvlText w:val="o"/>
      <w:lvlJc w:val="left"/>
      <w:pPr>
        <w:ind w:left="3600" w:hanging="360"/>
      </w:pPr>
      <w:rPr>
        <w:rFonts w:ascii="Courier New" w:hAnsi="Courier New" w:hint="default"/>
      </w:rPr>
    </w:lvl>
    <w:lvl w:ilvl="5" w:tplc="71AA1BA6">
      <w:start w:val="1"/>
      <w:numFmt w:val="bullet"/>
      <w:lvlText w:val=""/>
      <w:lvlJc w:val="left"/>
      <w:pPr>
        <w:ind w:left="4320" w:hanging="360"/>
      </w:pPr>
      <w:rPr>
        <w:rFonts w:ascii="Wingdings" w:hAnsi="Wingdings" w:hint="default"/>
      </w:rPr>
    </w:lvl>
    <w:lvl w:ilvl="6" w:tplc="08FE3310">
      <w:start w:val="1"/>
      <w:numFmt w:val="bullet"/>
      <w:lvlText w:val=""/>
      <w:lvlJc w:val="left"/>
      <w:pPr>
        <w:ind w:left="5040" w:hanging="360"/>
      </w:pPr>
      <w:rPr>
        <w:rFonts w:ascii="Symbol" w:hAnsi="Symbol" w:hint="default"/>
      </w:rPr>
    </w:lvl>
    <w:lvl w:ilvl="7" w:tplc="6D9C6FDA">
      <w:start w:val="1"/>
      <w:numFmt w:val="bullet"/>
      <w:lvlText w:val="o"/>
      <w:lvlJc w:val="left"/>
      <w:pPr>
        <w:ind w:left="5760" w:hanging="360"/>
      </w:pPr>
      <w:rPr>
        <w:rFonts w:ascii="Courier New" w:hAnsi="Courier New" w:hint="default"/>
      </w:rPr>
    </w:lvl>
    <w:lvl w:ilvl="8" w:tplc="853CF27A">
      <w:start w:val="1"/>
      <w:numFmt w:val="bullet"/>
      <w:lvlText w:val=""/>
      <w:lvlJc w:val="left"/>
      <w:pPr>
        <w:ind w:left="6480" w:hanging="360"/>
      </w:pPr>
      <w:rPr>
        <w:rFonts w:ascii="Wingdings" w:hAnsi="Wingdings" w:hint="default"/>
      </w:rPr>
    </w:lvl>
  </w:abstractNum>
  <w:abstractNum w:abstractNumId="1" w15:restartNumberingAfterBreak="0">
    <w:nsid w:val="1C541F7F"/>
    <w:multiLevelType w:val="hybridMultilevel"/>
    <w:tmpl w:val="A99EA994"/>
    <w:lvl w:ilvl="0" w:tplc="0DBC35EE">
      <w:start w:val="1"/>
      <w:numFmt w:val="bullet"/>
      <w:lvlText w:val=""/>
      <w:lvlJc w:val="left"/>
      <w:pPr>
        <w:ind w:left="720" w:hanging="360"/>
      </w:pPr>
      <w:rPr>
        <w:rFonts w:ascii="Symbol" w:hAnsi="Symbol" w:hint="default"/>
      </w:rPr>
    </w:lvl>
    <w:lvl w:ilvl="1" w:tplc="4754C084">
      <w:start w:val="1"/>
      <w:numFmt w:val="bullet"/>
      <w:lvlText w:val="o"/>
      <w:lvlJc w:val="left"/>
      <w:pPr>
        <w:ind w:left="1440" w:hanging="360"/>
      </w:pPr>
      <w:rPr>
        <w:rFonts w:ascii="Courier New" w:hAnsi="Courier New" w:hint="default"/>
      </w:rPr>
    </w:lvl>
    <w:lvl w:ilvl="2" w:tplc="12F0C054">
      <w:start w:val="1"/>
      <w:numFmt w:val="bullet"/>
      <w:lvlText w:val=""/>
      <w:lvlJc w:val="left"/>
      <w:pPr>
        <w:ind w:left="2160" w:hanging="360"/>
      </w:pPr>
      <w:rPr>
        <w:rFonts w:ascii="Wingdings" w:hAnsi="Wingdings" w:hint="default"/>
      </w:rPr>
    </w:lvl>
    <w:lvl w:ilvl="3" w:tplc="E0A49C72">
      <w:start w:val="1"/>
      <w:numFmt w:val="bullet"/>
      <w:lvlText w:val=""/>
      <w:lvlJc w:val="left"/>
      <w:pPr>
        <w:ind w:left="2880" w:hanging="360"/>
      </w:pPr>
      <w:rPr>
        <w:rFonts w:ascii="Symbol" w:hAnsi="Symbol" w:hint="default"/>
      </w:rPr>
    </w:lvl>
    <w:lvl w:ilvl="4" w:tplc="5D46C5A0">
      <w:start w:val="1"/>
      <w:numFmt w:val="bullet"/>
      <w:lvlText w:val="o"/>
      <w:lvlJc w:val="left"/>
      <w:pPr>
        <w:ind w:left="3600" w:hanging="360"/>
      </w:pPr>
      <w:rPr>
        <w:rFonts w:ascii="Courier New" w:hAnsi="Courier New" w:hint="default"/>
      </w:rPr>
    </w:lvl>
    <w:lvl w:ilvl="5" w:tplc="04B4BB18">
      <w:start w:val="1"/>
      <w:numFmt w:val="bullet"/>
      <w:lvlText w:val=""/>
      <w:lvlJc w:val="left"/>
      <w:pPr>
        <w:ind w:left="4320" w:hanging="360"/>
      </w:pPr>
      <w:rPr>
        <w:rFonts w:ascii="Wingdings" w:hAnsi="Wingdings" w:hint="default"/>
      </w:rPr>
    </w:lvl>
    <w:lvl w:ilvl="6" w:tplc="2A042A44">
      <w:start w:val="1"/>
      <w:numFmt w:val="bullet"/>
      <w:lvlText w:val=""/>
      <w:lvlJc w:val="left"/>
      <w:pPr>
        <w:ind w:left="5040" w:hanging="360"/>
      </w:pPr>
      <w:rPr>
        <w:rFonts w:ascii="Symbol" w:hAnsi="Symbol" w:hint="default"/>
      </w:rPr>
    </w:lvl>
    <w:lvl w:ilvl="7" w:tplc="C2B41944">
      <w:start w:val="1"/>
      <w:numFmt w:val="bullet"/>
      <w:lvlText w:val="o"/>
      <w:lvlJc w:val="left"/>
      <w:pPr>
        <w:ind w:left="5760" w:hanging="360"/>
      </w:pPr>
      <w:rPr>
        <w:rFonts w:ascii="Courier New" w:hAnsi="Courier New" w:hint="default"/>
      </w:rPr>
    </w:lvl>
    <w:lvl w:ilvl="8" w:tplc="B9184A54">
      <w:start w:val="1"/>
      <w:numFmt w:val="bullet"/>
      <w:lvlText w:val=""/>
      <w:lvlJc w:val="left"/>
      <w:pPr>
        <w:ind w:left="6480" w:hanging="360"/>
      </w:pPr>
      <w:rPr>
        <w:rFonts w:ascii="Wingdings" w:hAnsi="Wingdings" w:hint="default"/>
      </w:rPr>
    </w:lvl>
  </w:abstractNum>
  <w:abstractNum w:abstractNumId="2" w15:restartNumberingAfterBreak="0">
    <w:nsid w:val="30234107"/>
    <w:multiLevelType w:val="hybridMultilevel"/>
    <w:tmpl w:val="54B6515E"/>
    <w:lvl w:ilvl="0" w:tplc="1AD81078">
      <w:start w:val="1"/>
      <w:numFmt w:val="decimal"/>
      <w:lvlText w:val="%1."/>
      <w:lvlJc w:val="left"/>
      <w:pPr>
        <w:ind w:left="720" w:hanging="360"/>
      </w:pPr>
    </w:lvl>
    <w:lvl w:ilvl="1" w:tplc="4EEC09A2">
      <w:start w:val="1"/>
      <w:numFmt w:val="lowerLetter"/>
      <w:lvlText w:val="%2."/>
      <w:lvlJc w:val="left"/>
      <w:pPr>
        <w:ind w:left="1440" w:hanging="360"/>
      </w:pPr>
    </w:lvl>
    <w:lvl w:ilvl="2" w:tplc="09985B46">
      <w:start w:val="1"/>
      <w:numFmt w:val="lowerRoman"/>
      <w:lvlText w:val="%3."/>
      <w:lvlJc w:val="right"/>
      <w:pPr>
        <w:ind w:left="2160" w:hanging="180"/>
      </w:pPr>
    </w:lvl>
    <w:lvl w:ilvl="3" w:tplc="0974E21A">
      <w:start w:val="1"/>
      <w:numFmt w:val="decimal"/>
      <w:lvlText w:val="%4."/>
      <w:lvlJc w:val="left"/>
      <w:pPr>
        <w:ind w:left="2880" w:hanging="360"/>
      </w:pPr>
    </w:lvl>
    <w:lvl w:ilvl="4" w:tplc="7BF86264">
      <w:start w:val="1"/>
      <w:numFmt w:val="lowerLetter"/>
      <w:lvlText w:val="%5."/>
      <w:lvlJc w:val="left"/>
      <w:pPr>
        <w:ind w:left="3600" w:hanging="360"/>
      </w:pPr>
    </w:lvl>
    <w:lvl w:ilvl="5" w:tplc="35845BCE">
      <w:start w:val="1"/>
      <w:numFmt w:val="lowerRoman"/>
      <w:lvlText w:val="%6."/>
      <w:lvlJc w:val="right"/>
      <w:pPr>
        <w:ind w:left="4320" w:hanging="180"/>
      </w:pPr>
    </w:lvl>
    <w:lvl w:ilvl="6" w:tplc="489C1516">
      <w:start w:val="1"/>
      <w:numFmt w:val="decimal"/>
      <w:lvlText w:val="%7."/>
      <w:lvlJc w:val="left"/>
      <w:pPr>
        <w:ind w:left="5040" w:hanging="360"/>
      </w:pPr>
    </w:lvl>
    <w:lvl w:ilvl="7" w:tplc="4778361A">
      <w:start w:val="1"/>
      <w:numFmt w:val="lowerLetter"/>
      <w:lvlText w:val="%8."/>
      <w:lvlJc w:val="left"/>
      <w:pPr>
        <w:ind w:left="5760" w:hanging="360"/>
      </w:pPr>
    </w:lvl>
    <w:lvl w:ilvl="8" w:tplc="DD0001A6">
      <w:start w:val="1"/>
      <w:numFmt w:val="lowerRoman"/>
      <w:lvlText w:val="%9."/>
      <w:lvlJc w:val="right"/>
      <w:pPr>
        <w:ind w:left="6480" w:hanging="180"/>
      </w:pPr>
    </w:lvl>
  </w:abstractNum>
  <w:abstractNum w:abstractNumId="3" w15:restartNumberingAfterBreak="0">
    <w:nsid w:val="4A518A23"/>
    <w:multiLevelType w:val="hybridMultilevel"/>
    <w:tmpl w:val="90C42C4A"/>
    <w:lvl w:ilvl="0" w:tplc="7138E5E8">
      <w:start w:val="1"/>
      <w:numFmt w:val="bullet"/>
      <w:lvlText w:val=""/>
      <w:lvlJc w:val="left"/>
      <w:pPr>
        <w:ind w:left="720" w:hanging="360"/>
      </w:pPr>
      <w:rPr>
        <w:rFonts w:ascii="Symbol" w:hAnsi="Symbol" w:hint="default"/>
      </w:rPr>
    </w:lvl>
    <w:lvl w:ilvl="1" w:tplc="9B243824">
      <w:start w:val="1"/>
      <w:numFmt w:val="bullet"/>
      <w:lvlText w:val="o"/>
      <w:lvlJc w:val="left"/>
      <w:pPr>
        <w:ind w:left="1440" w:hanging="360"/>
      </w:pPr>
      <w:rPr>
        <w:rFonts w:ascii="Courier New" w:hAnsi="Courier New" w:hint="default"/>
      </w:rPr>
    </w:lvl>
    <w:lvl w:ilvl="2" w:tplc="0FA69DBE">
      <w:start w:val="1"/>
      <w:numFmt w:val="bullet"/>
      <w:lvlText w:val=""/>
      <w:lvlJc w:val="left"/>
      <w:pPr>
        <w:ind w:left="2160" w:hanging="360"/>
      </w:pPr>
      <w:rPr>
        <w:rFonts w:ascii="Wingdings" w:hAnsi="Wingdings" w:hint="default"/>
      </w:rPr>
    </w:lvl>
    <w:lvl w:ilvl="3" w:tplc="1848D98A">
      <w:start w:val="1"/>
      <w:numFmt w:val="bullet"/>
      <w:lvlText w:val=""/>
      <w:lvlJc w:val="left"/>
      <w:pPr>
        <w:ind w:left="2880" w:hanging="360"/>
      </w:pPr>
      <w:rPr>
        <w:rFonts w:ascii="Symbol" w:hAnsi="Symbol" w:hint="default"/>
      </w:rPr>
    </w:lvl>
    <w:lvl w:ilvl="4" w:tplc="3ACAB0A6">
      <w:start w:val="1"/>
      <w:numFmt w:val="bullet"/>
      <w:lvlText w:val="o"/>
      <w:lvlJc w:val="left"/>
      <w:pPr>
        <w:ind w:left="3600" w:hanging="360"/>
      </w:pPr>
      <w:rPr>
        <w:rFonts w:ascii="Courier New" w:hAnsi="Courier New" w:hint="default"/>
      </w:rPr>
    </w:lvl>
    <w:lvl w:ilvl="5" w:tplc="4140972A">
      <w:start w:val="1"/>
      <w:numFmt w:val="bullet"/>
      <w:lvlText w:val=""/>
      <w:lvlJc w:val="left"/>
      <w:pPr>
        <w:ind w:left="4320" w:hanging="360"/>
      </w:pPr>
      <w:rPr>
        <w:rFonts w:ascii="Wingdings" w:hAnsi="Wingdings" w:hint="default"/>
      </w:rPr>
    </w:lvl>
    <w:lvl w:ilvl="6" w:tplc="AB9ACA8E">
      <w:start w:val="1"/>
      <w:numFmt w:val="bullet"/>
      <w:lvlText w:val=""/>
      <w:lvlJc w:val="left"/>
      <w:pPr>
        <w:ind w:left="5040" w:hanging="360"/>
      </w:pPr>
      <w:rPr>
        <w:rFonts w:ascii="Symbol" w:hAnsi="Symbol" w:hint="default"/>
      </w:rPr>
    </w:lvl>
    <w:lvl w:ilvl="7" w:tplc="2E3CF91C">
      <w:start w:val="1"/>
      <w:numFmt w:val="bullet"/>
      <w:lvlText w:val="o"/>
      <w:lvlJc w:val="left"/>
      <w:pPr>
        <w:ind w:left="5760" w:hanging="360"/>
      </w:pPr>
      <w:rPr>
        <w:rFonts w:ascii="Courier New" w:hAnsi="Courier New" w:hint="default"/>
      </w:rPr>
    </w:lvl>
    <w:lvl w:ilvl="8" w:tplc="3C4CC2B6">
      <w:start w:val="1"/>
      <w:numFmt w:val="bullet"/>
      <w:lvlText w:val=""/>
      <w:lvlJc w:val="left"/>
      <w:pPr>
        <w:ind w:left="6480" w:hanging="360"/>
      </w:pPr>
      <w:rPr>
        <w:rFonts w:ascii="Wingdings" w:hAnsi="Wingdings" w:hint="default"/>
      </w:rPr>
    </w:lvl>
  </w:abstractNum>
  <w:abstractNum w:abstractNumId="4" w15:restartNumberingAfterBreak="0">
    <w:nsid w:val="6498148F"/>
    <w:multiLevelType w:val="hybridMultilevel"/>
    <w:tmpl w:val="5BAC38FC"/>
    <w:lvl w:ilvl="0" w:tplc="656E8C08">
      <w:start w:val="1"/>
      <w:numFmt w:val="bullet"/>
      <w:lvlText w:val=""/>
      <w:lvlJc w:val="left"/>
      <w:pPr>
        <w:ind w:left="720" w:hanging="360"/>
      </w:pPr>
      <w:rPr>
        <w:rFonts w:ascii="Symbol" w:hAnsi="Symbol" w:hint="default"/>
      </w:rPr>
    </w:lvl>
    <w:lvl w:ilvl="1" w:tplc="7C52E21E">
      <w:start w:val="1"/>
      <w:numFmt w:val="bullet"/>
      <w:lvlText w:val="o"/>
      <w:lvlJc w:val="left"/>
      <w:pPr>
        <w:ind w:left="1440" w:hanging="360"/>
      </w:pPr>
      <w:rPr>
        <w:rFonts w:ascii="Courier New" w:hAnsi="Courier New" w:hint="default"/>
      </w:rPr>
    </w:lvl>
    <w:lvl w:ilvl="2" w:tplc="4BC2B738">
      <w:start w:val="1"/>
      <w:numFmt w:val="bullet"/>
      <w:lvlText w:val=""/>
      <w:lvlJc w:val="left"/>
      <w:pPr>
        <w:ind w:left="2160" w:hanging="360"/>
      </w:pPr>
      <w:rPr>
        <w:rFonts w:ascii="Wingdings" w:hAnsi="Wingdings" w:hint="default"/>
      </w:rPr>
    </w:lvl>
    <w:lvl w:ilvl="3" w:tplc="585A09CA">
      <w:start w:val="1"/>
      <w:numFmt w:val="bullet"/>
      <w:lvlText w:val=""/>
      <w:lvlJc w:val="left"/>
      <w:pPr>
        <w:ind w:left="2880" w:hanging="360"/>
      </w:pPr>
      <w:rPr>
        <w:rFonts w:ascii="Symbol" w:hAnsi="Symbol" w:hint="default"/>
      </w:rPr>
    </w:lvl>
    <w:lvl w:ilvl="4" w:tplc="079A05D6">
      <w:start w:val="1"/>
      <w:numFmt w:val="bullet"/>
      <w:lvlText w:val="o"/>
      <w:lvlJc w:val="left"/>
      <w:pPr>
        <w:ind w:left="3600" w:hanging="360"/>
      </w:pPr>
      <w:rPr>
        <w:rFonts w:ascii="Courier New" w:hAnsi="Courier New" w:hint="default"/>
      </w:rPr>
    </w:lvl>
    <w:lvl w:ilvl="5" w:tplc="37E8348A">
      <w:start w:val="1"/>
      <w:numFmt w:val="bullet"/>
      <w:lvlText w:val=""/>
      <w:lvlJc w:val="left"/>
      <w:pPr>
        <w:ind w:left="4320" w:hanging="360"/>
      </w:pPr>
      <w:rPr>
        <w:rFonts w:ascii="Wingdings" w:hAnsi="Wingdings" w:hint="default"/>
      </w:rPr>
    </w:lvl>
    <w:lvl w:ilvl="6" w:tplc="15B2AB32">
      <w:start w:val="1"/>
      <w:numFmt w:val="bullet"/>
      <w:lvlText w:val=""/>
      <w:lvlJc w:val="left"/>
      <w:pPr>
        <w:ind w:left="5040" w:hanging="360"/>
      </w:pPr>
      <w:rPr>
        <w:rFonts w:ascii="Symbol" w:hAnsi="Symbol" w:hint="default"/>
      </w:rPr>
    </w:lvl>
    <w:lvl w:ilvl="7" w:tplc="31CCCFBC">
      <w:start w:val="1"/>
      <w:numFmt w:val="bullet"/>
      <w:lvlText w:val="o"/>
      <w:lvlJc w:val="left"/>
      <w:pPr>
        <w:ind w:left="5760" w:hanging="360"/>
      </w:pPr>
      <w:rPr>
        <w:rFonts w:ascii="Courier New" w:hAnsi="Courier New" w:hint="default"/>
      </w:rPr>
    </w:lvl>
    <w:lvl w:ilvl="8" w:tplc="F58456DE">
      <w:start w:val="1"/>
      <w:numFmt w:val="bullet"/>
      <w:lvlText w:val=""/>
      <w:lvlJc w:val="left"/>
      <w:pPr>
        <w:ind w:left="6480" w:hanging="360"/>
      </w:pPr>
      <w:rPr>
        <w:rFonts w:ascii="Wingdings" w:hAnsi="Wingdings" w:hint="default"/>
      </w:rPr>
    </w:lvl>
  </w:abstractNum>
  <w:num w:numId="1" w16cid:durableId="388266463">
    <w:abstractNumId w:val="0"/>
  </w:num>
  <w:num w:numId="2" w16cid:durableId="789786424">
    <w:abstractNumId w:val="2"/>
  </w:num>
  <w:num w:numId="3" w16cid:durableId="493305879">
    <w:abstractNumId w:val="3"/>
  </w:num>
  <w:num w:numId="4" w16cid:durableId="1396779727">
    <w:abstractNumId w:val="1"/>
  </w:num>
  <w:num w:numId="5" w16cid:durableId="203716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588B32"/>
    <w:rsid w:val="004D6D89"/>
    <w:rsid w:val="007D1EBA"/>
    <w:rsid w:val="00A65AB5"/>
    <w:rsid w:val="00C46D53"/>
    <w:rsid w:val="44588B32"/>
    <w:rsid w:val="7788F9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8B32"/>
  <w15:chartTrackingRefBased/>
  <w15:docId w15:val="{D94288A0-B811-4ED7-9DFA-DAD8328F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כותרת 3 תו"/>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20">
    <w:name w:val="כותרת 2 תו"/>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633</Words>
  <Characters>3165</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amne ghazale</dc:creator>
  <cp:keywords/>
  <dc:description/>
  <cp:lastModifiedBy>חוסיין גזאלה</cp:lastModifiedBy>
  <cp:revision>2</cp:revision>
  <dcterms:created xsi:type="dcterms:W3CDTF">2023-02-22T17:56:00Z</dcterms:created>
  <dcterms:modified xsi:type="dcterms:W3CDTF">2023-02-22T17:56:00Z</dcterms:modified>
</cp:coreProperties>
</file>