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BEC" w:rsidRDefault="002E4BEC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B91DF2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8270F5">
        <w:rPr>
          <w:rFonts w:ascii="Arial Rounded MT Bold" w:hAnsi="Arial Rounded MT Bold"/>
          <w:sz w:val="25"/>
          <w:szCs w:val="25"/>
        </w:rPr>
        <w:t>Mood</w:t>
      </w:r>
      <w:r w:rsidR="00764082">
        <w:rPr>
          <w:rFonts w:ascii="Arial Rounded MT Bold" w:hAnsi="Arial Rounded MT Bold"/>
          <w:sz w:val="25"/>
          <w:szCs w:val="25"/>
        </w:rPr>
        <w:t xml:space="preserve"> and </w:t>
      </w:r>
      <w:r w:rsidR="008270F5">
        <w:rPr>
          <w:rFonts w:ascii="Arial Rounded MT Bold" w:hAnsi="Arial Rounded MT Bold"/>
          <w:sz w:val="25"/>
          <w:szCs w:val="25"/>
        </w:rPr>
        <w:t>Ton</w:t>
      </w:r>
      <w:r w:rsidR="00764082">
        <w:rPr>
          <w:rFonts w:ascii="Arial Rounded MT Bold" w:hAnsi="Arial Rounded MT Bold"/>
          <w:sz w:val="25"/>
          <w:szCs w:val="25"/>
        </w:rPr>
        <w:t>e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A1750" w:rsidRP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</w:p>
    <w:p w:rsidR="009B3BA8" w:rsidRPr="009B3BA8" w:rsidRDefault="00BE118C" w:rsidP="009B3BA8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8270F5">
        <w:rPr>
          <w:rFonts w:ascii="Tahoma" w:hAnsi="Tahoma" w:cs="Tahoma"/>
          <w:szCs w:val="25"/>
        </w:rPr>
        <w:t>mood</w:t>
      </w:r>
      <w:r w:rsidR="00764082">
        <w:rPr>
          <w:rFonts w:ascii="Tahoma" w:hAnsi="Tahoma" w:cs="Tahoma"/>
          <w:szCs w:val="25"/>
        </w:rPr>
        <w:t xml:space="preserve"> and </w:t>
      </w:r>
      <w:r w:rsidR="008270F5">
        <w:rPr>
          <w:rFonts w:ascii="Tahoma" w:hAnsi="Tahoma" w:cs="Tahoma"/>
          <w:szCs w:val="25"/>
        </w:rPr>
        <w:t>ton</w:t>
      </w:r>
      <w:r w:rsidR="00764082">
        <w:rPr>
          <w:rFonts w:ascii="Tahoma" w:hAnsi="Tahoma" w:cs="Tahoma"/>
          <w:szCs w:val="25"/>
        </w:rPr>
        <w:t>e</w:t>
      </w:r>
    </w:p>
    <w:p w:rsidR="00764082" w:rsidRDefault="009B3BA8" w:rsidP="00A36490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 w:rsidRPr="008270F5">
        <w:rPr>
          <w:rFonts w:ascii="Tahoma" w:hAnsi="Tahoma" w:cs="Tahoma"/>
          <w:szCs w:val="25"/>
        </w:rPr>
        <w:t>Clearly i</w:t>
      </w:r>
      <w:r w:rsidR="00D63D2D" w:rsidRPr="008270F5">
        <w:rPr>
          <w:rFonts w:ascii="Tahoma" w:hAnsi="Tahoma" w:cs="Tahoma"/>
          <w:szCs w:val="25"/>
        </w:rPr>
        <w:t xml:space="preserve">dentify </w:t>
      </w:r>
      <w:r w:rsidRPr="008270F5">
        <w:rPr>
          <w:rFonts w:ascii="Tahoma" w:hAnsi="Tahoma" w:cs="Tahoma"/>
          <w:szCs w:val="25"/>
        </w:rPr>
        <w:t xml:space="preserve">and explain the </w:t>
      </w:r>
      <w:r w:rsidR="00764082" w:rsidRPr="008270F5">
        <w:rPr>
          <w:rFonts w:ascii="Tahoma" w:hAnsi="Tahoma" w:cs="Tahoma"/>
          <w:szCs w:val="25"/>
        </w:rPr>
        <w:t>form</w:t>
      </w:r>
      <w:r w:rsidR="000E3BA2" w:rsidRPr="008270F5">
        <w:rPr>
          <w:rFonts w:ascii="Tahoma" w:hAnsi="Tahoma" w:cs="Tahoma"/>
          <w:szCs w:val="25"/>
        </w:rPr>
        <w:t>s</w:t>
      </w:r>
      <w:r w:rsidRPr="008270F5">
        <w:rPr>
          <w:rFonts w:ascii="Tahoma" w:hAnsi="Tahoma" w:cs="Tahoma"/>
          <w:szCs w:val="25"/>
        </w:rPr>
        <w:t xml:space="preserve"> of </w:t>
      </w:r>
      <w:r w:rsidR="008270F5">
        <w:rPr>
          <w:rFonts w:ascii="Tahoma" w:hAnsi="Tahoma" w:cs="Tahoma"/>
          <w:szCs w:val="25"/>
        </w:rPr>
        <w:t>mood</w:t>
      </w:r>
    </w:p>
    <w:p w:rsidR="008270F5" w:rsidRPr="008270F5" w:rsidRDefault="008270F5" w:rsidP="008270F5">
      <w:pPr>
        <w:pStyle w:val="NoSpacing"/>
        <w:ind w:left="795"/>
        <w:rPr>
          <w:rFonts w:ascii="Tahoma" w:hAnsi="Tahoma" w:cs="Tahoma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 xml:space="preserve">Lesson </w:t>
      </w:r>
      <w:r w:rsidR="000A40A9">
        <w:rPr>
          <w:rFonts w:ascii="Arial Rounded MT Bold" w:hAnsi="Arial Rounded MT Bold"/>
          <w:sz w:val="25"/>
          <w:szCs w:val="25"/>
        </w:rPr>
        <w:t>Content:</w:t>
      </w:r>
    </w:p>
    <w:p w:rsidR="001F39F1" w:rsidRPr="00065364" w:rsidRDefault="001F39F1" w:rsidP="000A40A9">
      <w:pPr>
        <w:pStyle w:val="NoSpacing"/>
        <w:rPr>
          <w:rFonts w:ascii="Arial Rounded MT Bold" w:hAnsi="Arial Rounded MT Bold" w:cs="Tahoma"/>
          <w:sz w:val="24"/>
          <w:szCs w:val="21"/>
          <w:u w:val="single"/>
        </w:rPr>
      </w:pPr>
    </w:p>
    <w:p w:rsidR="009B3BA8" w:rsidRDefault="00587EBC" w:rsidP="00B04B1B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>
        <w:rPr>
          <w:rFonts w:ascii="Tahoma" w:hAnsi="Tahoma" w:cs="Tahoma"/>
          <w:b/>
          <w:szCs w:val="25"/>
          <w:u w:val="single"/>
        </w:rPr>
        <w:t xml:space="preserve">Meaning of </w:t>
      </w:r>
      <w:r w:rsidR="008270F5">
        <w:rPr>
          <w:rFonts w:ascii="Tahoma" w:hAnsi="Tahoma" w:cs="Tahoma"/>
          <w:b/>
          <w:szCs w:val="25"/>
          <w:u w:val="single"/>
        </w:rPr>
        <w:t>Mood</w:t>
      </w:r>
    </w:p>
    <w:p w:rsidR="00764082" w:rsidRDefault="00764082" w:rsidP="00B04B1B">
      <w:pPr>
        <w:pStyle w:val="NoSpacing"/>
        <w:jc w:val="both"/>
        <w:rPr>
          <w:rFonts w:ascii="Tahoma" w:hAnsi="Tahoma" w:cs="Tahoma"/>
          <w:b/>
          <w:szCs w:val="25"/>
        </w:rPr>
      </w:pPr>
    </w:p>
    <w:p w:rsidR="001A2EF2" w:rsidRDefault="008270F5" w:rsidP="00B04B1B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Mood </w:t>
      </w:r>
      <w:r w:rsidR="00764082">
        <w:rPr>
          <w:rFonts w:ascii="Tahoma" w:hAnsi="Tahoma" w:cs="Tahoma"/>
          <w:szCs w:val="25"/>
        </w:rPr>
        <w:t xml:space="preserve">refers to the </w:t>
      </w:r>
      <w:r>
        <w:rPr>
          <w:rFonts w:ascii="Tahoma" w:hAnsi="Tahoma" w:cs="Tahoma"/>
          <w:szCs w:val="25"/>
        </w:rPr>
        <w:t>emotional state</w:t>
      </w:r>
      <w:r w:rsidR="00764082">
        <w:rPr>
          <w:rFonts w:ascii="Tahoma" w:hAnsi="Tahoma" w:cs="Tahoma"/>
          <w:szCs w:val="25"/>
        </w:rPr>
        <w:t xml:space="preserve"> of an author or a speaker when writing or presenting a speech</w:t>
      </w:r>
      <w:r w:rsidR="00201CA4">
        <w:rPr>
          <w:rFonts w:ascii="Tahoma" w:hAnsi="Tahoma" w:cs="Tahoma"/>
          <w:szCs w:val="25"/>
        </w:rPr>
        <w:t>.</w:t>
      </w:r>
      <w:r>
        <w:rPr>
          <w:rFonts w:ascii="Tahoma" w:hAnsi="Tahoma" w:cs="Tahoma"/>
          <w:szCs w:val="25"/>
        </w:rPr>
        <w:t xml:space="preserve"> This talks about how a writer feels, as caused by his past or present condition or experience, when writing. It may suggest that of happiness, bitterness, elation, sympathy, love, hate, pale, etc. The mood of a writer has a great influential effect on the diction of the writer; this means that, the mood of a writer aligns with his words (diction).</w:t>
      </w:r>
    </w:p>
    <w:p w:rsidR="00764082" w:rsidRDefault="00764082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204D76" w:rsidRPr="00204D76" w:rsidRDefault="00204D76" w:rsidP="00B04B1B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 w:rsidRPr="00204D76">
        <w:rPr>
          <w:rFonts w:ascii="Tahoma" w:hAnsi="Tahoma" w:cs="Tahoma"/>
          <w:b/>
          <w:szCs w:val="25"/>
          <w:u w:val="single"/>
        </w:rPr>
        <w:t xml:space="preserve">Forms of </w:t>
      </w:r>
      <w:r w:rsidR="008270F5">
        <w:rPr>
          <w:rFonts w:ascii="Tahoma" w:hAnsi="Tahoma" w:cs="Tahoma"/>
          <w:b/>
          <w:szCs w:val="25"/>
          <w:u w:val="single"/>
        </w:rPr>
        <w:t>Mood</w:t>
      </w:r>
    </w:p>
    <w:p w:rsidR="00204D76" w:rsidRDefault="00204D76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204D76" w:rsidRPr="008246B8" w:rsidRDefault="008270F5" w:rsidP="00204D76">
      <w:pPr>
        <w:pStyle w:val="NoSpacing"/>
        <w:numPr>
          <w:ilvl w:val="0"/>
          <w:numId w:val="23"/>
        </w:numPr>
        <w:jc w:val="both"/>
        <w:rPr>
          <w:rFonts w:ascii="Tahoma" w:hAnsi="Tahoma" w:cs="Tahoma"/>
          <w:szCs w:val="25"/>
        </w:rPr>
      </w:pPr>
      <w:r w:rsidRPr="008246B8">
        <w:rPr>
          <w:rFonts w:ascii="Tahoma" w:hAnsi="Tahoma" w:cs="Tahoma"/>
          <w:szCs w:val="25"/>
        </w:rPr>
        <w:t>Internal Mood</w:t>
      </w:r>
      <w:r w:rsidR="00204D76" w:rsidRPr="008246B8">
        <w:rPr>
          <w:rFonts w:ascii="Tahoma" w:hAnsi="Tahoma" w:cs="Tahoma"/>
          <w:szCs w:val="25"/>
        </w:rPr>
        <w:t>:</w:t>
      </w:r>
    </w:p>
    <w:p w:rsidR="00204D76" w:rsidRDefault="008270F5" w:rsidP="00204D76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This has to do with the state of mind of an author or a speaker </w:t>
      </w:r>
      <w:r w:rsidR="00204D76">
        <w:rPr>
          <w:rFonts w:ascii="Tahoma" w:hAnsi="Tahoma" w:cs="Tahoma"/>
          <w:szCs w:val="25"/>
        </w:rPr>
        <w:t xml:space="preserve">when </w:t>
      </w:r>
      <w:r>
        <w:rPr>
          <w:rFonts w:ascii="Tahoma" w:hAnsi="Tahoma" w:cs="Tahoma"/>
          <w:szCs w:val="25"/>
        </w:rPr>
        <w:t>writing or speaking.</w:t>
      </w:r>
    </w:p>
    <w:p w:rsidR="008270F5" w:rsidRDefault="008270F5" w:rsidP="00204D76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204D76" w:rsidRPr="008246B8" w:rsidRDefault="0021207D" w:rsidP="00204D76">
      <w:pPr>
        <w:pStyle w:val="NoSpacing"/>
        <w:numPr>
          <w:ilvl w:val="0"/>
          <w:numId w:val="23"/>
        </w:numPr>
        <w:jc w:val="both"/>
        <w:rPr>
          <w:rFonts w:ascii="Tahoma" w:hAnsi="Tahoma" w:cs="Tahoma"/>
          <w:szCs w:val="25"/>
        </w:rPr>
      </w:pPr>
      <w:r w:rsidRPr="008246B8">
        <w:rPr>
          <w:rFonts w:ascii="Tahoma" w:hAnsi="Tahoma" w:cs="Tahoma"/>
          <w:szCs w:val="25"/>
        </w:rPr>
        <w:t>External Mood</w:t>
      </w:r>
      <w:r w:rsidR="00204D76" w:rsidRPr="008246B8">
        <w:rPr>
          <w:rFonts w:ascii="Tahoma" w:hAnsi="Tahoma" w:cs="Tahoma"/>
          <w:szCs w:val="25"/>
        </w:rPr>
        <w:t>:</w:t>
      </w:r>
    </w:p>
    <w:p w:rsidR="00764082" w:rsidRDefault="0021207D" w:rsidP="00204D76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This refers to the emotion or feeling created in the readers (novel or poem) or audience (play), as aroused by the atmosphere created by the words of the writer.</w:t>
      </w:r>
    </w:p>
    <w:p w:rsidR="008246B8" w:rsidRDefault="008246B8" w:rsidP="000517B7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</w:p>
    <w:p w:rsidR="0021207D" w:rsidRPr="008246B8" w:rsidRDefault="008246B8" w:rsidP="000517B7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>
        <w:rPr>
          <w:rFonts w:ascii="Tahoma" w:hAnsi="Tahoma" w:cs="Tahoma"/>
          <w:b/>
          <w:szCs w:val="25"/>
          <w:u w:val="single"/>
        </w:rPr>
        <w:t xml:space="preserve">Meaning of </w:t>
      </w:r>
      <w:r w:rsidR="0021207D" w:rsidRPr="0021207D">
        <w:rPr>
          <w:rFonts w:ascii="Tahoma" w:hAnsi="Tahoma" w:cs="Tahoma"/>
          <w:b/>
          <w:szCs w:val="25"/>
          <w:u w:val="single"/>
        </w:rPr>
        <w:t>Tone</w:t>
      </w:r>
    </w:p>
    <w:p w:rsidR="008246B8" w:rsidRDefault="008246B8" w:rsidP="000517B7">
      <w:pPr>
        <w:pStyle w:val="NoSpacing"/>
        <w:jc w:val="both"/>
        <w:rPr>
          <w:rFonts w:ascii="Tahoma" w:hAnsi="Tahoma" w:cs="Tahoma"/>
          <w:szCs w:val="25"/>
        </w:rPr>
      </w:pPr>
    </w:p>
    <w:p w:rsidR="0021207D" w:rsidRDefault="0021207D" w:rsidP="000517B7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This is </w:t>
      </w:r>
      <w:r w:rsidR="008246B8">
        <w:rPr>
          <w:rFonts w:ascii="Tahoma" w:hAnsi="Tahoma" w:cs="Tahoma"/>
          <w:szCs w:val="25"/>
        </w:rPr>
        <w:t xml:space="preserve">the </w:t>
      </w:r>
      <w:r>
        <w:rPr>
          <w:rFonts w:ascii="Tahoma" w:hAnsi="Tahoma" w:cs="Tahoma"/>
          <w:szCs w:val="25"/>
        </w:rPr>
        <w:t xml:space="preserve">verbal representation of the mood </w:t>
      </w:r>
      <w:r w:rsidR="008246B8">
        <w:rPr>
          <w:rFonts w:ascii="Tahoma" w:hAnsi="Tahoma" w:cs="Tahoma"/>
          <w:szCs w:val="25"/>
        </w:rPr>
        <w:t xml:space="preserve">and attitude </w:t>
      </w:r>
      <w:r>
        <w:rPr>
          <w:rFonts w:ascii="Tahoma" w:hAnsi="Tahoma" w:cs="Tahoma"/>
          <w:szCs w:val="25"/>
        </w:rPr>
        <w:t>of a writer</w:t>
      </w:r>
      <w:r w:rsidR="008246B8">
        <w:rPr>
          <w:rFonts w:ascii="Tahoma" w:hAnsi="Tahoma" w:cs="Tahoma"/>
          <w:szCs w:val="25"/>
        </w:rPr>
        <w:t>. It has a connection with the highness or lowness of the voice, as it depicts charge and effect of the writer’s words.</w:t>
      </w:r>
    </w:p>
    <w:p w:rsidR="008246B8" w:rsidRDefault="008246B8" w:rsidP="000517B7">
      <w:pPr>
        <w:pStyle w:val="NoSpacing"/>
        <w:jc w:val="both"/>
        <w:rPr>
          <w:rFonts w:ascii="Tahoma" w:hAnsi="Tahoma" w:cs="Tahoma"/>
          <w:szCs w:val="25"/>
        </w:rPr>
      </w:pPr>
    </w:p>
    <w:p w:rsidR="008246B8" w:rsidRDefault="008246B8" w:rsidP="000517B7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The mood and the tone of a writer usually agree, as the mood sets the pace for the tone.</w:t>
      </w:r>
      <w:bookmarkStart w:id="0" w:name="_GoBack"/>
      <w:bookmarkEnd w:id="0"/>
    </w:p>
    <w:sectPr w:rsidR="008246B8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2589"/>
    <w:multiLevelType w:val="hybridMultilevel"/>
    <w:tmpl w:val="5784BEDA"/>
    <w:lvl w:ilvl="0" w:tplc="62A604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461F9"/>
    <w:multiLevelType w:val="hybridMultilevel"/>
    <w:tmpl w:val="C0A63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729B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9C1E2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A96A2A"/>
    <w:multiLevelType w:val="hybridMultilevel"/>
    <w:tmpl w:val="4E3A93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65FBA"/>
    <w:multiLevelType w:val="hybridMultilevel"/>
    <w:tmpl w:val="54384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B2052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55797B"/>
    <w:multiLevelType w:val="hybridMultilevel"/>
    <w:tmpl w:val="7FB826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2030A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B73721C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4617933"/>
    <w:multiLevelType w:val="hybridMultilevel"/>
    <w:tmpl w:val="DF324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0554D4"/>
    <w:multiLevelType w:val="hybridMultilevel"/>
    <w:tmpl w:val="9A90ECDE"/>
    <w:lvl w:ilvl="0" w:tplc="BEA67DF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5A778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E2A76B3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A51DC4"/>
    <w:multiLevelType w:val="hybridMultilevel"/>
    <w:tmpl w:val="57E214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6D04CF"/>
    <w:multiLevelType w:val="hybridMultilevel"/>
    <w:tmpl w:val="3BF6A6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2B871B8"/>
    <w:multiLevelType w:val="hybridMultilevel"/>
    <w:tmpl w:val="363016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A1471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CA95655"/>
    <w:multiLevelType w:val="hybridMultilevel"/>
    <w:tmpl w:val="A31849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F5301F"/>
    <w:multiLevelType w:val="hybridMultilevel"/>
    <w:tmpl w:val="BA16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8B70FE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7A946155"/>
    <w:multiLevelType w:val="hybridMultilevel"/>
    <w:tmpl w:val="A4EEBB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4"/>
  </w:num>
  <w:num w:numId="3">
    <w:abstractNumId w:val="19"/>
  </w:num>
  <w:num w:numId="4">
    <w:abstractNumId w:val="5"/>
  </w:num>
  <w:num w:numId="5">
    <w:abstractNumId w:val="22"/>
  </w:num>
  <w:num w:numId="6">
    <w:abstractNumId w:val="8"/>
  </w:num>
  <w:num w:numId="7">
    <w:abstractNumId w:val="2"/>
  </w:num>
  <w:num w:numId="8">
    <w:abstractNumId w:val="20"/>
  </w:num>
  <w:num w:numId="9">
    <w:abstractNumId w:val="12"/>
  </w:num>
  <w:num w:numId="10">
    <w:abstractNumId w:val="9"/>
  </w:num>
  <w:num w:numId="11">
    <w:abstractNumId w:val="13"/>
  </w:num>
  <w:num w:numId="12">
    <w:abstractNumId w:val="3"/>
  </w:num>
  <w:num w:numId="13">
    <w:abstractNumId w:val="17"/>
  </w:num>
  <w:num w:numId="14">
    <w:abstractNumId w:val="6"/>
  </w:num>
  <w:num w:numId="15">
    <w:abstractNumId w:val="10"/>
  </w:num>
  <w:num w:numId="16">
    <w:abstractNumId w:val="1"/>
  </w:num>
  <w:num w:numId="17">
    <w:abstractNumId w:val="4"/>
  </w:num>
  <w:num w:numId="18">
    <w:abstractNumId w:val="0"/>
  </w:num>
  <w:num w:numId="19">
    <w:abstractNumId w:val="7"/>
  </w:num>
  <w:num w:numId="20">
    <w:abstractNumId w:val="15"/>
  </w:num>
  <w:num w:numId="21">
    <w:abstractNumId w:val="11"/>
  </w:num>
  <w:num w:numId="22">
    <w:abstractNumId w:val="18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A9"/>
    <w:rsid w:val="0002530C"/>
    <w:rsid w:val="0004249F"/>
    <w:rsid w:val="000517B7"/>
    <w:rsid w:val="00065364"/>
    <w:rsid w:val="000A40A9"/>
    <w:rsid w:val="000E3BA2"/>
    <w:rsid w:val="000E5251"/>
    <w:rsid w:val="001A2EF2"/>
    <w:rsid w:val="001F39F1"/>
    <w:rsid w:val="00201CA4"/>
    <w:rsid w:val="00204D76"/>
    <w:rsid w:val="0021207D"/>
    <w:rsid w:val="00250499"/>
    <w:rsid w:val="002552C5"/>
    <w:rsid w:val="002636DF"/>
    <w:rsid w:val="00264C37"/>
    <w:rsid w:val="00294C0E"/>
    <w:rsid w:val="002E4BEC"/>
    <w:rsid w:val="002F1C39"/>
    <w:rsid w:val="003725C6"/>
    <w:rsid w:val="00396879"/>
    <w:rsid w:val="00587EBC"/>
    <w:rsid w:val="005941F8"/>
    <w:rsid w:val="00640BC2"/>
    <w:rsid w:val="0073147A"/>
    <w:rsid w:val="00764082"/>
    <w:rsid w:val="007A1750"/>
    <w:rsid w:val="007E0E94"/>
    <w:rsid w:val="008246B8"/>
    <w:rsid w:val="008270F5"/>
    <w:rsid w:val="00922D7A"/>
    <w:rsid w:val="00993184"/>
    <w:rsid w:val="009B055F"/>
    <w:rsid w:val="009B3BA8"/>
    <w:rsid w:val="009B6B07"/>
    <w:rsid w:val="009C2C93"/>
    <w:rsid w:val="00A06709"/>
    <w:rsid w:val="00A656C3"/>
    <w:rsid w:val="00A80768"/>
    <w:rsid w:val="00AC77F1"/>
    <w:rsid w:val="00AD00CB"/>
    <w:rsid w:val="00B04B1B"/>
    <w:rsid w:val="00B07233"/>
    <w:rsid w:val="00B91DF2"/>
    <w:rsid w:val="00B93FDD"/>
    <w:rsid w:val="00BC7912"/>
    <w:rsid w:val="00BE0FB3"/>
    <w:rsid w:val="00BE118C"/>
    <w:rsid w:val="00C87E17"/>
    <w:rsid w:val="00D44D4D"/>
    <w:rsid w:val="00D63D2D"/>
    <w:rsid w:val="00DC3EC9"/>
    <w:rsid w:val="00DD77DF"/>
    <w:rsid w:val="00E634F1"/>
    <w:rsid w:val="00EE2604"/>
    <w:rsid w:val="00F122F9"/>
    <w:rsid w:val="00F254E7"/>
    <w:rsid w:val="00F56A6F"/>
    <w:rsid w:val="00F9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B2AC0"/>
  <w15:chartTrackingRefBased/>
  <w15:docId w15:val="{00DE872F-A41A-4236-A1B5-9F213EE1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A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C79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53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5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28</cp:revision>
  <dcterms:created xsi:type="dcterms:W3CDTF">2023-09-27T10:27:00Z</dcterms:created>
  <dcterms:modified xsi:type="dcterms:W3CDTF">2023-10-29T16:41:00Z</dcterms:modified>
</cp:coreProperties>
</file>