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FB63" w14:textId="77777777" w:rsidR="00D85B51" w:rsidRPr="00A804F6" w:rsidRDefault="00D85B51" w:rsidP="00D85B51">
      <w:pPr>
        <w:rPr>
          <w:rFonts w:eastAsia="Times New Roman" w:cs="Times New Roman"/>
          <w:b/>
          <w:bCs/>
          <w:szCs w:val="24"/>
        </w:rPr>
      </w:pPr>
      <w:r w:rsidRPr="00A804F6">
        <w:rPr>
          <w:rFonts w:eastAsia="Times New Roman" w:cs="Times New Roman"/>
          <w:b/>
          <w:bCs/>
          <w:szCs w:val="24"/>
        </w:rPr>
        <w:t>TOPIC</w:t>
      </w:r>
      <w:r>
        <w:rPr>
          <w:rFonts w:eastAsia="Times New Roman" w:cs="Times New Roman"/>
          <w:b/>
          <w:bCs/>
          <w:szCs w:val="24"/>
        </w:rPr>
        <w:t xml:space="preserve"> 3</w:t>
      </w:r>
      <w:r w:rsidRPr="00A804F6">
        <w:rPr>
          <w:rFonts w:eastAsia="Times New Roman" w:cs="Times New Roman"/>
          <w:b/>
          <w:bCs/>
          <w:szCs w:val="24"/>
        </w:rPr>
        <w:t>: COMPARISON OF VOWEL SOUNDS</w:t>
      </w:r>
    </w:p>
    <w:p w14:paraId="6535E339" w14:textId="77777777" w:rsidR="00D85B51" w:rsidRDefault="00D85B51" w:rsidP="00D85B51">
      <w:pPr>
        <w:rPr>
          <w:rFonts w:eastAsia="Times New Roman" w:cs="Times New Roman"/>
          <w:szCs w:val="24"/>
        </w:rPr>
      </w:pPr>
      <w:r w:rsidRPr="00A804F6">
        <w:rPr>
          <w:rFonts w:eastAsia="Times New Roman" w:cs="Times New Roman"/>
          <w:b/>
          <w:bCs/>
          <w:szCs w:val="24"/>
        </w:rPr>
        <w:t>Objectives</w:t>
      </w:r>
      <w:r>
        <w:rPr>
          <w:rFonts w:eastAsia="Times New Roman" w:cs="Times New Roman"/>
          <w:szCs w:val="24"/>
        </w:rPr>
        <w:t>: At the end of the class, the students should be able to understand the following:</w:t>
      </w:r>
    </w:p>
    <w:p w14:paraId="5F5AEEE0" w14:textId="77777777" w:rsidR="00D85B51" w:rsidRDefault="00D85B51" w:rsidP="00D85B51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vowels that are similar in length</w:t>
      </w:r>
    </w:p>
    <w:p w14:paraId="3E8AFA2A" w14:textId="77777777" w:rsidR="00D85B51" w:rsidRDefault="00D85B51" w:rsidP="00D85B51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vowels that are similar in sounds</w:t>
      </w:r>
    </w:p>
    <w:p w14:paraId="74AC0195" w14:textId="77777777" w:rsidR="00D85B51" w:rsidRDefault="00D85B51" w:rsidP="00D85B51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differences in their pronunciation</w:t>
      </w:r>
    </w:p>
    <w:p w14:paraId="05C5B9A7" w14:textId="77777777" w:rsidR="00D85B51" w:rsidRDefault="00D85B51" w:rsidP="00D85B51">
      <w:pPr>
        <w:rPr>
          <w:rFonts w:eastAsia="Times New Roman" w:cs="Times New Roman"/>
          <w:szCs w:val="24"/>
        </w:rPr>
      </w:pPr>
    </w:p>
    <w:p w14:paraId="0D6FED59" w14:textId="77777777" w:rsidR="00D85B51" w:rsidRDefault="00D85B51" w:rsidP="00D85B51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19F13338" w14:textId="77777777" w:rsidR="00D85B51" w:rsidRDefault="00D85B51" w:rsidP="00D85B51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Some vowel sounds are similar in different respects; such as sounds, length and articulation. Examples of the English vowels that are similar are: </w:t>
      </w:r>
      <w:r>
        <w:rPr>
          <w:rFonts w:eastAsia="Times New Roman" w:cs="Times New Roman"/>
          <w:szCs w:val="24"/>
          <w:highlight w:val="white"/>
        </w:rPr>
        <w:t>/ɪ/ and /</w:t>
      </w:r>
      <w:proofErr w:type="spellStart"/>
      <w:r>
        <w:rPr>
          <w:rFonts w:eastAsia="Times New Roman" w:cs="Times New Roman"/>
          <w:szCs w:val="24"/>
        </w:rPr>
        <w:t>i</w:t>
      </w:r>
      <w:proofErr w:type="spellEnd"/>
      <w:r>
        <w:rPr>
          <w:rFonts w:eastAsia="Times New Roman" w:cs="Times New Roman"/>
          <w:szCs w:val="24"/>
        </w:rPr>
        <w:t>ː/</w:t>
      </w:r>
    </w:p>
    <w:p w14:paraId="5546B48C" w14:textId="77777777" w:rsidR="00D85B51" w:rsidRDefault="00D85B51" w:rsidP="00D85B51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NB: The presence of the double dot or length mark shows that the sound is long; while the absence means, the sound is short.</w:t>
      </w:r>
    </w:p>
    <w:p w14:paraId="14894A76" w14:textId="77777777" w:rsidR="00D85B51" w:rsidRDefault="00D85B51" w:rsidP="00D85B51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/ɪ/ </w:t>
      </w:r>
      <w:proofErr w:type="spellStart"/>
      <w:r>
        <w:rPr>
          <w:rFonts w:eastAsia="Times New Roman" w:cs="Times New Roman"/>
          <w:szCs w:val="24"/>
          <w:highlight w:val="white"/>
        </w:rPr>
        <w:t>eg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</w:t>
      </w:r>
      <w:r>
        <w:rPr>
          <w:rFonts w:eastAsia="Times New Roman" w:cs="Times New Roman"/>
          <w:szCs w:val="24"/>
          <w:highlight w:val="white"/>
          <w:u w:val="single"/>
        </w:rPr>
        <w:t>i</w:t>
      </w:r>
      <w:r>
        <w:rPr>
          <w:rFonts w:eastAsia="Times New Roman" w:cs="Times New Roman"/>
          <w:szCs w:val="24"/>
          <w:highlight w:val="white"/>
        </w:rPr>
        <w:t>t, p</w:t>
      </w:r>
      <w:r>
        <w:rPr>
          <w:rFonts w:eastAsia="Times New Roman" w:cs="Times New Roman"/>
          <w:szCs w:val="24"/>
          <w:highlight w:val="white"/>
          <w:u w:val="single"/>
        </w:rPr>
        <w:t>i</w:t>
      </w:r>
      <w:r>
        <w:rPr>
          <w:rFonts w:eastAsia="Times New Roman" w:cs="Times New Roman"/>
          <w:szCs w:val="24"/>
          <w:highlight w:val="white"/>
        </w:rPr>
        <w:t>t, f</w:t>
      </w:r>
      <w:r>
        <w:rPr>
          <w:rFonts w:eastAsia="Times New Roman" w:cs="Times New Roman"/>
          <w:szCs w:val="24"/>
          <w:highlight w:val="white"/>
          <w:u w:val="single"/>
        </w:rPr>
        <w:t>i</w:t>
      </w:r>
      <w:r>
        <w:rPr>
          <w:rFonts w:eastAsia="Times New Roman" w:cs="Times New Roman"/>
          <w:szCs w:val="24"/>
          <w:highlight w:val="white"/>
        </w:rPr>
        <w:t>t, etc.</w:t>
      </w:r>
    </w:p>
    <w:p w14:paraId="71FA3E0C" w14:textId="77777777" w:rsidR="00D85B51" w:rsidRDefault="00D85B51" w:rsidP="00D85B51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highlight w:val="white"/>
        </w:rPr>
        <w:t>/</w:t>
      </w:r>
      <w:proofErr w:type="spellStart"/>
      <w:r>
        <w:rPr>
          <w:rFonts w:eastAsia="Times New Roman" w:cs="Times New Roman"/>
          <w:szCs w:val="24"/>
        </w:rPr>
        <w:t>i</w:t>
      </w:r>
      <w:proofErr w:type="spellEnd"/>
      <w:r>
        <w:rPr>
          <w:rFonts w:eastAsia="Times New Roman" w:cs="Times New Roman"/>
          <w:szCs w:val="24"/>
        </w:rPr>
        <w:t xml:space="preserve">ː/ </w:t>
      </w:r>
      <w:proofErr w:type="spellStart"/>
      <w:r>
        <w:rPr>
          <w:rFonts w:eastAsia="Times New Roman" w:cs="Times New Roman"/>
          <w:szCs w:val="24"/>
        </w:rPr>
        <w:t>eg</w:t>
      </w:r>
      <w:proofErr w:type="spellEnd"/>
      <w:r>
        <w:rPr>
          <w:rFonts w:eastAsia="Times New Roman" w:cs="Times New Roman"/>
          <w:szCs w:val="24"/>
        </w:rPr>
        <w:t xml:space="preserve"> p</w:t>
      </w:r>
      <w:r>
        <w:rPr>
          <w:rFonts w:eastAsia="Times New Roman" w:cs="Times New Roman"/>
          <w:szCs w:val="24"/>
          <w:u w:val="single"/>
        </w:rPr>
        <w:t>ea</w:t>
      </w:r>
      <w:r>
        <w:rPr>
          <w:rFonts w:eastAsia="Times New Roman" w:cs="Times New Roman"/>
          <w:szCs w:val="24"/>
        </w:rPr>
        <w:t>ce, k</w:t>
      </w:r>
      <w:r>
        <w:rPr>
          <w:rFonts w:eastAsia="Times New Roman" w:cs="Times New Roman"/>
          <w:szCs w:val="24"/>
          <w:u w:val="single"/>
        </w:rPr>
        <w:t>ey</w:t>
      </w:r>
      <w:r>
        <w:rPr>
          <w:rFonts w:eastAsia="Times New Roman" w:cs="Times New Roman"/>
          <w:szCs w:val="24"/>
        </w:rPr>
        <w:t>, s</w:t>
      </w:r>
      <w:r>
        <w:rPr>
          <w:rFonts w:eastAsia="Times New Roman" w:cs="Times New Roman"/>
          <w:szCs w:val="24"/>
          <w:u w:val="single"/>
        </w:rPr>
        <w:t>ee</w:t>
      </w:r>
      <w:r>
        <w:rPr>
          <w:rFonts w:eastAsia="Times New Roman" w:cs="Times New Roman"/>
          <w:szCs w:val="24"/>
        </w:rPr>
        <w:t>, etc.</w:t>
      </w:r>
    </w:p>
    <w:p w14:paraId="282B4081" w14:textId="77777777" w:rsidR="00D85B51" w:rsidRDefault="00D85B51" w:rsidP="00D85B51">
      <w:pPr>
        <w:rPr>
          <w:rFonts w:eastAsia="Times New Roman" w:cs="Times New Roman"/>
          <w:szCs w:val="24"/>
          <w:highlight w:val="white"/>
        </w:rPr>
      </w:pPr>
      <w:r>
        <w:rPr>
          <w:sz w:val="21"/>
          <w:szCs w:val="21"/>
          <w:highlight w:val="white"/>
        </w:rPr>
        <w:t>/ʊ</w:t>
      </w:r>
      <w:r>
        <w:rPr>
          <w:rFonts w:eastAsia="Times New Roman" w:cs="Times New Roman"/>
          <w:szCs w:val="24"/>
          <w:highlight w:val="white"/>
        </w:rPr>
        <w:t xml:space="preserve">/ </w:t>
      </w:r>
      <w:proofErr w:type="spellStart"/>
      <w:r>
        <w:rPr>
          <w:rFonts w:eastAsia="Times New Roman" w:cs="Times New Roman"/>
          <w:szCs w:val="24"/>
          <w:highlight w:val="white"/>
        </w:rPr>
        <w:t>eg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b</w:t>
      </w:r>
      <w:r>
        <w:rPr>
          <w:rFonts w:eastAsia="Times New Roman" w:cs="Times New Roman"/>
          <w:szCs w:val="24"/>
          <w:highlight w:val="white"/>
          <w:u w:val="single"/>
        </w:rPr>
        <w:t>oo</w:t>
      </w:r>
      <w:r>
        <w:rPr>
          <w:rFonts w:eastAsia="Times New Roman" w:cs="Times New Roman"/>
          <w:szCs w:val="24"/>
          <w:highlight w:val="white"/>
        </w:rPr>
        <w:t>k, c</w:t>
      </w:r>
      <w:r>
        <w:rPr>
          <w:rFonts w:eastAsia="Times New Roman" w:cs="Times New Roman"/>
          <w:szCs w:val="24"/>
          <w:highlight w:val="white"/>
          <w:u w:val="single"/>
        </w:rPr>
        <w:t>oo</w:t>
      </w:r>
      <w:r>
        <w:rPr>
          <w:rFonts w:eastAsia="Times New Roman" w:cs="Times New Roman"/>
          <w:szCs w:val="24"/>
          <w:highlight w:val="white"/>
        </w:rPr>
        <w:t>k, p</w:t>
      </w:r>
      <w:r>
        <w:rPr>
          <w:rFonts w:eastAsia="Times New Roman" w:cs="Times New Roman"/>
          <w:szCs w:val="24"/>
          <w:highlight w:val="white"/>
          <w:u w:val="single"/>
        </w:rPr>
        <w:t>u</w:t>
      </w:r>
      <w:r>
        <w:rPr>
          <w:rFonts w:eastAsia="Times New Roman" w:cs="Times New Roman"/>
          <w:szCs w:val="24"/>
          <w:highlight w:val="white"/>
        </w:rPr>
        <w:t>t, etc.</w:t>
      </w:r>
    </w:p>
    <w:p w14:paraId="1E566F4E" w14:textId="77777777" w:rsidR="00D85B51" w:rsidRDefault="00D85B51" w:rsidP="00D85B51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/uː/ </w:t>
      </w:r>
      <w:proofErr w:type="spellStart"/>
      <w:r>
        <w:rPr>
          <w:rFonts w:eastAsia="Times New Roman" w:cs="Times New Roman"/>
          <w:szCs w:val="24"/>
          <w:highlight w:val="white"/>
        </w:rPr>
        <w:t>eg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c</w:t>
      </w:r>
      <w:r>
        <w:rPr>
          <w:rFonts w:eastAsia="Times New Roman" w:cs="Times New Roman"/>
          <w:szCs w:val="24"/>
          <w:highlight w:val="white"/>
          <w:u w:val="single"/>
        </w:rPr>
        <w:t>oo</w:t>
      </w:r>
      <w:r>
        <w:rPr>
          <w:rFonts w:eastAsia="Times New Roman" w:cs="Times New Roman"/>
          <w:szCs w:val="24"/>
          <w:highlight w:val="white"/>
        </w:rPr>
        <w:t>l, p</w:t>
      </w:r>
      <w:r>
        <w:rPr>
          <w:rFonts w:eastAsia="Times New Roman" w:cs="Times New Roman"/>
          <w:szCs w:val="24"/>
          <w:highlight w:val="white"/>
          <w:u w:val="single"/>
        </w:rPr>
        <w:t>oo</w:t>
      </w:r>
      <w:r>
        <w:rPr>
          <w:rFonts w:eastAsia="Times New Roman" w:cs="Times New Roman"/>
          <w:szCs w:val="24"/>
          <w:highlight w:val="white"/>
        </w:rPr>
        <w:t>l, sh</w:t>
      </w:r>
      <w:r>
        <w:rPr>
          <w:rFonts w:eastAsia="Times New Roman" w:cs="Times New Roman"/>
          <w:szCs w:val="24"/>
          <w:highlight w:val="white"/>
          <w:u w:val="single"/>
        </w:rPr>
        <w:t>oo</w:t>
      </w:r>
      <w:r>
        <w:rPr>
          <w:rFonts w:eastAsia="Times New Roman" w:cs="Times New Roman"/>
          <w:szCs w:val="24"/>
          <w:highlight w:val="white"/>
        </w:rPr>
        <w:t>t, etc.</w:t>
      </w:r>
    </w:p>
    <w:p w14:paraId="74F8C006" w14:textId="77777777" w:rsidR="00D85B51" w:rsidRDefault="00D85B51" w:rsidP="00D85B51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/æ/ </w:t>
      </w:r>
      <w:proofErr w:type="spellStart"/>
      <w:r>
        <w:rPr>
          <w:rFonts w:eastAsia="Times New Roman" w:cs="Times New Roman"/>
          <w:szCs w:val="24"/>
          <w:highlight w:val="white"/>
        </w:rPr>
        <w:t>eg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m</w:t>
      </w:r>
      <w:r>
        <w:rPr>
          <w:rFonts w:eastAsia="Times New Roman" w:cs="Times New Roman"/>
          <w:szCs w:val="24"/>
          <w:highlight w:val="white"/>
          <w:u w:val="single"/>
        </w:rPr>
        <w:t>a</w:t>
      </w:r>
      <w:r>
        <w:rPr>
          <w:rFonts w:eastAsia="Times New Roman" w:cs="Times New Roman"/>
          <w:szCs w:val="24"/>
          <w:highlight w:val="white"/>
        </w:rPr>
        <w:t>d, b</w:t>
      </w:r>
      <w:r>
        <w:rPr>
          <w:rFonts w:eastAsia="Times New Roman" w:cs="Times New Roman"/>
          <w:szCs w:val="24"/>
          <w:highlight w:val="white"/>
          <w:u w:val="single"/>
        </w:rPr>
        <w:t>a</w:t>
      </w:r>
      <w:r>
        <w:rPr>
          <w:rFonts w:eastAsia="Times New Roman" w:cs="Times New Roman"/>
          <w:szCs w:val="24"/>
          <w:highlight w:val="white"/>
        </w:rPr>
        <w:t>g, m</w:t>
      </w:r>
      <w:r>
        <w:rPr>
          <w:rFonts w:eastAsia="Times New Roman" w:cs="Times New Roman"/>
          <w:szCs w:val="24"/>
          <w:highlight w:val="white"/>
          <w:u w:val="single"/>
        </w:rPr>
        <w:t>a</w:t>
      </w:r>
      <w:r>
        <w:rPr>
          <w:rFonts w:eastAsia="Times New Roman" w:cs="Times New Roman"/>
          <w:szCs w:val="24"/>
          <w:highlight w:val="white"/>
        </w:rPr>
        <w:t>t, etc.</w:t>
      </w:r>
    </w:p>
    <w:p w14:paraId="05EBAB55" w14:textId="77777777" w:rsidR="00D85B51" w:rsidRDefault="00D85B51" w:rsidP="00D85B51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</w:rPr>
        <w:t>/a</w:t>
      </w:r>
      <w:r>
        <w:rPr>
          <w:rFonts w:eastAsia="Times New Roman" w:cs="Times New Roman"/>
          <w:szCs w:val="24"/>
          <w:highlight w:val="white"/>
        </w:rPr>
        <w:t xml:space="preserve">ː/ </w:t>
      </w:r>
      <w:proofErr w:type="spellStart"/>
      <w:r>
        <w:rPr>
          <w:rFonts w:eastAsia="Times New Roman" w:cs="Times New Roman"/>
          <w:szCs w:val="24"/>
          <w:highlight w:val="white"/>
        </w:rPr>
        <w:t>eg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</w:t>
      </w:r>
      <w:r>
        <w:rPr>
          <w:rFonts w:eastAsia="Times New Roman" w:cs="Times New Roman"/>
          <w:szCs w:val="24"/>
          <w:highlight w:val="white"/>
          <w:u w:val="single"/>
        </w:rPr>
        <w:t>ar</w:t>
      </w:r>
      <w:r>
        <w:rPr>
          <w:rFonts w:eastAsia="Times New Roman" w:cs="Times New Roman"/>
          <w:szCs w:val="24"/>
          <w:highlight w:val="white"/>
        </w:rPr>
        <w:t>t, c</w:t>
      </w:r>
      <w:r>
        <w:rPr>
          <w:rFonts w:eastAsia="Times New Roman" w:cs="Times New Roman"/>
          <w:szCs w:val="24"/>
          <w:highlight w:val="white"/>
          <w:u w:val="single"/>
        </w:rPr>
        <w:t>ar</w:t>
      </w:r>
      <w:r>
        <w:rPr>
          <w:rFonts w:eastAsia="Times New Roman" w:cs="Times New Roman"/>
          <w:szCs w:val="24"/>
          <w:highlight w:val="white"/>
        </w:rPr>
        <w:t>, cl</w:t>
      </w:r>
      <w:r>
        <w:rPr>
          <w:rFonts w:eastAsia="Times New Roman" w:cs="Times New Roman"/>
          <w:szCs w:val="24"/>
          <w:highlight w:val="white"/>
          <w:u w:val="single"/>
        </w:rPr>
        <w:t>a</w:t>
      </w:r>
      <w:r>
        <w:rPr>
          <w:rFonts w:eastAsia="Times New Roman" w:cs="Times New Roman"/>
          <w:szCs w:val="24"/>
          <w:highlight w:val="white"/>
        </w:rPr>
        <w:t>ss, etc.</w:t>
      </w:r>
    </w:p>
    <w:p w14:paraId="3D1886D0" w14:textId="77777777" w:rsidR="00D85B51" w:rsidRDefault="00D85B51" w:rsidP="00D85B51">
      <w:pPr>
        <w:rPr>
          <w:rFonts w:eastAsia="Times New Roman" w:cs="Times New Roman"/>
          <w:color w:val="202124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</w:t>
      </w:r>
      <w:r>
        <w:rPr>
          <w:rFonts w:eastAsia="Times New Roman" w:cs="Times New Roman"/>
          <w:color w:val="202124"/>
          <w:szCs w:val="24"/>
          <w:highlight w:val="white"/>
        </w:rPr>
        <w:t xml:space="preserve">ɒ/ </w:t>
      </w:r>
      <w:proofErr w:type="spellStart"/>
      <w:r>
        <w:rPr>
          <w:rFonts w:eastAsia="Times New Roman" w:cs="Times New Roman"/>
          <w:color w:val="202124"/>
          <w:szCs w:val="24"/>
          <w:highlight w:val="white"/>
        </w:rPr>
        <w:t>eg</w:t>
      </w:r>
      <w:proofErr w:type="spellEnd"/>
      <w:r>
        <w:rPr>
          <w:rFonts w:eastAsia="Times New Roman" w:cs="Times New Roman"/>
          <w:color w:val="202124"/>
          <w:szCs w:val="24"/>
          <w:highlight w:val="white"/>
        </w:rPr>
        <w:t xml:space="preserve"> hot, pot, cot, etc.</w:t>
      </w:r>
    </w:p>
    <w:p w14:paraId="70F8B679" w14:textId="77777777" w:rsidR="00D85B51" w:rsidRDefault="00D85B51" w:rsidP="00D85B51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/ɔː/ </w:t>
      </w:r>
      <w:proofErr w:type="spellStart"/>
      <w:r>
        <w:rPr>
          <w:rFonts w:eastAsia="Times New Roman" w:cs="Times New Roman"/>
          <w:szCs w:val="24"/>
          <w:highlight w:val="white"/>
        </w:rPr>
        <w:t>eg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c</w:t>
      </w:r>
      <w:r>
        <w:rPr>
          <w:rFonts w:eastAsia="Times New Roman" w:cs="Times New Roman"/>
          <w:szCs w:val="24"/>
          <w:highlight w:val="white"/>
          <w:u w:val="single"/>
        </w:rPr>
        <w:t>our</w:t>
      </w:r>
      <w:r>
        <w:rPr>
          <w:rFonts w:eastAsia="Times New Roman" w:cs="Times New Roman"/>
          <w:szCs w:val="24"/>
          <w:highlight w:val="white"/>
        </w:rPr>
        <w:t>se, c</w:t>
      </w:r>
      <w:r>
        <w:rPr>
          <w:rFonts w:eastAsia="Times New Roman" w:cs="Times New Roman"/>
          <w:szCs w:val="24"/>
          <w:highlight w:val="white"/>
          <w:u w:val="single"/>
        </w:rPr>
        <w:t>au</w:t>
      </w:r>
      <w:r>
        <w:rPr>
          <w:rFonts w:eastAsia="Times New Roman" w:cs="Times New Roman"/>
          <w:szCs w:val="24"/>
          <w:highlight w:val="white"/>
        </w:rPr>
        <w:t>se, c</w:t>
      </w:r>
      <w:r>
        <w:rPr>
          <w:rFonts w:eastAsia="Times New Roman" w:cs="Times New Roman"/>
          <w:szCs w:val="24"/>
          <w:highlight w:val="white"/>
          <w:u w:val="single"/>
        </w:rPr>
        <w:t>oar</w:t>
      </w:r>
      <w:r>
        <w:rPr>
          <w:rFonts w:eastAsia="Times New Roman" w:cs="Times New Roman"/>
          <w:szCs w:val="24"/>
          <w:highlight w:val="white"/>
        </w:rPr>
        <w:t>se, etc.</w:t>
      </w:r>
    </w:p>
    <w:p w14:paraId="107D22CA" w14:textId="77777777" w:rsidR="00D85B51" w:rsidRDefault="00D85B51" w:rsidP="00D85B51">
      <w:pPr>
        <w:rPr>
          <w:rFonts w:eastAsia="Times New Roman" w:cs="Times New Roman"/>
          <w:szCs w:val="24"/>
          <w:highlight w:val="white"/>
        </w:rPr>
      </w:pPr>
    </w:p>
    <w:p w14:paraId="2BAC6957" w14:textId="77777777" w:rsidR="00D85B51" w:rsidRDefault="00D85B51" w:rsidP="00D85B51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  <w:u w:val="single"/>
        </w:rPr>
        <w:t>DRILL</w:t>
      </w:r>
    </w:p>
    <w:p w14:paraId="1051ECCD" w14:textId="77777777" w:rsidR="00D85B51" w:rsidRDefault="00D85B51" w:rsidP="00D85B51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Compare the following vowel sounds below</w:t>
      </w:r>
    </w:p>
    <w:p w14:paraId="31F61ECF" w14:textId="77777777" w:rsidR="00D85B51" w:rsidRDefault="00D85B51" w:rsidP="00D85B51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/æ/ and </w:t>
      </w:r>
      <w:r>
        <w:rPr>
          <w:rFonts w:eastAsia="Times New Roman" w:cs="Times New Roman"/>
          <w:szCs w:val="24"/>
        </w:rPr>
        <w:t>/a</w:t>
      </w:r>
      <w:r>
        <w:rPr>
          <w:rFonts w:eastAsia="Times New Roman" w:cs="Times New Roman"/>
          <w:szCs w:val="24"/>
          <w:highlight w:val="white"/>
        </w:rPr>
        <w:t>ː/</w:t>
      </w:r>
    </w:p>
    <w:p w14:paraId="4A08B6BA" w14:textId="77777777" w:rsidR="00D85B51" w:rsidRDefault="00D85B51" w:rsidP="00D85B51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</w:t>
      </w:r>
      <w:r>
        <w:rPr>
          <w:rFonts w:eastAsia="Times New Roman" w:cs="Times New Roman"/>
          <w:color w:val="202124"/>
          <w:szCs w:val="24"/>
          <w:highlight w:val="white"/>
        </w:rPr>
        <w:t xml:space="preserve">ɒ/ and </w:t>
      </w:r>
      <w:r>
        <w:rPr>
          <w:rFonts w:eastAsia="Times New Roman" w:cs="Times New Roman"/>
          <w:szCs w:val="24"/>
          <w:highlight w:val="white"/>
        </w:rPr>
        <w:t>/ɔː/</w:t>
      </w:r>
    </w:p>
    <w:p w14:paraId="4B56DB01" w14:textId="77777777" w:rsidR="00D85B51" w:rsidRDefault="00D85B51" w:rsidP="00D85B51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/ɪ/ and /</w:t>
      </w:r>
      <w:proofErr w:type="spellStart"/>
      <w:r>
        <w:rPr>
          <w:rFonts w:eastAsia="Times New Roman" w:cs="Times New Roman"/>
          <w:szCs w:val="24"/>
        </w:rPr>
        <w:t>i</w:t>
      </w:r>
      <w:proofErr w:type="spellEnd"/>
      <w:r>
        <w:rPr>
          <w:rFonts w:eastAsia="Times New Roman" w:cs="Times New Roman"/>
          <w:szCs w:val="24"/>
        </w:rPr>
        <w:t>ː/</w:t>
      </w:r>
    </w:p>
    <w:p w14:paraId="5E1CA29B" w14:textId="77777777" w:rsidR="00D85B51" w:rsidRDefault="00D85B51" w:rsidP="00D85B51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sz w:val="21"/>
          <w:szCs w:val="21"/>
          <w:highlight w:val="white"/>
        </w:rPr>
        <w:t>/ʊ</w:t>
      </w:r>
      <w:r>
        <w:rPr>
          <w:rFonts w:eastAsia="Times New Roman" w:cs="Times New Roman"/>
          <w:szCs w:val="24"/>
          <w:highlight w:val="white"/>
        </w:rPr>
        <w:t>/ and /uː/</w:t>
      </w:r>
    </w:p>
    <w:p w14:paraId="0B970E12" w14:textId="77777777" w:rsidR="00D85B51" w:rsidRDefault="00D85B51" w:rsidP="00D85B51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/ɛ/ and /ɜː/</w:t>
      </w:r>
    </w:p>
    <w:p w14:paraId="3D038262" w14:textId="77777777" w:rsidR="00D85B51" w:rsidRDefault="00D85B51" w:rsidP="00D85B51">
      <w:pPr>
        <w:rPr>
          <w:rFonts w:eastAsia="Times New Roman" w:cs="Times New Roman"/>
          <w:szCs w:val="24"/>
          <w:highlight w:val="white"/>
        </w:rPr>
      </w:pPr>
    </w:p>
    <w:p w14:paraId="064879B9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D3B45"/>
    <w:multiLevelType w:val="multilevel"/>
    <w:tmpl w:val="27240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415241"/>
    <w:multiLevelType w:val="multilevel"/>
    <w:tmpl w:val="A620BF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63528624">
    <w:abstractNumId w:val="0"/>
  </w:num>
  <w:num w:numId="2" w16cid:durableId="2044286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51"/>
    <w:rsid w:val="00491366"/>
    <w:rsid w:val="00733ECF"/>
    <w:rsid w:val="00AC02BD"/>
    <w:rsid w:val="00D8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1D533"/>
  <w15:chartTrackingRefBased/>
  <w15:docId w15:val="{ADB71F78-C10E-47C5-ABA7-779689CD7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B51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B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B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B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B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B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2025-05-05T14:12:00Z</dcterms:created>
  <dcterms:modified xsi:type="dcterms:W3CDTF">2025-05-05T14:20:00Z</dcterms:modified>
</cp:coreProperties>
</file>