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23BC" w14:textId="77777777" w:rsidR="00B32F73" w:rsidRPr="00B4260A" w:rsidRDefault="00B32F73" w:rsidP="00B32F73">
      <w:pPr>
        <w:rPr>
          <w:rFonts w:eastAsia="Times New Roman" w:cs="Times New Roman"/>
          <w:b/>
          <w:bCs/>
          <w:szCs w:val="24"/>
        </w:rPr>
      </w:pPr>
      <w:r w:rsidRPr="00B4260A">
        <w:rPr>
          <w:rFonts w:eastAsia="Times New Roman" w:cs="Times New Roman"/>
          <w:b/>
          <w:bCs/>
          <w:szCs w:val="24"/>
        </w:rPr>
        <w:t>Topic 1: Noun phrase</w:t>
      </w:r>
    </w:p>
    <w:p w14:paraId="48D0C0F5" w14:textId="77777777" w:rsidR="00B32F73" w:rsidRDefault="00B32F73" w:rsidP="00B32F73">
      <w:pPr>
        <w:rPr>
          <w:rFonts w:eastAsia="Times New Roman" w:cs="Times New Roman"/>
          <w:szCs w:val="24"/>
        </w:rPr>
      </w:pPr>
      <w:r w:rsidRPr="00B4260A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the student should be able to understand the following:</w:t>
      </w:r>
    </w:p>
    <w:p w14:paraId="0B8752CB" w14:textId="77777777" w:rsidR="00B32F73" w:rsidRDefault="00B32F73" w:rsidP="00B32F7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noun phrases</w:t>
      </w:r>
    </w:p>
    <w:p w14:paraId="617FFCC7" w14:textId="77777777" w:rsidR="00B32F73" w:rsidRDefault="00B32F73" w:rsidP="00B32F7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functions of noun phrases</w:t>
      </w:r>
    </w:p>
    <w:p w14:paraId="06113FA1" w14:textId="77777777" w:rsidR="00B32F73" w:rsidRDefault="00B32F73" w:rsidP="00B32F7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noun phrases</w:t>
      </w:r>
    </w:p>
    <w:p w14:paraId="5EC2B517" w14:textId="77777777" w:rsidR="00B32F73" w:rsidRDefault="00B32F73" w:rsidP="00B32F73">
      <w:pPr>
        <w:rPr>
          <w:rFonts w:eastAsia="Times New Roman" w:cs="Times New Roman"/>
          <w:szCs w:val="24"/>
        </w:rPr>
      </w:pPr>
    </w:p>
    <w:p w14:paraId="6EAA16A2" w14:textId="77777777" w:rsidR="00B32F73" w:rsidRDefault="00B32F73" w:rsidP="00B32F73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0E33388B" w14:textId="77777777" w:rsidR="00B32F73" w:rsidRDefault="00B32F73" w:rsidP="00B32F7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noun phrase is a word or a group of words which performs the function of a noun in a sentence. A noun phrase performs the same function as a noun. It functions exactly as a noun.</w:t>
      </w:r>
    </w:p>
    <w:p w14:paraId="5E0CF15B" w14:textId="77777777" w:rsidR="00B32F73" w:rsidRDefault="00B32F73" w:rsidP="00B32F73">
      <w:pPr>
        <w:rPr>
          <w:rFonts w:eastAsia="Times New Roman" w:cs="Times New Roman"/>
          <w:szCs w:val="24"/>
        </w:rPr>
      </w:pPr>
    </w:p>
    <w:p w14:paraId="31940720" w14:textId="77777777" w:rsidR="00B32F73" w:rsidRDefault="00B32F73" w:rsidP="00B32F73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FUNCTIONS OF NOUN PHRASES</w:t>
      </w:r>
    </w:p>
    <w:p w14:paraId="16E23304" w14:textId="77777777" w:rsidR="00B32F73" w:rsidRDefault="00B32F73" w:rsidP="00B32F7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noun phrase functions as a subject of a verb. </w:t>
      </w:r>
    </w:p>
    <w:p w14:paraId="7ECBD280" w14:textId="77777777" w:rsidR="00B32F73" w:rsidRDefault="00B32F73" w:rsidP="00B32F73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  <w:u w:val="single"/>
        </w:rPr>
        <w:t>The young boy</w:t>
      </w:r>
      <w:r>
        <w:rPr>
          <w:rFonts w:eastAsia="Times New Roman" w:cs="Times New Roman"/>
          <w:szCs w:val="24"/>
        </w:rPr>
        <w:t xml:space="preserve"> is here - “the young boy” is the noun phrase which functions as the subject of the verb “is”.</w:t>
      </w:r>
    </w:p>
    <w:p w14:paraId="6C578596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(The - DA, young - adj, boy - N</w:t>
      </w:r>
      <w:proofErr w:type="gramStart"/>
      <w:r>
        <w:rPr>
          <w:rFonts w:eastAsia="Times New Roman" w:cs="Times New Roman"/>
          <w:szCs w:val="24"/>
        </w:rPr>
        <w:t>)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S</w:t>
      </w:r>
    </w:p>
    <w:p w14:paraId="74ACCCE4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gramStart"/>
      <w:r>
        <w:rPr>
          <w:rFonts w:eastAsia="Times New Roman" w:cs="Times New Roman"/>
          <w:szCs w:val="24"/>
        </w:rPr>
        <w:t>is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V</w:t>
      </w:r>
    </w:p>
    <w:p w14:paraId="243D3B58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 xml:space="preserve">here: </w:t>
      </w:r>
      <w:r>
        <w:rPr>
          <w:rFonts w:eastAsia="Times New Roman" w:cs="Times New Roman"/>
          <w:b/>
          <w:szCs w:val="24"/>
        </w:rPr>
        <w:t>C</w:t>
      </w:r>
    </w:p>
    <w:p w14:paraId="5C1A63D4" w14:textId="77777777" w:rsidR="00B32F73" w:rsidRDefault="00B32F73" w:rsidP="00B32F7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noun phrase functions as an object of the verb.</w:t>
      </w:r>
    </w:p>
    <w:p w14:paraId="7B749314" w14:textId="77777777" w:rsidR="00B32F73" w:rsidRDefault="00B32F73" w:rsidP="00B32F73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This is </w:t>
      </w:r>
      <w:r>
        <w:rPr>
          <w:rFonts w:eastAsia="Times New Roman" w:cs="Times New Roman"/>
          <w:szCs w:val="24"/>
          <w:u w:val="single"/>
        </w:rPr>
        <w:t>the young boy</w:t>
      </w:r>
      <w:r>
        <w:rPr>
          <w:rFonts w:eastAsia="Times New Roman" w:cs="Times New Roman"/>
          <w:szCs w:val="24"/>
        </w:rPr>
        <w:t xml:space="preserve"> - “the young boy” is the noun phrase which functions as object of the verb “is”.</w:t>
      </w:r>
    </w:p>
    <w:p w14:paraId="423B6904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 xml:space="preserve">This: </w:t>
      </w:r>
      <w:r>
        <w:rPr>
          <w:rFonts w:eastAsia="Times New Roman" w:cs="Times New Roman"/>
          <w:b/>
          <w:szCs w:val="24"/>
        </w:rPr>
        <w:t>S</w:t>
      </w:r>
    </w:p>
    <w:p w14:paraId="7C3896F1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gramStart"/>
      <w:r>
        <w:rPr>
          <w:rFonts w:eastAsia="Times New Roman" w:cs="Times New Roman"/>
          <w:szCs w:val="24"/>
        </w:rPr>
        <w:t>is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V</w:t>
      </w:r>
    </w:p>
    <w:p w14:paraId="2203893F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(the - DA, young - adj, boy - N</w:t>
      </w:r>
      <w:proofErr w:type="gramStart"/>
      <w:r>
        <w:rPr>
          <w:rFonts w:eastAsia="Times New Roman" w:cs="Times New Roman"/>
          <w:szCs w:val="24"/>
        </w:rPr>
        <w:t>)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O</w:t>
      </w:r>
    </w:p>
    <w:p w14:paraId="7CB50CBA" w14:textId="77777777" w:rsidR="00B32F73" w:rsidRDefault="00B32F73" w:rsidP="00B32F7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noun phrase functions as the subject complement.</w:t>
      </w:r>
    </w:p>
    <w:p w14:paraId="48B6296A" w14:textId="77777777" w:rsidR="00B32F73" w:rsidRDefault="00B32F73" w:rsidP="00B32F73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Chisom is </w:t>
      </w:r>
      <w:r>
        <w:rPr>
          <w:rFonts w:eastAsia="Times New Roman" w:cs="Times New Roman"/>
          <w:szCs w:val="24"/>
          <w:u w:val="single"/>
        </w:rPr>
        <w:t>the doctor</w:t>
      </w:r>
      <w:r>
        <w:rPr>
          <w:rFonts w:eastAsia="Times New Roman" w:cs="Times New Roman"/>
          <w:szCs w:val="24"/>
        </w:rPr>
        <w:t xml:space="preserve"> - the doctor is the noun phrase which functions as the complement of the subject “Chisom”.</w:t>
      </w:r>
    </w:p>
    <w:p w14:paraId="0F5FAC71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gramStart"/>
      <w:r>
        <w:rPr>
          <w:rFonts w:eastAsia="Times New Roman" w:cs="Times New Roman"/>
          <w:szCs w:val="24"/>
        </w:rPr>
        <w:t>Chisom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S</w:t>
      </w:r>
    </w:p>
    <w:p w14:paraId="646711DD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gramStart"/>
      <w:r>
        <w:rPr>
          <w:rFonts w:eastAsia="Times New Roman" w:cs="Times New Roman"/>
          <w:szCs w:val="24"/>
        </w:rPr>
        <w:t>is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V</w:t>
      </w:r>
    </w:p>
    <w:p w14:paraId="61252892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(the - DA, doctor - N</w:t>
      </w:r>
      <w:proofErr w:type="gramStart"/>
      <w:r>
        <w:rPr>
          <w:rFonts w:eastAsia="Times New Roman" w:cs="Times New Roman"/>
          <w:szCs w:val="24"/>
        </w:rPr>
        <w:t>)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C</w:t>
      </w:r>
    </w:p>
    <w:p w14:paraId="69924858" w14:textId="77777777" w:rsidR="00B32F73" w:rsidRDefault="00B32F73" w:rsidP="00B32F7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noun phrase functions as an object complement.</w:t>
      </w:r>
    </w:p>
    <w:p w14:paraId="2BEE59F9" w14:textId="77777777" w:rsidR="00B32F73" w:rsidRDefault="00B32F73" w:rsidP="00B32F73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We made James </w:t>
      </w:r>
      <w:r>
        <w:rPr>
          <w:rFonts w:eastAsia="Times New Roman" w:cs="Times New Roman"/>
          <w:szCs w:val="24"/>
          <w:u w:val="single"/>
        </w:rPr>
        <w:t>a prefect</w:t>
      </w:r>
      <w:r>
        <w:rPr>
          <w:rFonts w:eastAsia="Times New Roman" w:cs="Times New Roman"/>
          <w:szCs w:val="24"/>
        </w:rPr>
        <w:t xml:space="preserve"> - “a prefect” is the noun phrase which functions as the complement of the object “James”.</w:t>
      </w:r>
    </w:p>
    <w:p w14:paraId="71FE5E8D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gramStart"/>
      <w:r>
        <w:rPr>
          <w:rFonts w:eastAsia="Times New Roman" w:cs="Times New Roman"/>
          <w:szCs w:val="24"/>
        </w:rPr>
        <w:t>We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S</w:t>
      </w:r>
    </w:p>
    <w:p w14:paraId="467E30CC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gramStart"/>
      <w:r>
        <w:rPr>
          <w:rFonts w:eastAsia="Times New Roman" w:cs="Times New Roman"/>
          <w:szCs w:val="24"/>
        </w:rPr>
        <w:t>made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V</w:t>
      </w:r>
    </w:p>
    <w:p w14:paraId="7222D966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spellStart"/>
      <w:proofErr w:type="gramStart"/>
      <w:r>
        <w:rPr>
          <w:rFonts w:eastAsia="Times New Roman" w:cs="Times New Roman"/>
          <w:szCs w:val="24"/>
        </w:rPr>
        <w:lastRenderedPageBreak/>
        <w:t>james</w:t>
      </w:r>
      <w:proofErr w:type="spellEnd"/>
      <w:r>
        <w:rPr>
          <w:rFonts w:eastAsia="Times New Roman" w:cs="Times New Roman"/>
          <w:szCs w:val="24"/>
        </w:rPr>
        <w:t xml:space="preserve">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O</w:t>
      </w:r>
    </w:p>
    <w:p w14:paraId="3DFB0F59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 xml:space="preserve">(a - </w:t>
      </w:r>
      <w:proofErr w:type="gramStart"/>
      <w:r>
        <w:rPr>
          <w:rFonts w:eastAsia="Times New Roman" w:cs="Times New Roman"/>
          <w:szCs w:val="24"/>
        </w:rPr>
        <w:t>IA,  prefect</w:t>
      </w:r>
      <w:proofErr w:type="gramEnd"/>
      <w:r>
        <w:rPr>
          <w:rFonts w:eastAsia="Times New Roman" w:cs="Times New Roman"/>
          <w:szCs w:val="24"/>
        </w:rPr>
        <w:t xml:space="preserve"> - N</w:t>
      </w:r>
      <w:proofErr w:type="gramStart"/>
      <w:r>
        <w:rPr>
          <w:rFonts w:eastAsia="Times New Roman" w:cs="Times New Roman"/>
          <w:szCs w:val="24"/>
        </w:rPr>
        <w:t>)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C</w:t>
      </w:r>
    </w:p>
    <w:p w14:paraId="63889562" w14:textId="77777777" w:rsidR="00B32F73" w:rsidRDefault="00B32F73" w:rsidP="00B32F7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noun phrase functions as an </w:t>
      </w:r>
      <w:proofErr w:type="spellStart"/>
      <w:r>
        <w:rPr>
          <w:rFonts w:eastAsia="Times New Roman" w:cs="Times New Roman"/>
          <w:szCs w:val="24"/>
        </w:rPr>
        <w:t>apositive</w:t>
      </w:r>
      <w:proofErr w:type="spellEnd"/>
      <w:r>
        <w:rPr>
          <w:rFonts w:eastAsia="Times New Roman" w:cs="Times New Roman"/>
          <w:szCs w:val="24"/>
        </w:rPr>
        <w:t xml:space="preserve"> to the noun.</w:t>
      </w:r>
    </w:p>
    <w:p w14:paraId="09D7B875" w14:textId="77777777" w:rsidR="00B32F73" w:rsidRDefault="00B32F73" w:rsidP="00B32F73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Mr</w:t>
      </w:r>
      <w:proofErr w:type="spellEnd"/>
      <w:r>
        <w:rPr>
          <w:rFonts w:eastAsia="Times New Roman" w:cs="Times New Roman"/>
          <w:szCs w:val="24"/>
        </w:rPr>
        <w:t xml:space="preserve"> Prince, </w:t>
      </w:r>
      <w:r>
        <w:rPr>
          <w:rFonts w:eastAsia="Times New Roman" w:cs="Times New Roman"/>
          <w:szCs w:val="24"/>
          <w:u w:val="single"/>
        </w:rPr>
        <w:t>the English teacher</w:t>
      </w:r>
      <w:r>
        <w:rPr>
          <w:rFonts w:eastAsia="Times New Roman" w:cs="Times New Roman"/>
          <w:szCs w:val="24"/>
        </w:rPr>
        <w:t xml:space="preserve">, is here - the English teacher is a noun phrase which functions as </w:t>
      </w:r>
      <w:proofErr w:type="spellStart"/>
      <w:r>
        <w:rPr>
          <w:rFonts w:eastAsia="Times New Roman" w:cs="Times New Roman"/>
          <w:szCs w:val="24"/>
        </w:rPr>
        <w:t>apositive</w:t>
      </w:r>
      <w:proofErr w:type="spellEnd"/>
      <w:r>
        <w:rPr>
          <w:rFonts w:eastAsia="Times New Roman" w:cs="Times New Roman"/>
          <w:szCs w:val="24"/>
        </w:rPr>
        <w:t xml:space="preserve"> to the noun “</w:t>
      </w:r>
      <w:proofErr w:type="spellStart"/>
      <w:r>
        <w:rPr>
          <w:rFonts w:eastAsia="Times New Roman" w:cs="Times New Roman"/>
          <w:szCs w:val="24"/>
        </w:rPr>
        <w:t>Mr</w:t>
      </w:r>
      <w:proofErr w:type="spellEnd"/>
      <w:r>
        <w:rPr>
          <w:rFonts w:eastAsia="Times New Roman" w:cs="Times New Roman"/>
          <w:szCs w:val="24"/>
        </w:rPr>
        <w:t xml:space="preserve"> Prince”.</w:t>
      </w:r>
    </w:p>
    <w:p w14:paraId="33CC0A8A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spellStart"/>
      <w:r>
        <w:rPr>
          <w:rFonts w:eastAsia="Times New Roman" w:cs="Times New Roman"/>
          <w:szCs w:val="24"/>
        </w:rPr>
        <w:t>Mr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gramStart"/>
      <w:r>
        <w:rPr>
          <w:rFonts w:eastAsia="Times New Roman" w:cs="Times New Roman"/>
          <w:szCs w:val="24"/>
        </w:rPr>
        <w:t>prince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S</w:t>
      </w:r>
    </w:p>
    <w:p w14:paraId="35BD2627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(the - DA, English - adj, teacher - N</w:t>
      </w:r>
      <w:proofErr w:type="gramStart"/>
      <w:r>
        <w:rPr>
          <w:rFonts w:eastAsia="Times New Roman" w:cs="Times New Roman"/>
          <w:szCs w:val="24"/>
        </w:rPr>
        <w:t>)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NP</w:t>
      </w:r>
    </w:p>
    <w:p w14:paraId="346D6DBA" w14:textId="77777777" w:rsidR="00B32F73" w:rsidRDefault="00B32F73" w:rsidP="00B32F7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noun phrase functions as complement to the preposition.</w:t>
      </w:r>
    </w:p>
    <w:p w14:paraId="65173DF4" w14:textId="77777777" w:rsidR="00B32F73" w:rsidRDefault="00B32F73" w:rsidP="00B32F73">
      <w:pPr>
        <w:ind w:left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She kept the book on </w:t>
      </w:r>
      <w:r>
        <w:rPr>
          <w:rFonts w:eastAsia="Times New Roman" w:cs="Times New Roman"/>
          <w:szCs w:val="24"/>
          <w:u w:val="single"/>
        </w:rPr>
        <w:t>the table</w:t>
      </w:r>
      <w:r>
        <w:rPr>
          <w:rFonts w:eastAsia="Times New Roman" w:cs="Times New Roman"/>
          <w:szCs w:val="24"/>
        </w:rPr>
        <w:t xml:space="preserve"> - the noun phrase ‘the table” functions as the complement of the preposition “on”.</w:t>
      </w:r>
    </w:p>
    <w:p w14:paraId="47B09B1F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proofErr w:type="gramStart"/>
      <w:r>
        <w:rPr>
          <w:rFonts w:eastAsia="Times New Roman" w:cs="Times New Roman"/>
          <w:szCs w:val="24"/>
        </w:rPr>
        <w:t>on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P</w:t>
      </w:r>
    </w:p>
    <w:p w14:paraId="5D3BDA2A" w14:textId="77777777" w:rsidR="00B32F73" w:rsidRDefault="00B32F73" w:rsidP="00B32F73">
      <w:pPr>
        <w:ind w:left="72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(the - DA, table - N</w:t>
      </w:r>
      <w:proofErr w:type="gramStart"/>
      <w:r>
        <w:rPr>
          <w:rFonts w:eastAsia="Times New Roman" w:cs="Times New Roman"/>
          <w:szCs w:val="24"/>
        </w:rPr>
        <w:t>) :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NP</w:t>
      </w:r>
    </w:p>
    <w:p w14:paraId="5C2D584B" w14:textId="77777777" w:rsidR="00B32F73" w:rsidRDefault="00B32F73" w:rsidP="00B32F73">
      <w:pPr>
        <w:rPr>
          <w:rFonts w:eastAsia="Times New Roman" w:cs="Times New Roman"/>
          <w:szCs w:val="24"/>
        </w:rPr>
      </w:pPr>
    </w:p>
    <w:p w14:paraId="52A129AF" w14:textId="77777777" w:rsidR="00B32F73" w:rsidRDefault="00B32F73" w:rsidP="00B32F73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0BC902C2" w14:textId="77777777" w:rsidR="00B32F73" w:rsidRDefault="00B32F73" w:rsidP="00B32F7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Identify the grammatical name and function in each of the following sentences.</w:t>
      </w:r>
    </w:p>
    <w:p w14:paraId="397B7A55" w14:textId="77777777" w:rsidR="00B32F73" w:rsidRDefault="00B32F73" w:rsidP="00B32F7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 ate a slice of bread.</w:t>
      </w:r>
    </w:p>
    <w:p w14:paraId="5110EF03" w14:textId="77777777" w:rsidR="00B32F73" w:rsidRDefault="00B32F73" w:rsidP="00B32F7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 dropped his phone at home.</w:t>
      </w:r>
    </w:p>
    <w:p w14:paraId="11AE21A8" w14:textId="77777777" w:rsidR="00B32F73" w:rsidRDefault="00B32F73" w:rsidP="00B32F7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 gave him the book.</w:t>
      </w:r>
    </w:p>
    <w:p w14:paraId="604DDC28" w14:textId="77777777" w:rsidR="00B32F73" w:rsidRDefault="00B32F73" w:rsidP="00B32F7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She gave me the money.</w:t>
      </w:r>
    </w:p>
    <w:p w14:paraId="2603D83A" w14:textId="77777777" w:rsidR="00B32F73" w:rsidRDefault="00B32F73" w:rsidP="00B32F7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 dropped the letter on the table.</w:t>
      </w:r>
    </w:p>
    <w:p w14:paraId="7C8AFFE9" w14:textId="77777777" w:rsidR="00B32F73" w:rsidRDefault="00B32F73" w:rsidP="00B32F73">
      <w:pPr>
        <w:rPr>
          <w:rFonts w:eastAsia="Times New Roman" w:cs="Times New Roman"/>
          <w:szCs w:val="24"/>
        </w:rPr>
      </w:pPr>
    </w:p>
    <w:p w14:paraId="7B887B7C" w14:textId="77777777" w:rsidR="00B32F73" w:rsidRDefault="00B32F73" w:rsidP="00B32F7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03DA9E91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A1253"/>
    <w:multiLevelType w:val="multilevel"/>
    <w:tmpl w:val="61627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7F152F"/>
    <w:multiLevelType w:val="multilevel"/>
    <w:tmpl w:val="BFE09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11636E"/>
    <w:multiLevelType w:val="multilevel"/>
    <w:tmpl w:val="78889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93062658">
    <w:abstractNumId w:val="1"/>
  </w:num>
  <w:num w:numId="2" w16cid:durableId="2140831504">
    <w:abstractNumId w:val="0"/>
  </w:num>
  <w:num w:numId="3" w16cid:durableId="175659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73"/>
    <w:rsid w:val="00491366"/>
    <w:rsid w:val="00733ECF"/>
    <w:rsid w:val="00AC02BD"/>
    <w:rsid w:val="00B3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2725"/>
  <w15:chartTrackingRefBased/>
  <w15:docId w15:val="{476C099B-A4C6-47A0-BB32-5C577B46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F73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2025-05-05T12:42:00Z</dcterms:created>
  <dcterms:modified xsi:type="dcterms:W3CDTF">2025-05-05T12:45:00Z</dcterms:modified>
</cp:coreProperties>
</file>