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F12136" w14:textId="77777777" w:rsidR="00642A4A" w:rsidRPr="00A804F6" w:rsidRDefault="00642A4A" w:rsidP="00642A4A">
      <w:pPr>
        <w:rPr>
          <w:rFonts w:eastAsia="Times New Roman" w:cs="Times New Roman"/>
          <w:b/>
          <w:bCs/>
          <w:szCs w:val="24"/>
        </w:rPr>
      </w:pPr>
      <w:r w:rsidRPr="00A804F6">
        <w:rPr>
          <w:rFonts w:eastAsia="Times New Roman" w:cs="Times New Roman"/>
          <w:b/>
          <w:bCs/>
          <w:szCs w:val="24"/>
        </w:rPr>
        <w:t xml:space="preserve">Topic 1: </w:t>
      </w:r>
      <w:bookmarkStart w:id="0" w:name="_GoBack"/>
      <w:r w:rsidRPr="00A804F6">
        <w:rPr>
          <w:rFonts w:eastAsia="Times New Roman" w:cs="Times New Roman"/>
          <w:b/>
          <w:bCs/>
          <w:szCs w:val="24"/>
        </w:rPr>
        <w:t>SPELLINGS USING THE DICTIONARY</w:t>
      </w:r>
      <w:bookmarkEnd w:id="0"/>
    </w:p>
    <w:p w14:paraId="34940C34" w14:textId="77777777" w:rsidR="00642A4A" w:rsidRDefault="00642A4A" w:rsidP="00642A4A">
      <w:pPr>
        <w:rPr>
          <w:rFonts w:eastAsia="Times New Roman" w:cs="Times New Roman"/>
          <w:szCs w:val="24"/>
        </w:rPr>
      </w:pPr>
      <w:r w:rsidRPr="00A804F6">
        <w:rPr>
          <w:rFonts w:eastAsia="Times New Roman" w:cs="Times New Roman"/>
          <w:b/>
          <w:bCs/>
          <w:szCs w:val="24"/>
        </w:rPr>
        <w:t>Objectives:</w:t>
      </w:r>
      <w:r>
        <w:rPr>
          <w:rFonts w:eastAsia="Times New Roman" w:cs="Times New Roman"/>
          <w:szCs w:val="24"/>
        </w:rPr>
        <w:t xml:space="preserve"> At the end of the class, the students should be able to understand the following:</w:t>
      </w:r>
    </w:p>
    <w:p w14:paraId="2EA4FCD6" w14:textId="77777777" w:rsidR="00642A4A" w:rsidRDefault="00642A4A" w:rsidP="00642A4A">
      <w:pPr>
        <w:numPr>
          <w:ilvl w:val="0"/>
          <w:numId w:val="1"/>
        </w:numPr>
        <w:spacing w:after="0" w:line="276" w:lineRule="auto"/>
        <w:rPr>
          <w:rFonts w:eastAsia="Times New Roman" w:cs="Times New Roman"/>
          <w:szCs w:val="24"/>
        </w:rPr>
      </w:pPr>
      <w:r>
        <w:rPr>
          <w:rFonts w:eastAsia="Times New Roman" w:cs="Times New Roman"/>
          <w:szCs w:val="24"/>
        </w:rPr>
        <w:t>The use of the dictionary</w:t>
      </w:r>
    </w:p>
    <w:p w14:paraId="0A845E55" w14:textId="77777777" w:rsidR="00642A4A" w:rsidRDefault="00642A4A" w:rsidP="00642A4A">
      <w:pPr>
        <w:numPr>
          <w:ilvl w:val="0"/>
          <w:numId w:val="1"/>
        </w:numPr>
        <w:spacing w:after="0" w:line="276" w:lineRule="auto"/>
        <w:rPr>
          <w:rFonts w:eastAsia="Times New Roman" w:cs="Times New Roman"/>
          <w:szCs w:val="24"/>
        </w:rPr>
      </w:pPr>
      <w:r>
        <w:rPr>
          <w:rFonts w:eastAsia="Times New Roman" w:cs="Times New Roman"/>
          <w:szCs w:val="24"/>
        </w:rPr>
        <w:t>How to spell words correctly</w:t>
      </w:r>
    </w:p>
    <w:p w14:paraId="1323AC63" w14:textId="77777777" w:rsidR="00642A4A" w:rsidRDefault="00642A4A" w:rsidP="00642A4A">
      <w:pPr>
        <w:numPr>
          <w:ilvl w:val="0"/>
          <w:numId w:val="1"/>
        </w:numPr>
        <w:spacing w:after="0" w:line="276" w:lineRule="auto"/>
        <w:rPr>
          <w:rFonts w:eastAsia="Times New Roman" w:cs="Times New Roman"/>
          <w:szCs w:val="24"/>
        </w:rPr>
      </w:pPr>
      <w:r>
        <w:rPr>
          <w:rFonts w:eastAsia="Times New Roman" w:cs="Times New Roman"/>
          <w:szCs w:val="24"/>
        </w:rPr>
        <w:t>The use of words for daily conversations</w:t>
      </w:r>
    </w:p>
    <w:p w14:paraId="5A990CB5" w14:textId="77777777" w:rsidR="00642A4A" w:rsidRDefault="00642A4A" w:rsidP="00642A4A">
      <w:pPr>
        <w:rPr>
          <w:rFonts w:eastAsia="Times New Roman" w:cs="Times New Roman"/>
          <w:szCs w:val="24"/>
        </w:rPr>
      </w:pPr>
    </w:p>
    <w:p w14:paraId="3C89652E" w14:textId="77777777" w:rsidR="00642A4A" w:rsidRDefault="00642A4A" w:rsidP="00642A4A">
      <w:pPr>
        <w:jc w:val="center"/>
        <w:rPr>
          <w:rFonts w:eastAsia="Times New Roman" w:cs="Times New Roman"/>
          <w:szCs w:val="24"/>
        </w:rPr>
      </w:pPr>
      <w:r>
        <w:rPr>
          <w:rFonts w:eastAsia="Times New Roman" w:cs="Times New Roman"/>
          <w:b/>
          <w:szCs w:val="24"/>
          <w:u w:val="single"/>
        </w:rPr>
        <w:t>CONTENT</w:t>
      </w:r>
    </w:p>
    <w:p w14:paraId="7DFB5EFD" w14:textId="77777777" w:rsidR="00642A4A" w:rsidRDefault="00642A4A" w:rsidP="00642A4A">
      <w:pPr>
        <w:rPr>
          <w:rFonts w:eastAsia="Times New Roman" w:cs="Times New Roman"/>
          <w:szCs w:val="24"/>
        </w:rPr>
      </w:pPr>
      <w:r>
        <w:rPr>
          <w:rFonts w:eastAsia="Times New Roman" w:cs="Times New Roman"/>
          <w:szCs w:val="24"/>
        </w:rPr>
        <w:t>Spelling is one of the mechanics that examiners expect students or candidates to improve on. Learning spellings could be rigorous and tasking; however, it is an activity that will thoroughly improve a student’s vocabulary and register.</w:t>
      </w:r>
    </w:p>
    <w:p w14:paraId="2F78027A" w14:textId="77777777" w:rsidR="00642A4A" w:rsidRDefault="00642A4A" w:rsidP="00642A4A">
      <w:pPr>
        <w:rPr>
          <w:rFonts w:eastAsia="Times New Roman" w:cs="Times New Roman"/>
          <w:szCs w:val="24"/>
        </w:rPr>
      </w:pPr>
      <w:r>
        <w:rPr>
          <w:rFonts w:eastAsia="Times New Roman" w:cs="Times New Roman"/>
          <w:szCs w:val="24"/>
        </w:rPr>
        <w:t>Sometimes, sounds or pronunciations may affect the orthographical arrangement of words, to know how to spell accurately, students need to understand silent letters, unreleased variants, word usage, etc. below are examples of difficult words.</w:t>
      </w:r>
    </w:p>
    <w:p w14:paraId="2A03D1D2" w14:textId="77777777" w:rsidR="00642A4A" w:rsidRDefault="00642A4A" w:rsidP="00642A4A">
      <w:pPr>
        <w:numPr>
          <w:ilvl w:val="0"/>
          <w:numId w:val="2"/>
        </w:numPr>
        <w:spacing w:after="0" w:line="276" w:lineRule="auto"/>
        <w:rPr>
          <w:rFonts w:eastAsia="Times New Roman" w:cs="Times New Roman"/>
          <w:szCs w:val="24"/>
        </w:rPr>
      </w:pPr>
      <w:r>
        <w:rPr>
          <w:rFonts w:eastAsia="Times New Roman" w:cs="Times New Roman"/>
          <w:szCs w:val="24"/>
        </w:rPr>
        <w:t>Secretary – se-</w:t>
      </w:r>
      <w:proofErr w:type="spellStart"/>
      <w:r>
        <w:rPr>
          <w:rFonts w:eastAsia="Times New Roman" w:cs="Times New Roman"/>
          <w:szCs w:val="24"/>
        </w:rPr>
        <w:t>cre</w:t>
      </w:r>
      <w:proofErr w:type="spellEnd"/>
      <w:r>
        <w:rPr>
          <w:rFonts w:eastAsia="Times New Roman" w:cs="Times New Roman"/>
          <w:szCs w:val="24"/>
        </w:rPr>
        <w:t>-ta-</w:t>
      </w:r>
      <w:proofErr w:type="spellStart"/>
      <w:r>
        <w:rPr>
          <w:rFonts w:eastAsia="Times New Roman" w:cs="Times New Roman"/>
          <w:szCs w:val="24"/>
        </w:rPr>
        <w:t>ry</w:t>
      </w:r>
      <w:proofErr w:type="spellEnd"/>
    </w:p>
    <w:p w14:paraId="6F953469" w14:textId="77777777" w:rsidR="00642A4A" w:rsidRDefault="00642A4A" w:rsidP="00642A4A">
      <w:pPr>
        <w:numPr>
          <w:ilvl w:val="0"/>
          <w:numId w:val="2"/>
        </w:numPr>
        <w:spacing w:after="0" w:line="276" w:lineRule="auto"/>
        <w:rPr>
          <w:rFonts w:eastAsia="Times New Roman" w:cs="Times New Roman"/>
          <w:szCs w:val="24"/>
        </w:rPr>
      </w:pPr>
      <w:r>
        <w:rPr>
          <w:rFonts w:eastAsia="Times New Roman" w:cs="Times New Roman"/>
          <w:szCs w:val="24"/>
        </w:rPr>
        <w:t>Necessity – ne-</w:t>
      </w:r>
      <w:proofErr w:type="spellStart"/>
      <w:r>
        <w:rPr>
          <w:rFonts w:eastAsia="Times New Roman" w:cs="Times New Roman"/>
          <w:szCs w:val="24"/>
        </w:rPr>
        <w:t>ce</w:t>
      </w:r>
      <w:proofErr w:type="spellEnd"/>
      <w:r>
        <w:rPr>
          <w:rFonts w:eastAsia="Times New Roman" w:cs="Times New Roman"/>
          <w:szCs w:val="24"/>
        </w:rPr>
        <w:t>-</w:t>
      </w:r>
      <w:proofErr w:type="spellStart"/>
      <w:r>
        <w:rPr>
          <w:rFonts w:eastAsia="Times New Roman" w:cs="Times New Roman"/>
          <w:szCs w:val="24"/>
        </w:rPr>
        <w:t>ssi</w:t>
      </w:r>
      <w:proofErr w:type="spellEnd"/>
      <w:r>
        <w:rPr>
          <w:rFonts w:eastAsia="Times New Roman" w:cs="Times New Roman"/>
          <w:szCs w:val="24"/>
        </w:rPr>
        <w:t>-ty</w:t>
      </w:r>
    </w:p>
    <w:p w14:paraId="4A089927" w14:textId="77777777" w:rsidR="00642A4A" w:rsidRDefault="00642A4A" w:rsidP="00642A4A">
      <w:pPr>
        <w:numPr>
          <w:ilvl w:val="0"/>
          <w:numId w:val="2"/>
        </w:numPr>
        <w:spacing w:after="0" w:line="276" w:lineRule="auto"/>
        <w:rPr>
          <w:rFonts w:eastAsia="Times New Roman" w:cs="Times New Roman"/>
          <w:szCs w:val="24"/>
        </w:rPr>
      </w:pPr>
      <w:r>
        <w:rPr>
          <w:rFonts w:eastAsia="Times New Roman" w:cs="Times New Roman"/>
          <w:szCs w:val="24"/>
        </w:rPr>
        <w:t xml:space="preserve">Supplementation – </w:t>
      </w:r>
      <w:proofErr w:type="spellStart"/>
      <w:r>
        <w:rPr>
          <w:rFonts w:eastAsia="Times New Roman" w:cs="Times New Roman"/>
          <w:szCs w:val="24"/>
        </w:rPr>
        <w:t>su</w:t>
      </w:r>
      <w:proofErr w:type="spellEnd"/>
      <w:r>
        <w:rPr>
          <w:rFonts w:eastAsia="Times New Roman" w:cs="Times New Roman"/>
          <w:szCs w:val="24"/>
        </w:rPr>
        <w:t>-</w:t>
      </w:r>
      <w:proofErr w:type="spellStart"/>
      <w:r>
        <w:rPr>
          <w:rFonts w:eastAsia="Times New Roman" w:cs="Times New Roman"/>
          <w:szCs w:val="24"/>
        </w:rPr>
        <w:t>pple</w:t>
      </w:r>
      <w:proofErr w:type="spellEnd"/>
      <w:r>
        <w:rPr>
          <w:rFonts w:eastAsia="Times New Roman" w:cs="Times New Roman"/>
          <w:szCs w:val="24"/>
        </w:rPr>
        <w:t>-men-ta-</w:t>
      </w:r>
      <w:proofErr w:type="spellStart"/>
      <w:r>
        <w:rPr>
          <w:rFonts w:eastAsia="Times New Roman" w:cs="Times New Roman"/>
          <w:szCs w:val="24"/>
        </w:rPr>
        <w:t>tion</w:t>
      </w:r>
      <w:proofErr w:type="spellEnd"/>
    </w:p>
    <w:p w14:paraId="46E8547E" w14:textId="77777777" w:rsidR="00642A4A" w:rsidRDefault="00642A4A" w:rsidP="00642A4A">
      <w:pPr>
        <w:numPr>
          <w:ilvl w:val="0"/>
          <w:numId w:val="2"/>
        </w:numPr>
        <w:spacing w:after="0" w:line="276" w:lineRule="auto"/>
        <w:rPr>
          <w:rFonts w:eastAsia="Times New Roman" w:cs="Times New Roman"/>
          <w:szCs w:val="24"/>
        </w:rPr>
      </w:pPr>
      <w:r>
        <w:rPr>
          <w:rFonts w:eastAsia="Times New Roman" w:cs="Times New Roman"/>
          <w:szCs w:val="24"/>
        </w:rPr>
        <w:t>Complimentary – com-</w:t>
      </w:r>
      <w:proofErr w:type="spellStart"/>
      <w:r>
        <w:rPr>
          <w:rFonts w:eastAsia="Times New Roman" w:cs="Times New Roman"/>
          <w:szCs w:val="24"/>
        </w:rPr>
        <w:t>pli</w:t>
      </w:r>
      <w:proofErr w:type="spellEnd"/>
      <w:r>
        <w:rPr>
          <w:rFonts w:eastAsia="Times New Roman" w:cs="Times New Roman"/>
          <w:szCs w:val="24"/>
        </w:rPr>
        <w:t>-men-ta-</w:t>
      </w:r>
      <w:proofErr w:type="spellStart"/>
      <w:r>
        <w:rPr>
          <w:rFonts w:eastAsia="Times New Roman" w:cs="Times New Roman"/>
          <w:szCs w:val="24"/>
        </w:rPr>
        <w:t>ry</w:t>
      </w:r>
      <w:proofErr w:type="spellEnd"/>
    </w:p>
    <w:p w14:paraId="59FE521E" w14:textId="77777777" w:rsidR="00642A4A" w:rsidRDefault="00642A4A" w:rsidP="00642A4A">
      <w:pPr>
        <w:numPr>
          <w:ilvl w:val="0"/>
          <w:numId w:val="2"/>
        </w:numPr>
        <w:spacing w:after="0" w:line="276" w:lineRule="auto"/>
        <w:rPr>
          <w:rFonts w:eastAsia="Times New Roman" w:cs="Times New Roman"/>
          <w:szCs w:val="24"/>
        </w:rPr>
      </w:pPr>
      <w:r>
        <w:rPr>
          <w:rFonts w:eastAsia="Times New Roman" w:cs="Times New Roman"/>
          <w:szCs w:val="24"/>
        </w:rPr>
        <w:t>Crucifixion – cru-ci-fi-</w:t>
      </w:r>
      <w:proofErr w:type="spellStart"/>
      <w:r>
        <w:rPr>
          <w:rFonts w:eastAsia="Times New Roman" w:cs="Times New Roman"/>
          <w:szCs w:val="24"/>
        </w:rPr>
        <w:t>xion</w:t>
      </w:r>
      <w:proofErr w:type="spellEnd"/>
    </w:p>
    <w:p w14:paraId="0CA13BC4" w14:textId="77777777" w:rsidR="00642A4A" w:rsidRDefault="00642A4A" w:rsidP="00642A4A">
      <w:pPr>
        <w:rPr>
          <w:rFonts w:eastAsia="Times New Roman" w:cs="Times New Roman"/>
          <w:szCs w:val="24"/>
        </w:rPr>
      </w:pPr>
    </w:p>
    <w:p w14:paraId="207E9324" w14:textId="77777777" w:rsidR="00642A4A" w:rsidRDefault="00642A4A" w:rsidP="00642A4A">
      <w:pPr>
        <w:jc w:val="center"/>
        <w:rPr>
          <w:rFonts w:eastAsia="Times New Roman" w:cs="Times New Roman"/>
          <w:szCs w:val="24"/>
        </w:rPr>
      </w:pPr>
      <w:r>
        <w:rPr>
          <w:rFonts w:eastAsia="Times New Roman" w:cs="Times New Roman"/>
          <w:b/>
          <w:szCs w:val="24"/>
          <w:u w:val="single"/>
        </w:rPr>
        <w:t>DRILL</w:t>
      </w:r>
    </w:p>
    <w:p w14:paraId="32DF83C0" w14:textId="77777777" w:rsidR="00642A4A" w:rsidRDefault="00642A4A" w:rsidP="00642A4A">
      <w:pPr>
        <w:rPr>
          <w:rFonts w:eastAsia="Times New Roman" w:cs="Times New Roman"/>
          <w:szCs w:val="24"/>
        </w:rPr>
      </w:pPr>
      <w:r>
        <w:rPr>
          <w:rFonts w:eastAsia="Times New Roman" w:cs="Times New Roman"/>
          <w:szCs w:val="24"/>
        </w:rPr>
        <w:t>Practice these words for effective learning</w:t>
      </w:r>
    </w:p>
    <w:p w14:paraId="43CE3504" w14:textId="77777777" w:rsidR="00642A4A" w:rsidRDefault="00642A4A" w:rsidP="00642A4A">
      <w:pPr>
        <w:numPr>
          <w:ilvl w:val="0"/>
          <w:numId w:val="3"/>
        </w:numPr>
        <w:spacing w:after="0" w:line="276" w:lineRule="auto"/>
        <w:rPr>
          <w:rFonts w:eastAsia="Times New Roman" w:cs="Times New Roman"/>
          <w:szCs w:val="24"/>
        </w:rPr>
      </w:pPr>
      <w:r>
        <w:rPr>
          <w:rFonts w:eastAsia="Times New Roman" w:cs="Times New Roman"/>
          <w:szCs w:val="24"/>
        </w:rPr>
        <w:t xml:space="preserve">Supersede – </w:t>
      </w:r>
      <w:proofErr w:type="spellStart"/>
      <w:r>
        <w:rPr>
          <w:rFonts w:eastAsia="Times New Roman" w:cs="Times New Roman"/>
          <w:szCs w:val="24"/>
        </w:rPr>
        <w:t>su</w:t>
      </w:r>
      <w:proofErr w:type="spellEnd"/>
      <w:r>
        <w:rPr>
          <w:rFonts w:eastAsia="Times New Roman" w:cs="Times New Roman"/>
          <w:szCs w:val="24"/>
        </w:rPr>
        <w:t>-per-</w:t>
      </w:r>
      <w:proofErr w:type="spellStart"/>
      <w:r>
        <w:rPr>
          <w:rFonts w:eastAsia="Times New Roman" w:cs="Times New Roman"/>
          <w:szCs w:val="24"/>
        </w:rPr>
        <w:t>sede</w:t>
      </w:r>
      <w:proofErr w:type="spellEnd"/>
    </w:p>
    <w:p w14:paraId="58D4B33E" w14:textId="77777777" w:rsidR="00642A4A" w:rsidRDefault="00642A4A" w:rsidP="00642A4A">
      <w:pPr>
        <w:numPr>
          <w:ilvl w:val="0"/>
          <w:numId w:val="3"/>
        </w:numPr>
        <w:spacing w:after="0" w:line="276" w:lineRule="auto"/>
        <w:rPr>
          <w:rFonts w:eastAsia="Times New Roman" w:cs="Times New Roman"/>
          <w:szCs w:val="24"/>
        </w:rPr>
      </w:pPr>
      <w:r>
        <w:rPr>
          <w:rFonts w:eastAsia="Times New Roman" w:cs="Times New Roman"/>
          <w:szCs w:val="24"/>
        </w:rPr>
        <w:t>Curiosity - cu-</w:t>
      </w:r>
      <w:proofErr w:type="spellStart"/>
      <w:r>
        <w:rPr>
          <w:rFonts w:eastAsia="Times New Roman" w:cs="Times New Roman"/>
          <w:szCs w:val="24"/>
        </w:rPr>
        <w:t>rio</w:t>
      </w:r>
      <w:proofErr w:type="spellEnd"/>
      <w:r>
        <w:rPr>
          <w:rFonts w:eastAsia="Times New Roman" w:cs="Times New Roman"/>
          <w:szCs w:val="24"/>
        </w:rPr>
        <w:t>-</w:t>
      </w:r>
      <w:proofErr w:type="spellStart"/>
      <w:r>
        <w:rPr>
          <w:rFonts w:eastAsia="Times New Roman" w:cs="Times New Roman"/>
          <w:szCs w:val="24"/>
        </w:rPr>
        <w:t>si</w:t>
      </w:r>
      <w:proofErr w:type="spellEnd"/>
      <w:r>
        <w:rPr>
          <w:rFonts w:eastAsia="Times New Roman" w:cs="Times New Roman"/>
          <w:szCs w:val="24"/>
        </w:rPr>
        <w:t>-ty</w:t>
      </w:r>
    </w:p>
    <w:p w14:paraId="72ED34BA" w14:textId="77777777" w:rsidR="00642A4A" w:rsidRDefault="00642A4A" w:rsidP="00642A4A">
      <w:pPr>
        <w:numPr>
          <w:ilvl w:val="0"/>
          <w:numId w:val="3"/>
        </w:numPr>
        <w:spacing w:after="0" w:line="276" w:lineRule="auto"/>
        <w:rPr>
          <w:rFonts w:eastAsia="Times New Roman" w:cs="Times New Roman"/>
          <w:szCs w:val="24"/>
        </w:rPr>
      </w:pPr>
      <w:r>
        <w:rPr>
          <w:rFonts w:eastAsia="Times New Roman" w:cs="Times New Roman"/>
          <w:szCs w:val="24"/>
        </w:rPr>
        <w:t>Pronunciation – pro-nun-</w:t>
      </w:r>
      <w:proofErr w:type="spellStart"/>
      <w:r>
        <w:rPr>
          <w:rFonts w:eastAsia="Times New Roman" w:cs="Times New Roman"/>
          <w:szCs w:val="24"/>
        </w:rPr>
        <w:t>cia</w:t>
      </w:r>
      <w:proofErr w:type="spellEnd"/>
      <w:r>
        <w:rPr>
          <w:rFonts w:eastAsia="Times New Roman" w:cs="Times New Roman"/>
          <w:szCs w:val="24"/>
        </w:rPr>
        <w:t>-</w:t>
      </w:r>
      <w:proofErr w:type="spellStart"/>
      <w:r>
        <w:rPr>
          <w:rFonts w:eastAsia="Times New Roman" w:cs="Times New Roman"/>
          <w:szCs w:val="24"/>
        </w:rPr>
        <w:t>tion</w:t>
      </w:r>
      <w:proofErr w:type="spellEnd"/>
    </w:p>
    <w:p w14:paraId="110CB04B" w14:textId="77777777" w:rsidR="00642A4A" w:rsidRDefault="00642A4A" w:rsidP="00642A4A">
      <w:pPr>
        <w:numPr>
          <w:ilvl w:val="0"/>
          <w:numId w:val="3"/>
        </w:numPr>
        <w:spacing w:after="0" w:line="276" w:lineRule="auto"/>
        <w:rPr>
          <w:rFonts w:eastAsia="Times New Roman" w:cs="Times New Roman"/>
          <w:szCs w:val="24"/>
        </w:rPr>
      </w:pPr>
      <w:r>
        <w:rPr>
          <w:rFonts w:eastAsia="Times New Roman" w:cs="Times New Roman"/>
          <w:szCs w:val="24"/>
        </w:rPr>
        <w:t>Expatiate – ex-pa-</w:t>
      </w:r>
      <w:proofErr w:type="spellStart"/>
      <w:r>
        <w:rPr>
          <w:rFonts w:eastAsia="Times New Roman" w:cs="Times New Roman"/>
          <w:szCs w:val="24"/>
        </w:rPr>
        <w:t>tia</w:t>
      </w:r>
      <w:proofErr w:type="spellEnd"/>
      <w:r>
        <w:rPr>
          <w:rFonts w:eastAsia="Times New Roman" w:cs="Times New Roman"/>
          <w:szCs w:val="24"/>
        </w:rPr>
        <w:t>-</w:t>
      </w:r>
      <w:proofErr w:type="spellStart"/>
      <w:r>
        <w:rPr>
          <w:rFonts w:eastAsia="Times New Roman" w:cs="Times New Roman"/>
          <w:szCs w:val="24"/>
        </w:rPr>
        <w:t>te</w:t>
      </w:r>
      <w:proofErr w:type="spellEnd"/>
    </w:p>
    <w:p w14:paraId="2ED3F64D" w14:textId="77777777" w:rsidR="00642A4A" w:rsidRDefault="00642A4A" w:rsidP="00642A4A">
      <w:pPr>
        <w:numPr>
          <w:ilvl w:val="0"/>
          <w:numId w:val="3"/>
        </w:numPr>
        <w:spacing w:after="0" w:line="276" w:lineRule="auto"/>
        <w:rPr>
          <w:rFonts w:eastAsia="Times New Roman" w:cs="Times New Roman"/>
          <w:szCs w:val="24"/>
        </w:rPr>
      </w:pPr>
      <w:r>
        <w:rPr>
          <w:rFonts w:eastAsia="Times New Roman" w:cs="Times New Roman"/>
          <w:szCs w:val="24"/>
        </w:rPr>
        <w:t xml:space="preserve">Circumvent – </w:t>
      </w:r>
      <w:proofErr w:type="spellStart"/>
      <w:r>
        <w:rPr>
          <w:rFonts w:eastAsia="Times New Roman" w:cs="Times New Roman"/>
          <w:szCs w:val="24"/>
        </w:rPr>
        <w:t>cir</w:t>
      </w:r>
      <w:proofErr w:type="spellEnd"/>
      <w:r>
        <w:rPr>
          <w:rFonts w:eastAsia="Times New Roman" w:cs="Times New Roman"/>
          <w:szCs w:val="24"/>
        </w:rPr>
        <w:t>-cum-vent</w:t>
      </w:r>
    </w:p>
    <w:p w14:paraId="149CC5A3" w14:textId="77777777" w:rsidR="00642A4A" w:rsidRDefault="00642A4A" w:rsidP="00642A4A">
      <w:pPr>
        <w:rPr>
          <w:rFonts w:eastAsia="Times New Roman" w:cs="Times New Roman"/>
          <w:szCs w:val="24"/>
        </w:rPr>
      </w:pPr>
    </w:p>
    <w:p w14:paraId="5D56B3A3" w14:textId="77777777" w:rsidR="00642A4A" w:rsidRDefault="00642A4A" w:rsidP="00642A4A">
      <w:pPr>
        <w:rPr>
          <w:rFonts w:eastAsia="Times New Roman" w:cs="Times New Roman"/>
          <w:szCs w:val="24"/>
        </w:rPr>
      </w:pPr>
    </w:p>
    <w:p w14:paraId="6236619C" w14:textId="77777777" w:rsidR="00642A4A" w:rsidRDefault="00642A4A" w:rsidP="00642A4A">
      <w:pPr>
        <w:rPr>
          <w:rFonts w:eastAsia="Times New Roman" w:cs="Times New Roman"/>
          <w:szCs w:val="24"/>
        </w:rPr>
      </w:pPr>
      <w:r>
        <w:rPr>
          <w:rFonts w:eastAsia="Times New Roman" w:cs="Times New Roman"/>
          <w:szCs w:val="24"/>
        </w:rPr>
        <w:br w:type="page"/>
      </w:r>
    </w:p>
    <w:p w14:paraId="0FCABE85" w14:textId="77777777" w:rsidR="004534D3" w:rsidRDefault="004534D3"/>
    <w:sectPr w:rsidR="00453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E6F87"/>
    <w:multiLevelType w:val="multilevel"/>
    <w:tmpl w:val="C65AED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9D3B45"/>
    <w:multiLevelType w:val="multilevel"/>
    <w:tmpl w:val="27240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130622"/>
    <w:multiLevelType w:val="multilevel"/>
    <w:tmpl w:val="0D2ED9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A4A"/>
    <w:rsid w:val="004534D3"/>
    <w:rsid w:val="00642A4A"/>
    <w:rsid w:val="00FB0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7349"/>
  <w15:chartTrackingRefBased/>
  <w15:docId w15:val="{44ECB323-0346-4312-B813-5662105F7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A4A"/>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Words>
  <Characters>907</Characters>
  <Application>Microsoft Office Word</Application>
  <DocSecurity>0</DocSecurity>
  <Lines>47</Lines>
  <Paragraphs>44</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1</cp:revision>
  <dcterms:created xsi:type="dcterms:W3CDTF">2025-04-28T14:16:00Z</dcterms:created>
  <dcterms:modified xsi:type="dcterms:W3CDTF">2025-04-28T14:16:00Z</dcterms:modified>
</cp:coreProperties>
</file>