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6591F" w14:textId="77777777" w:rsidR="00351850" w:rsidRPr="00AF7F7D" w:rsidRDefault="00351850" w:rsidP="00351850">
      <w:pPr>
        <w:rPr>
          <w:rFonts w:eastAsia="Times New Roman" w:cs="Times New Roman"/>
          <w:b/>
          <w:bCs/>
          <w:szCs w:val="24"/>
        </w:rPr>
      </w:pPr>
      <w:bookmarkStart w:id="0" w:name="_Hlk108186230"/>
      <w:r w:rsidRPr="00AF7F7D">
        <w:rPr>
          <w:rFonts w:eastAsia="Times New Roman" w:cs="Times New Roman"/>
          <w:b/>
          <w:bCs/>
          <w:szCs w:val="24"/>
        </w:rPr>
        <w:t>Topic 5: Phrasal verbs</w:t>
      </w:r>
    </w:p>
    <w:p w14:paraId="6785E435" w14:textId="77777777" w:rsidR="00351850" w:rsidRDefault="00351850" w:rsidP="00351850">
      <w:pPr>
        <w:rPr>
          <w:rFonts w:eastAsia="Times New Roman" w:cs="Times New Roman"/>
          <w:szCs w:val="24"/>
        </w:rPr>
      </w:pPr>
      <w:r w:rsidRPr="00AF7F7D">
        <w:rPr>
          <w:rFonts w:eastAsia="Times New Roman" w:cs="Times New Roman"/>
          <w:b/>
          <w:bCs/>
          <w:szCs w:val="24"/>
        </w:rPr>
        <w:t>Objectives</w:t>
      </w:r>
      <w:r>
        <w:rPr>
          <w:rFonts w:eastAsia="Times New Roman" w:cs="Times New Roman"/>
          <w:szCs w:val="24"/>
        </w:rPr>
        <w:t>: At the end of the class, the student should be able to understand the following:</w:t>
      </w:r>
    </w:p>
    <w:p w14:paraId="1690BF51" w14:textId="77777777" w:rsidR="00351850" w:rsidRDefault="00351850" w:rsidP="00351850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meaning of phrasal verbs</w:t>
      </w:r>
    </w:p>
    <w:p w14:paraId="4A0835C8" w14:textId="77777777" w:rsidR="00351850" w:rsidRDefault="00351850" w:rsidP="00351850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form a phrasal verb</w:t>
      </w:r>
    </w:p>
    <w:p w14:paraId="38040BB4" w14:textId="77777777" w:rsidR="00351850" w:rsidRDefault="00351850" w:rsidP="00351850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To identify a phrasal verb in a sentence</w:t>
      </w:r>
    </w:p>
    <w:p w14:paraId="0E41CE43" w14:textId="77777777" w:rsidR="00351850" w:rsidRDefault="00351850" w:rsidP="00351850">
      <w:pPr>
        <w:rPr>
          <w:rFonts w:eastAsia="Times New Roman" w:cs="Times New Roman"/>
          <w:szCs w:val="24"/>
        </w:rPr>
      </w:pPr>
    </w:p>
    <w:p w14:paraId="0D9299F7" w14:textId="77777777" w:rsidR="00351850" w:rsidRDefault="00351850" w:rsidP="00351850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4C293FFE" w14:textId="77777777" w:rsidR="00351850" w:rsidRDefault="00351850" w:rsidP="00351850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A phrasal verb is a combination of a verb followed by either a preposition or an adverb </w:t>
      </w:r>
      <w:proofErr w:type="spellStart"/>
      <w:r>
        <w:rPr>
          <w:rFonts w:eastAsia="Times New Roman" w:cs="Times New Roman"/>
          <w:szCs w:val="24"/>
        </w:rPr>
        <w:t>i.e</w:t>
      </w:r>
      <w:proofErr w:type="spellEnd"/>
      <w:r>
        <w:rPr>
          <w:rFonts w:eastAsia="Times New Roman" w:cs="Times New Roman"/>
          <w:szCs w:val="24"/>
        </w:rPr>
        <w:t xml:space="preserve"> (verb + preposition or adverb) = phrasal verb.</w:t>
      </w:r>
    </w:p>
    <w:p w14:paraId="6588D401" w14:textId="77777777" w:rsidR="00351850" w:rsidRDefault="00351850" w:rsidP="00351850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 phrasal verb performs the same function as an ordinary verb in a sentence structure. Either the preposition or the adverb is called a phrasal verb particle. Below are examples of phrasal verbs and their verb equivalents.</w:t>
      </w:r>
    </w:p>
    <w:p w14:paraId="4D3A174F" w14:textId="77777777" w:rsidR="00351850" w:rsidRDefault="00351850" w:rsidP="00351850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Fagged out – tired, exhausted</w:t>
      </w:r>
    </w:p>
    <w:p w14:paraId="489D0F96" w14:textId="77777777" w:rsidR="00351850" w:rsidRDefault="00351850" w:rsidP="00351850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Round off – conclude, complete</w:t>
      </w:r>
    </w:p>
    <w:p w14:paraId="4C6BB7D2" w14:textId="77777777" w:rsidR="00351850" w:rsidRDefault="00351850" w:rsidP="00351850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Round up – approximate, capture, arrest</w:t>
      </w:r>
    </w:p>
    <w:p w14:paraId="5B77D452" w14:textId="77777777" w:rsidR="00351850" w:rsidRDefault="00351850" w:rsidP="00351850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Give in – surrender</w:t>
      </w:r>
    </w:p>
    <w:p w14:paraId="1F19303F" w14:textId="77777777" w:rsidR="00351850" w:rsidRDefault="00351850" w:rsidP="00351850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Make up – reschedule</w:t>
      </w:r>
    </w:p>
    <w:p w14:paraId="245CAE4A" w14:textId="77777777" w:rsidR="00351850" w:rsidRDefault="00351850" w:rsidP="00351850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Make do with – use</w:t>
      </w:r>
    </w:p>
    <w:p w14:paraId="129718B7" w14:textId="77777777" w:rsidR="00351850" w:rsidRDefault="00351850" w:rsidP="00351850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Put up with – tolerate, endure</w:t>
      </w:r>
    </w:p>
    <w:p w14:paraId="499BD110" w14:textId="77777777" w:rsidR="00351850" w:rsidRDefault="00351850" w:rsidP="00351850">
      <w:pPr>
        <w:rPr>
          <w:rFonts w:eastAsia="Times New Roman" w:cs="Times New Roman"/>
          <w:szCs w:val="24"/>
        </w:rPr>
      </w:pPr>
    </w:p>
    <w:p w14:paraId="79B02F92" w14:textId="77777777" w:rsidR="00351850" w:rsidRDefault="00351850" w:rsidP="00351850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NB: The phrasal and its verb must correspond with the same tense and number.</w:t>
      </w:r>
    </w:p>
    <w:p w14:paraId="771DEF4B" w14:textId="77777777" w:rsidR="00351850" w:rsidRDefault="00351850" w:rsidP="00351850">
      <w:pPr>
        <w:rPr>
          <w:rFonts w:eastAsia="Times New Roman" w:cs="Times New Roman"/>
          <w:szCs w:val="24"/>
        </w:rPr>
      </w:pPr>
    </w:p>
    <w:p w14:paraId="527208CE" w14:textId="77777777" w:rsidR="00351850" w:rsidRDefault="00351850" w:rsidP="00351850">
      <w:pPr>
        <w:jc w:val="center"/>
        <w:rPr>
          <w:rFonts w:eastAsia="Times New Roman" w:cs="Times New Roman"/>
          <w:b/>
          <w:szCs w:val="24"/>
          <w:highlight w:val="white"/>
          <w:u w:val="single"/>
        </w:rPr>
      </w:pPr>
      <w:r>
        <w:rPr>
          <w:rFonts w:eastAsia="Times New Roman" w:cs="Times New Roman"/>
          <w:b/>
          <w:szCs w:val="24"/>
          <w:highlight w:val="white"/>
          <w:u w:val="single"/>
        </w:rPr>
        <w:t>DRILL 1</w:t>
      </w:r>
    </w:p>
    <w:p w14:paraId="7BC8AAB6" w14:textId="77777777" w:rsidR="00351850" w:rsidRDefault="00351850" w:rsidP="00351850">
      <w:pPr>
        <w:rPr>
          <w:rFonts w:eastAsia="Times New Roman" w:cs="Times New Roman"/>
          <w:szCs w:val="24"/>
        </w:rPr>
      </w:pPr>
    </w:p>
    <w:p w14:paraId="5C4A0D30" w14:textId="77777777" w:rsidR="00351850" w:rsidRDefault="00351850" w:rsidP="00351850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State the meaning of each of these following phrasal verbs.</w:t>
      </w:r>
    </w:p>
    <w:p w14:paraId="1FE8DB0F" w14:textId="77777777" w:rsidR="00351850" w:rsidRDefault="00351850" w:rsidP="00351850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Kick against</w:t>
      </w:r>
    </w:p>
    <w:p w14:paraId="43288226" w14:textId="77777777" w:rsidR="00351850" w:rsidRDefault="00351850" w:rsidP="00351850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Fall through</w:t>
      </w:r>
    </w:p>
    <w:p w14:paraId="0415D263" w14:textId="77777777" w:rsidR="00351850" w:rsidRDefault="00351850" w:rsidP="00351850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Stand in</w:t>
      </w:r>
    </w:p>
    <w:p w14:paraId="5434C6A0" w14:textId="77777777" w:rsidR="00351850" w:rsidRDefault="00351850" w:rsidP="00351850">
      <w:pPr>
        <w:rPr>
          <w:rFonts w:eastAsia="Times New Roman" w:cs="Times New Roman"/>
          <w:szCs w:val="24"/>
          <w:highlight w:val="white"/>
        </w:rPr>
      </w:pPr>
    </w:p>
    <w:p w14:paraId="07B4DDD7" w14:textId="77777777" w:rsidR="00351850" w:rsidRDefault="00351850" w:rsidP="00351850">
      <w:pPr>
        <w:jc w:val="center"/>
        <w:rPr>
          <w:rFonts w:eastAsia="Times New Roman" w:cs="Times New Roman"/>
          <w:b/>
          <w:szCs w:val="24"/>
          <w:highlight w:val="white"/>
          <w:u w:val="single"/>
        </w:rPr>
      </w:pPr>
      <w:r>
        <w:rPr>
          <w:rFonts w:eastAsia="Times New Roman" w:cs="Times New Roman"/>
          <w:b/>
          <w:szCs w:val="24"/>
          <w:highlight w:val="white"/>
          <w:u w:val="single"/>
        </w:rPr>
        <w:t>DRILL 2</w:t>
      </w:r>
    </w:p>
    <w:p w14:paraId="40AF424B" w14:textId="77777777" w:rsidR="00351850" w:rsidRDefault="00351850" w:rsidP="00351850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Use the following phrasal verbs in sentences.</w:t>
      </w:r>
    </w:p>
    <w:p w14:paraId="1E8F1223" w14:textId="77777777" w:rsidR="00351850" w:rsidRDefault="00351850" w:rsidP="00351850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Aim at</w:t>
      </w:r>
    </w:p>
    <w:p w14:paraId="71B788DA" w14:textId="77777777" w:rsidR="00351850" w:rsidRDefault="00351850" w:rsidP="00351850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Forge ahead </w:t>
      </w:r>
    </w:p>
    <w:bookmarkEnd w:id="0"/>
    <w:p w14:paraId="2909FF9E" w14:textId="77777777" w:rsidR="00351850" w:rsidRDefault="00351850" w:rsidP="00351850">
      <w:pPr>
        <w:rPr>
          <w:rFonts w:eastAsia="Times New Roman" w:cs="Times New Roman"/>
          <w:b/>
          <w:bCs/>
          <w:szCs w:val="24"/>
        </w:rPr>
      </w:pPr>
    </w:p>
    <w:p w14:paraId="7FA023F1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66E8B"/>
    <w:multiLevelType w:val="multilevel"/>
    <w:tmpl w:val="2F88E3D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AE2E03"/>
    <w:multiLevelType w:val="multilevel"/>
    <w:tmpl w:val="CE960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5122F8"/>
    <w:multiLevelType w:val="multilevel"/>
    <w:tmpl w:val="8C2C19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83900525">
    <w:abstractNumId w:val="2"/>
  </w:num>
  <w:num w:numId="2" w16cid:durableId="1764303377">
    <w:abstractNumId w:val="1"/>
  </w:num>
  <w:num w:numId="3" w16cid:durableId="2103917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850"/>
    <w:rsid w:val="00351850"/>
    <w:rsid w:val="00491366"/>
    <w:rsid w:val="00733ECF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4C554"/>
  <w15:chartTrackingRefBased/>
  <w15:docId w15:val="{6BCED1CA-8F07-4F1C-BDDB-3D07F263C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850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1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8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8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8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8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2025-05-05T12:47:00Z</dcterms:created>
  <dcterms:modified xsi:type="dcterms:W3CDTF">2025-05-05T12:51:00Z</dcterms:modified>
</cp:coreProperties>
</file>