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after="0"/>
        <w:ind/>
        <w:jc w:val="center"/>
        <w:rPr>
          <w:rFonts w:asciiTheme="majorHAnsi" w:hAnsiTheme="majorHAnsi"/>
          <w:b/>
        </w:rPr>
      </w:pPr>
      <w:r>
        <w:rPr>
          <w:rFonts w:asciiTheme="majorHAnsi" w:hAnsiTheme="majorHAnsi"/>
          <w:b/>
        </w:rPr>
        <w:t xml:space="preserve">COMP 2766: Introduction to Linux (100%)</w:t>
      </w:r>
      <w:r>
        <w:rPr>
          <w:rFonts w:asciiTheme="majorHAnsi" w:hAnsiTheme="majorHAnsi"/>
          <w:b/>
        </w:rPr>
      </w:r>
    </w:p>
    <w:p>
      <w:pPr>
        <w:pBdr/>
        <w:spacing w:after="0"/>
        <w:ind/>
        <w:jc w:val="center"/>
        <w:rPr>
          <w:rFonts w:asciiTheme="majorHAnsi" w:hAnsiTheme="majorHAnsi"/>
          <w:b/>
        </w:rPr>
      </w:pPr>
      <w:r>
        <w:rPr>
          <w:rFonts w:asciiTheme="majorHAnsi" w:hAnsiTheme="majorHAnsi"/>
          <w:b/>
        </w:rPr>
        <w:t xml:space="preserve">Assignment #5: Pipelines and Regular Expressions</w:t>
      </w:r>
      <w:r>
        <w:rPr>
          <w:rFonts w:asciiTheme="majorHAnsi" w:hAnsiTheme="majorHAnsi"/>
          <w:b/>
        </w:rPr>
      </w:r>
    </w:p>
    <w:p>
      <w:pPr>
        <w:pBdr/>
        <w:spacing w:after="0"/>
        <w:ind/>
        <w:rPr>
          <w:rFonts w:cs="Calibri"/>
        </w:rPr>
      </w:pPr>
      <w:r>
        <w:rPr>
          <w:rFonts w:cs="Calibri"/>
        </w:rPr>
      </w:r>
      <w:r>
        <w:rPr>
          <w:rFonts w:cs="Calibri"/>
        </w:rPr>
      </w:r>
    </w:p>
    <w:p>
      <w:pPr>
        <w:pBdr/>
        <w:spacing w:after="0"/>
        <w:ind/>
        <w:rPr>
          <w:rFonts w:cs="Calibri"/>
        </w:rPr>
      </w:pPr>
      <w:r>
        <w:rPr>
          <w:rFonts w:cs="Calibri"/>
        </w:rPr>
        <w:t xml:space="preserve">Download the </w:t>
      </w:r>
      <w:r>
        <w:rPr>
          <w:rFonts w:ascii="Consolas" w:hAnsi="Consolas" w:cs="Consolas"/>
        </w:rPr>
        <w:t xml:space="preserve">employee.tbl</w:t>
      </w:r>
      <w:r>
        <w:rPr>
          <w:rFonts w:cs="Consolas"/>
        </w:rPr>
        <w:t xml:space="preserve">, </w:t>
      </w:r>
      <w:r>
        <w:rPr>
          <w:rFonts w:ascii="Consolas" w:hAnsi="Consolas" w:cs="Consolas"/>
        </w:rPr>
        <w:t xml:space="preserve">payroll.dat</w:t>
      </w:r>
      <w:r>
        <w:rPr>
          <w:rFonts w:cs="Consolas"/>
        </w:rPr>
        <w:t xml:space="preserve">, and </w:t>
      </w:r>
      <w:r>
        <w:rPr>
          <w:rFonts w:ascii="Consolas" w:hAnsi="Consolas" w:cs="Consolas"/>
        </w:rPr>
        <w:t xml:space="preserve">student.lst</w:t>
      </w:r>
      <w:r>
        <w:rPr>
          <w:rFonts w:cs="Calibri"/>
        </w:rPr>
        <w:t xml:space="preserve"> files from Learning Hub module 7 and use </w:t>
      </w:r>
      <w:r>
        <w:rPr>
          <w:rFonts w:ascii="Consolas" w:hAnsi="Consolas" w:cs="Calibri"/>
        </w:rPr>
        <w:t xml:space="preserve">grep -E</w:t>
      </w:r>
      <w:r>
        <w:rPr>
          <w:rFonts w:cs="Calibri"/>
        </w:rPr>
        <w:t xml:space="preserve"> to answer these questions. </w:t>
      </w:r>
      <w:r>
        <w:rPr>
          <w:rFonts w:cs="Calibri"/>
        </w:rPr>
      </w:r>
    </w:p>
    <w:p>
      <w:pPr>
        <w:pBdr/>
        <w:spacing w:after="0"/>
        <w:ind/>
        <w:rPr>
          <w:rFonts w:cs="Calibri"/>
        </w:rPr>
      </w:pPr>
      <w:r>
        <w:rPr>
          <w:rFonts w:cs="Calibri"/>
        </w:rPr>
      </w:r>
      <w:r>
        <w:rPr>
          <w:rFonts w:cs="Calibri"/>
        </w:rPr>
      </w:r>
    </w:p>
    <w:p>
      <w:pPr>
        <w:pBdr/>
        <w:spacing w:after="0"/>
        <w:ind/>
        <w:rPr>
          <w:rFonts w:cs="Calibri"/>
        </w:rPr>
      </w:pPr>
      <w:r>
        <w:rPr>
          <w:rFonts w:cs="Calibri"/>
          <w:b/>
          <w:color w:val="ff0000"/>
          <w:highlight w:val="yellow"/>
          <w:u w:val="single"/>
        </w:rPr>
        <w:t xml:space="preserve">IMPORTANT: Your answers must be generalized and work for any records that might be added to </w:t>
      </w:r>
      <w:r>
        <w:rPr>
          <w:rFonts w:ascii="Consolas" w:hAnsi="Consolas" w:cs="Consolas"/>
          <w:b/>
          <w:color w:val="ff0000"/>
          <w:highlight w:val="yellow"/>
          <w:u w:val="single"/>
        </w:rPr>
        <w:t xml:space="preserve">employee.tbl</w:t>
      </w:r>
      <w:r>
        <w:rPr>
          <w:rFonts w:ascii="Consolas" w:hAnsi="Consolas" w:cs="Consolas"/>
          <w:b/>
          <w:color w:val="ff0000"/>
          <w:highlight w:val="yellow"/>
          <w:u w:val="single"/>
        </w:rPr>
        <w:t xml:space="preserve">,</w:t>
      </w:r>
      <w:r>
        <w:rPr>
          <w:rFonts w:cs="Consolas" w:asciiTheme="majorHAnsi" w:hAnsiTheme="majorHAnsi"/>
          <w:b/>
          <w:color w:val="ff0000"/>
          <w:highlight w:val="yellow"/>
          <w:u w:val="single"/>
        </w:rPr>
        <w:t xml:space="preserve"> </w:t>
      </w:r>
      <w:r>
        <w:rPr>
          <w:rFonts w:ascii="Consolas" w:hAnsi="Consolas" w:cs="Calibri"/>
          <w:b/>
          <w:color w:val="ff0000"/>
          <w:highlight w:val="yellow"/>
          <w:u w:val="single"/>
        </w:rPr>
        <w:t xml:space="preserve">payroll.dat</w:t>
      </w:r>
      <w:r>
        <w:rPr>
          <w:rFonts w:cs="Calibri"/>
          <w:b/>
          <w:color w:val="ff0000"/>
          <w:highlight w:val="yellow"/>
          <w:u w:val="single"/>
        </w:rPr>
        <w:t xml:space="preserve">, and </w:t>
      </w:r>
      <w:r>
        <w:rPr>
          <w:rFonts w:ascii="Consolas" w:hAnsi="Consolas" w:cs="Calibri"/>
          <w:b/>
          <w:color w:val="ff0000"/>
          <w:highlight w:val="yellow"/>
          <w:u w:val="single"/>
        </w:rPr>
        <w:t xml:space="preserve">student.lst</w:t>
      </w:r>
      <w:r>
        <w:rPr>
          <w:rFonts w:cs="Calibri"/>
          <w:b/>
          <w:color w:val="ff0000"/>
          <w:highlight w:val="yellow"/>
          <w:u w:val="single"/>
        </w:rPr>
        <w:t xml:space="preserve">, not just the current data set.</w:t>
      </w:r>
      <w:r>
        <w:rPr>
          <w:rFonts w:cs="Calibri"/>
          <w:color w:val="ff0000"/>
        </w:rPr>
        <w:t xml:space="preserve"> </w:t>
      </w:r>
      <w:r>
        <w:rPr>
          <w:rFonts w:cs="Calibri"/>
          <w:b/>
          <w:color w:val="ff0000"/>
          <w:highlight w:val="yellow"/>
          <w:u w:val="single"/>
        </w:rPr>
        <w:t xml:space="preserve">Assume that the data for any newly added employees/students will appear in the same format as the existing data in those three files. For testing, you can and should add additional records to the files.</w:t>
      </w:r>
      <w:r>
        <w:rPr>
          <w:rFonts w:cs="Calibri"/>
        </w:rPr>
      </w:r>
    </w:p>
    <w:p>
      <w:pPr>
        <w:pBdr/>
        <w:spacing w:after="0"/>
        <w:ind/>
        <w:rPr>
          <w:rFonts w:cs="Calibri"/>
        </w:rPr>
      </w:pPr>
      <w:r>
        <w:rPr>
          <w:rFonts w:cs="Calibri"/>
        </w:rPr>
      </w:r>
      <w:r>
        <w:rPr>
          <w:rFonts w:cs="Calibri"/>
        </w:rPr>
      </w:r>
    </w:p>
    <w:p>
      <w:pPr>
        <w:pBdr/>
        <w:spacing w:after="0"/>
        <w:ind/>
        <w:rPr>
          <w:rFonts w:cs="Calibri"/>
          <w:b/>
          <w:i/>
          <w:highlight w:val="yellow"/>
          <w:u w:val="single"/>
        </w:rPr>
      </w:pPr>
      <w:r>
        <w:rPr>
          <w:rFonts w:cs="Calibri"/>
          <w:b/>
          <w:color w:val="ff0000"/>
          <w:highlight w:val="yellow"/>
          <w:u w:val="single"/>
        </w:rPr>
        <w:t xml:space="preserve">UNLESS SPECIFIED OTHERWISE</w:t>
      </w:r>
      <w:r>
        <w:rPr>
          <w:rFonts w:cs="Calibri"/>
          <w:b/>
          <w:highlight w:val="yellow"/>
          <w:u w:val="single"/>
        </w:rPr>
        <w:t xml:space="preserve">, you may only use commands and techniques that have been explained in this course, either in the lecture, lecture slides, or the NDG Linux Essentials Course. Failure to follow this results in a mark of 0.</w:t>
      </w:r>
      <w:r>
        <w:rPr>
          <w:rFonts w:cs="Calibri"/>
          <w:b/>
          <w:i/>
          <w:highlight w:val="yellow"/>
          <w:u w:val="single"/>
        </w:rPr>
      </w:r>
    </w:p>
    <w:p>
      <w:pPr>
        <w:pBdr/>
        <w:spacing w:after="0"/>
        <w:ind/>
        <w:rPr>
          <w:rFonts w:cs="Calibri"/>
          <w:b/>
          <w:i/>
          <w:highlight w:val="yellow"/>
          <w:u w:val="single"/>
        </w:rPr>
      </w:pPr>
      <w:r>
        <w:rPr>
          <w:rFonts w:cs="Calibri"/>
          <w:b/>
          <w:i/>
          <w:highlight w:val="yellow"/>
          <w:u w:val="single"/>
        </w:rPr>
      </w:r>
      <w:r>
        <w:rPr>
          <w:rFonts w:cs="Calibri"/>
          <w:b/>
          <w:i/>
          <w:highlight w:val="yellow"/>
          <w:u w:val="single"/>
        </w:rPr>
      </w:r>
    </w:p>
    <w:p>
      <w:pPr>
        <w:pBdr/>
        <w:spacing w:after="0"/>
        <w:ind/>
        <w:rPr>
          <w:rFonts w:cs="Calibri"/>
          <w:b/>
          <w:i/>
          <w:u w:val="single"/>
        </w:rPr>
      </w:pPr>
      <w:r>
        <w:rPr>
          <w:rFonts w:cs="Calibri"/>
          <w:b/>
          <w:i/>
          <w:highlight w:val="yellow"/>
          <w:u w:val="single"/>
        </w:rPr>
        <w:t xml:space="preserve">IMPORTANT: For each step, insert a screenshot showing the command line that you used and the output (or, at least, the first 10 lines of output); pipe to the head command to obtain the first 10 lines. </w:t>
      </w:r>
      <w:r>
        <w:rPr>
          <w:rFonts w:cs="Calibri"/>
          <w:b/>
          <w:i/>
          <w:sz w:val="28"/>
          <w:szCs w:val="28"/>
          <w:highlight w:val="yellow"/>
          <w:u w:val="single"/>
        </w:rPr>
        <w:t xml:space="preserve">NO SCREENSHOTS, NO MARKS.</w:t>
      </w:r>
      <w:r>
        <w:rPr>
          <w:rFonts w:cs="Calibri"/>
          <w:b/>
          <w:i/>
          <w:u w:val="single"/>
        </w:rPr>
      </w:r>
    </w:p>
    <w:p>
      <w:pPr>
        <w:pBdr/>
        <w:spacing w:after="0"/>
        <w:ind/>
        <w:rPr>
          <w:rFonts w:cs="Calibri"/>
        </w:rPr>
      </w:pPr>
      <w:r>
        <w:rPr>
          <w:rFonts w:cs="Calibri"/>
        </w:rPr>
      </w:r>
      <w:r>
        <w:rPr>
          <w:rFonts w:cs="Calibri"/>
        </w:rPr>
      </w:r>
    </w:p>
    <w:p>
      <w:pPr>
        <w:pBdr/>
        <w:spacing w:after="0"/>
        <w:ind/>
        <w:rPr>
          <w:rFonts w:cs="Calibri"/>
          <w:b/>
          <w:i/>
          <w:u w:val="single"/>
        </w:rPr>
      </w:pPr>
      <w:r>
        <w:rPr>
          <w:rFonts w:cs="Calibri"/>
          <w:b/>
          <w:i/>
          <w:highlight w:val="yellow"/>
          <w:u w:val="single"/>
        </w:rPr>
        <w:t xml:space="preserve">When doing this assignment, login as the user based on your first name and last initial (ex: </w:t>
      </w:r>
      <w:r>
        <w:rPr>
          <w:rFonts w:cs="Calibri"/>
          <w:b/>
          <w:i/>
          <w:highlight w:val="yellow"/>
          <w:u w:val="single"/>
        </w:rPr>
        <w:t xml:space="preserve">justint</w:t>
      </w:r>
      <w:r>
        <w:rPr>
          <w:rFonts w:cs="Calibri"/>
          <w:b/>
          <w:i/>
          <w:highlight w:val="yellow"/>
          <w:u w:val="single"/>
        </w:rPr>
        <w:t xml:space="preserve">). Failure to do this will result in a mark of 0.</w:t>
      </w:r>
      <w:r>
        <w:rPr>
          <w:rFonts w:cs="Calibri"/>
          <w:b/>
          <w:i/>
          <w:u w:val="single"/>
        </w:rPr>
      </w:r>
    </w:p>
    <w:p>
      <w:pPr>
        <w:pBdr/>
        <w:spacing w:after="0"/>
        <w:ind/>
        <w:rPr>
          <w:rFonts w:cs="Calibri"/>
        </w:rPr>
      </w:pPr>
      <w:r>
        <w:rPr>
          <w:rFonts w:cs="Calibri"/>
        </w:rPr>
      </w:r>
      <w:r>
        <w:rPr>
          <w:rFonts w:cs="Calibri"/>
        </w:rPr>
      </w:r>
    </w:p>
    <w:p>
      <w:pPr>
        <w:pBdr/>
        <w:spacing w:after="0"/>
        <w:ind/>
        <w:rPr>
          <w:rFonts w:cs="Calibri"/>
        </w:rPr>
      </w:pPr>
      <w:r>
        <w:rPr>
          <w:rFonts w:cs="Calibri"/>
        </w:rPr>
        <w:t xml:space="preserve">You might need to use a grep switch to do some of these questions. Here are some common switches:</w:t>
      </w:r>
      <w:r>
        <w:rPr>
          <w:rFonts w:cs="Calibri"/>
        </w:rPr>
      </w:r>
    </w:p>
    <w:p>
      <w:pPr>
        <w:pBdr/>
        <w:spacing w:after="0"/>
        <w:ind/>
        <w:rPr>
          <w:rFonts w:cs="Calibri"/>
        </w:rPr>
      </w:pPr>
      <w:r>
        <w:rPr>
          <w:rFonts w:cs="Calibri"/>
        </w:rPr>
      </w:r>
      <w:r>
        <w:rPr>
          <w:rFonts w:cs="Calibri"/>
        </w:rPr>
      </w:r>
    </w:p>
    <w:p>
      <w:pPr>
        <w:pBdr/>
        <w:spacing w:after="0"/>
        <w:ind/>
        <w:rPr>
          <w:rFonts w:cs="Calibri"/>
        </w:rPr>
      </w:pPr>
      <w:r>
        <w:rPr>
          <w:rFonts w:cs="Calibri"/>
        </w:rPr>
        <w:t xml:space="preserve">-c : output the quantity (a count) of the lines that match the regex</w:t>
      </w:r>
      <w:r>
        <w:rPr>
          <w:rFonts w:cs="Calibri"/>
        </w:rPr>
      </w:r>
    </w:p>
    <w:p>
      <w:pPr>
        <w:pBdr/>
        <w:spacing w:after="0"/>
        <w:ind/>
        <w:rPr>
          <w:rFonts w:cs="Calibri"/>
        </w:rPr>
      </w:pPr>
      <w:r>
        <w:rPr>
          <w:rFonts w:cs="Calibri"/>
        </w:rPr>
        <w:t xml:space="preserve">-</w:t>
      </w:r>
      <w:r>
        <w:rPr>
          <w:rFonts w:cs="Calibri"/>
        </w:rPr>
        <w:t xml:space="preserve">i</w:t>
      </w:r>
      <w:r>
        <w:rPr>
          <w:rFonts w:cs="Calibri"/>
        </w:rPr>
        <w:t xml:space="preserve"> : do a case insensitive search; that is, uppercase, lowercase or mixed case</w:t>
      </w:r>
      <w:r>
        <w:rPr>
          <w:rFonts w:cs="Calibri"/>
        </w:rPr>
      </w:r>
    </w:p>
    <w:p>
      <w:pPr>
        <w:pBdr/>
        <w:spacing w:after="0"/>
        <w:ind/>
        <w:rPr>
          <w:rFonts w:cs="Calibri"/>
        </w:rPr>
      </w:pPr>
      <w:r>
        <w:rPr>
          <w:rFonts w:cs="Calibri"/>
        </w:rPr>
        <w:t xml:space="preserve">-l : instead of outputting the matching lines, output the names of the files containing the matching lines</w:t>
      </w:r>
      <w:r>
        <w:rPr>
          <w:rFonts w:cs="Calibri"/>
        </w:rPr>
      </w:r>
    </w:p>
    <w:p>
      <w:pPr>
        <w:pBdr/>
        <w:spacing w:after="0"/>
        <w:ind/>
        <w:rPr>
          <w:rFonts w:cs="Calibri"/>
        </w:rPr>
      </w:pPr>
      <w:r>
        <w:rPr>
          <w:rFonts w:cs="Calibri"/>
        </w:rPr>
        <w:t xml:space="preserve">-r : recursive search; by default, (e)grep only searches the present working directory</w:t>
      </w:r>
      <w:r>
        <w:rPr>
          <w:rFonts w:cs="Calibri"/>
        </w:rPr>
      </w:r>
    </w:p>
    <w:p>
      <w:pPr>
        <w:pBdr/>
        <w:spacing w:after="0"/>
        <w:ind/>
        <w:rPr>
          <w:rFonts w:cs="Calibri"/>
        </w:rPr>
      </w:pPr>
      <w:r>
        <w:rPr>
          <w:rFonts w:cs="Calibri"/>
        </w:rPr>
        <w:t xml:space="preserve">-v : invert the search; that is, output only the lines that do </w:t>
      </w:r>
      <w:r>
        <w:rPr>
          <w:rFonts w:cs="Calibri"/>
          <w:b/>
          <w:u w:val="single"/>
        </w:rPr>
        <w:t xml:space="preserve">NOT</w:t>
      </w:r>
      <w:r>
        <w:rPr>
          <w:rFonts w:cs="Calibri"/>
        </w:rPr>
        <w:t xml:space="preserve"> match the regex</w:t>
      </w:r>
      <w:r>
        <w:rPr>
          <w:rFonts w:cs="Calibri"/>
        </w:rPr>
      </w:r>
    </w:p>
    <w:p>
      <w:pPr>
        <w:pBdr/>
        <w:spacing w:after="0"/>
        <w:ind/>
        <w:rPr>
          <w:rFonts w:cs="Calibri"/>
        </w:rPr>
      </w:pPr>
      <w:r>
        <w:rPr>
          <w:rFonts w:cs="Calibri"/>
        </w:rPr>
      </w:r>
      <w:r>
        <w:rPr>
          <w:rFonts w:cs="Calibri"/>
        </w:rPr>
      </w:r>
    </w:p>
    <w:p>
      <w:pPr>
        <w:pBdr/>
        <w:spacing w:after="0"/>
        <w:ind/>
        <w:rPr>
          <w:rFonts w:cs="Calibri"/>
        </w:rPr>
      </w:pPr>
      <w:r>
        <w:rPr>
          <w:rFonts w:cs="Calibri"/>
        </w:rPr>
      </w:r>
      <w:r>
        <w:rPr>
          <w:rFonts w:cs="Calibri"/>
        </w:rPr>
      </w:r>
    </w:p>
    <w:p>
      <w:pPr>
        <w:pBdr/>
        <w:spacing w:after="0"/>
        <w:ind/>
        <w:rPr>
          <w:rFonts w:cs="Calibri"/>
        </w:rPr>
      </w:pPr>
      <w:r>
        <w:rPr>
          <w:rFonts w:cs="Calibri"/>
        </w:rPr>
        <w:t xml:space="preserve">The </w:t>
      </w:r>
      <w:r>
        <w:rPr>
          <w:rFonts w:ascii="Consolas" w:hAnsi="Consolas" w:cs="Calibri"/>
        </w:rPr>
        <w:t xml:space="preserve">student.lst</w:t>
      </w:r>
      <w:r>
        <w:rPr>
          <w:rFonts w:cs="Calibri"/>
        </w:rPr>
        <w:t xml:space="preserve"> file contains one row per student and five fields that contain, in order, from left to right: (1) student ID, (2) full name, (3) program of study, (4) age, (5) GPA.</w:t>
      </w:r>
      <w:r>
        <w:rPr>
          <w:rFonts w:cs="Calibri"/>
        </w:rPr>
      </w:r>
    </w:p>
    <w:p>
      <w:pPr>
        <w:pBdr/>
        <w:spacing w:after="0"/>
        <w:ind/>
        <w:rPr>
          <w:rFonts w:cs="Calibri"/>
        </w:rPr>
      </w:pPr>
      <w:r>
        <w:rPr>
          <w:rFonts w:cs="Calibri"/>
        </w:rPr>
      </w:r>
      <w:r>
        <w:rPr>
          <w:rFonts w:cs="Calibri"/>
        </w:rPr>
      </w:r>
    </w:p>
    <w:p>
      <w:pPr>
        <w:pBdr/>
        <w:spacing w:after="0"/>
        <w:ind/>
        <w:rPr>
          <w:rFonts w:cs="Calibri"/>
        </w:rPr>
      </w:pPr>
      <w:r>
        <w:rPr>
          <w:rFonts w:cs="Calibri"/>
        </w:rPr>
        <w:t xml:space="preserve">Give a (that is, one) command line that outputs only:</w:t>
      </w:r>
      <w:r>
        <w:rPr>
          <w:rFonts w:cs="Calibri"/>
        </w:rPr>
      </w:r>
    </w:p>
    <w:p>
      <w:pPr>
        <w:pBdr/>
        <w:spacing w:after="0"/>
        <w:ind/>
        <w:rPr>
          <w:rFonts w:cs="Calibri"/>
        </w:rPr>
      </w:pPr>
      <w:r>
        <w:rPr>
          <w:rFonts w:cs="Calibri"/>
        </w:rPr>
      </w:r>
      <w:r>
        <w:rPr>
          <w:rFonts w:cs="Calibri"/>
        </w:rPr>
      </w:r>
    </w:p>
    <w:p>
      <w:pPr>
        <w:pStyle w:val="841"/>
        <w:numPr>
          <w:ilvl w:val="0"/>
          <w:numId w:val="1"/>
        </w:numPr>
        <w:pBdr/>
        <w:spacing w:after="0"/>
        <w:ind/>
        <w:rPr>
          <w:rFonts w:cs="Calibri"/>
        </w:rPr>
      </w:pPr>
      <w:r>
        <w:rPr>
          <w:rFonts w:cs="Calibri"/>
        </w:rPr>
        <w:t xml:space="preserve">(</w:t>
      </w:r>
      <w:r>
        <w:rPr>
          <w:rFonts w:cs="Calibri"/>
          <w:b/>
        </w:rPr>
        <w:t xml:space="preserve">1 mark</w:t>
      </w:r>
      <w:r>
        <w:rPr>
          <w:rFonts w:cs="Calibri"/>
        </w:rPr>
        <w:t xml:space="preserve">) the entire line for Linda Hui from </w:t>
      </w:r>
      <w:r>
        <w:rPr>
          <w:rFonts w:ascii="Consolas" w:hAnsi="Consolas" w:cs="Calibri"/>
        </w:rPr>
        <w:t xml:space="preserve">student.lst</w:t>
      </w:r>
      <w:r>
        <w:rPr>
          <w:rFonts w:cs="Calibri"/>
        </w:rPr>
      </w:r>
    </w:p>
    <w:p>
      <w:pPr>
        <w:pBdr/>
        <w:spacing w:after="0"/>
        <w:ind/>
        <w:rPr>
          <w:rFonts w:cs="Calibri"/>
        </w:rPr>
      </w:pPr>
      <w:r>
        <w:rPr>
          <w:rFonts w:cs="Calibri"/>
        </w:rPr>
      </w:r>
      <w:r>
        <w:rPr>
          <w:rFonts w:cs="Calibri"/>
        </w:rPr>
      </w:r>
    </w:p>
    <w:p>
      <w:pPr>
        <w:pBdr/>
        <w:spacing w:after="0"/>
        <w:ind/>
        <w:rPr>
          <w:rFonts w:cs="Calibri"/>
        </w:rPr>
      </w:pPr>
      <w:r>
        <w:rPr>
          <w:rFonts w:cs="Calibri"/>
        </w:rPr>
        <w:t xml:space="preserve">(For some answer, if I can’t succeed to make a screenshot where the answer is clearly visible, I put the plain text answer just under the picture)</w:t>
      </w:r>
      <w:r>
        <w:rPr>
          <w:rFonts w:cs="Calibri"/>
        </w:rPr>
      </w:r>
    </w:p>
    <w:p>
      <w:pPr>
        <w:pBdr/>
        <w:spacing w:after="0"/>
        <w:ind w:left="360"/>
        <w:rPr>
          <w:rFonts w:cs="Calibri"/>
        </w:rPr>
      </w:pPr>
      <w:r>
        <w:rPr>
          <w:rFonts w:cs="Calibri"/>
        </w:rPr>
        <mc:AlternateContent>
          <mc:Choice Requires="wpg">
            <w:drawing>
              <wp:inline xmlns:wp="http://schemas.openxmlformats.org/drawingml/2006/wordprocessingDrawing" distT="0" distB="0" distL="0" distR="0">
                <wp:extent cx="5163271" cy="58110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9"/>
                        <a:stretch/>
                      </pic:blipFill>
                      <pic:spPr bwMode="auto">
                        <a:xfrm>
                          <a:off x="0" y="0"/>
                          <a:ext cx="5163271" cy="5811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06.56pt;height:45.76pt;mso-wrap-distance-left:0.00pt;mso-wrap-distance-top:0.00pt;mso-wrap-distance-right:0.00pt;mso-wrap-distance-bottom:0.00pt;z-index:1;" stroked="false">
                <v:imagedata r:id="rId9" o:title=""/>
                <o:lock v:ext="edit" rotation="t"/>
              </v:shape>
            </w:pict>
          </mc:Fallback>
        </mc:AlternateContent>
      </w:r>
      <w:r>
        <w:rPr>
          <w:rFonts w:cs="Calibri"/>
        </w:rPr>
      </w:r>
    </w:p>
    <w:p>
      <w:pPr>
        <w:pStyle w:val="841"/>
        <w:pBdr/>
        <w:spacing w:after="0"/>
        <w:ind/>
        <w:rPr>
          <w:rFonts w:cs="Calibri"/>
        </w:rPr>
      </w:pPr>
      <w:r>
        <w:rPr>
          <w:rFonts w:cs="Calibri"/>
        </w:rPr>
      </w:r>
      <w:r>
        <w:rPr>
          <w:rFonts w:cs="Calibri"/>
        </w:rPr>
      </w:r>
    </w:p>
    <w:p>
      <w:pPr>
        <w:pStyle w:val="841"/>
        <w:numPr>
          <w:ilvl w:val="0"/>
          <w:numId w:val="1"/>
        </w:numPr>
        <w:pBdr/>
        <w:spacing w:after="0"/>
        <w:ind/>
        <w:rPr>
          <w:rFonts w:cs="Calibri"/>
        </w:rPr>
      </w:pPr>
      <w:r>
        <w:rPr>
          <w:rFonts w:cs="Calibri"/>
        </w:rPr>
        <w:t xml:space="preserve">(</w:t>
      </w:r>
      <w:r>
        <w:rPr>
          <w:rFonts w:cs="Calibri"/>
          <w:b/>
        </w:rPr>
        <w:t xml:space="preserve">1 mark</w:t>
      </w:r>
      <w:r>
        <w:rPr>
          <w:rFonts w:cs="Calibri"/>
        </w:rPr>
        <w:t xml:space="preserve">) the entire line of only students in </w:t>
      </w:r>
      <w:r>
        <w:rPr>
          <w:rFonts w:ascii="Consolas" w:hAnsi="Consolas" w:cs="Calibri"/>
        </w:rPr>
        <w:t xml:space="preserve">student.lst</w:t>
      </w:r>
      <w:r>
        <w:rPr>
          <w:rFonts w:cs="Calibri"/>
        </w:rPr>
        <w:t xml:space="preserve"> who are </w:t>
      </w:r>
      <w:r>
        <w:rPr>
          <w:rFonts w:cs="Calibri"/>
          <w:b/>
          <w:i/>
          <w:u w:val="single"/>
        </w:rPr>
        <w:t xml:space="preserve">NOT</w:t>
      </w:r>
      <w:r>
        <w:rPr>
          <w:rFonts w:cs="Calibri"/>
        </w:rPr>
        <w:t xml:space="preserve"> in the ELEC program</w:t>
      </w:r>
      <w:r>
        <w:rPr>
          <w:rFonts w:cs="Calibri"/>
        </w:rPr>
      </w:r>
    </w:p>
    <w:p>
      <w:pPr>
        <w:pBdr/>
        <w:spacing w:after="0"/>
        <w:ind/>
        <w:rPr>
          <w:rFonts w:cs="Calibri"/>
        </w:rPr>
      </w:pPr>
      <w:r>
        <w:rPr>
          <w:rFonts w:cs="Calibri"/>
        </w:rPr>
        <mc:AlternateContent>
          <mc:Choice Requires="wpg">
            <w:drawing>
              <wp:inline xmlns:wp="http://schemas.openxmlformats.org/drawingml/2006/wordprocessingDrawing" distT="0" distB="0" distL="0" distR="0">
                <wp:extent cx="5591955" cy="1790950"/>
                <wp:effectExtent l="0" t="0" r="0" b="0"/>
                <wp:docPr id="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0"/>
                        <a:stretch/>
                      </pic:blipFill>
                      <pic:spPr bwMode="auto">
                        <a:xfrm>
                          <a:off x="0" y="0"/>
                          <a:ext cx="5591955" cy="179095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40.31pt;height:141.02pt;mso-wrap-distance-left:0.00pt;mso-wrap-distance-top:0.00pt;mso-wrap-distance-right:0.00pt;mso-wrap-distance-bottom:0.00pt;z-index:1;" stroked="false">
                <v:imagedata r:id="rId10" o:title=""/>
                <o:lock v:ext="edit" rotation="t"/>
              </v:shape>
            </w:pict>
          </mc:Fallback>
        </mc:AlternateContent>
      </w:r>
      <w:r>
        <w:rPr>
          <w:rFonts w:cs="Calibri"/>
        </w:rPr>
      </w:r>
    </w:p>
    <w:p>
      <w:pPr>
        <w:pBdr/>
        <w:spacing w:after="0"/>
        <w:ind/>
        <w:rPr>
          <w:rFonts w:cs="Calibri"/>
        </w:rPr>
      </w:pPr>
      <w:r>
        <w:rPr>
          <w:rFonts w:cs="Calibri"/>
        </w:rPr>
      </w:r>
      <w:r>
        <w:rPr>
          <w:rFonts w:cs="Calibri"/>
        </w:rPr>
      </w:r>
    </w:p>
    <w:p>
      <w:pPr>
        <w:pBdr/>
        <w:spacing w:after="0"/>
        <w:ind/>
        <w:rPr>
          <w:rFonts w:cs="Calibri"/>
        </w:rPr>
      </w:pPr>
      <w:r>
        <w:rPr>
          <w:rFonts w:cs="Calibri"/>
        </w:rPr>
      </w:r>
      <w:r>
        <w:rPr>
          <w:rFonts w:cs="Calibri"/>
        </w:rPr>
      </w:r>
    </w:p>
    <w:p>
      <w:pPr>
        <w:pBdr/>
        <w:spacing w:after="0"/>
        <w:ind/>
        <w:rPr>
          <w:rFonts w:cs="Calibri"/>
        </w:rPr>
      </w:pPr>
      <w:r>
        <w:rPr>
          <w:rFonts w:cs="Calibri"/>
        </w:rPr>
        <w:t xml:space="preserve">The </w:t>
      </w:r>
      <w:r>
        <w:rPr>
          <w:rFonts w:ascii="Consolas" w:hAnsi="Consolas" w:cs="Calibri"/>
        </w:rPr>
        <w:t xml:space="preserve">employee.tbl</w:t>
      </w:r>
      <w:r>
        <w:rPr>
          <w:rFonts w:cs="Calibri"/>
        </w:rPr>
        <w:t xml:space="preserve"> file (</w:t>
      </w:r>
      <w:r>
        <w:rPr>
          <w:rFonts w:cs="Calibri"/>
          <w:b/>
          <w:i/>
          <w:u w:val="single"/>
        </w:rPr>
        <w:t xml:space="preserve">NOT</w:t>
      </w:r>
      <w:r>
        <w:rPr>
          <w:rFonts w:cs="Calibri"/>
          <w:b/>
          <w:i/>
        </w:rPr>
        <w:t xml:space="preserve"> </w:t>
      </w:r>
      <w:r>
        <w:rPr>
          <w:rFonts w:cs="Calibri"/>
          <w:b/>
          <w:i/>
        </w:rPr>
        <w:t xml:space="preserve">emp.lst</w:t>
      </w:r>
      <w:r>
        <w:rPr>
          <w:rFonts w:cs="Calibri"/>
        </w:rPr>
        <w:t xml:space="preserve">) contains one row per employee and six fields that contain, in order, from left to right: (1) employee ID, (2) full name, (3) position, (4) department, (5) birthdate in MM/DD/YY format, (6) salary.</w:t>
      </w:r>
      <w:r>
        <w:rPr>
          <w:rFonts w:cs="Calibri"/>
        </w:rPr>
      </w:r>
    </w:p>
    <w:p>
      <w:pPr>
        <w:pBdr/>
        <w:spacing w:after="0"/>
        <w:ind/>
        <w:rPr>
          <w:rFonts w:cs="Calibri"/>
        </w:rPr>
      </w:pPr>
      <w:r>
        <w:rPr>
          <w:rFonts w:cs="Calibri"/>
        </w:rPr>
      </w:r>
      <w:r>
        <w:rPr>
          <w:rFonts w:cs="Calibri"/>
        </w:rPr>
      </w:r>
    </w:p>
    <w:p>
      <w:pPr>
        <w:pBdr/>
        <w:spacing w:after="0"/>
        <w:ind/>
        <w:rPr>
          <w:rFonts w:cs="Calibri"/>
        </w:rPr>
      </w:pPr>
      <w:r>
        <w:rPr>
          <w:rFonts w:cs="Calibri"/>
        </w:rPr>
        <w:t xml:space="preserve">Give a (that is, one) command line that outputs only:</w:t>
      </w:r>
      <w:r>
        <w:rPr>
          <w:rFonts w:cs="Calibri"/>
        </w:rPr>
      </w:r>
    </w:p>
    <w:p>
      <w:pPr>
        <w:pBdr/>
        <w:spacing w:after="0"/>
        <w:ind/>
        <w:rPr>
          <w:rFonts w:cs="Calibri"/>
        </w:rPr>
      </w:pPr>
      <w:r>
        <w:rPr>
          <w:rFonts w:cs="Calibri"/>
        </w:rPr>
      </w:r>
      <w:r>
        <w:rPr>
          <w:rFonts w:cs="Calibri"/>
        </w:rPr>
      </w:r>
    </w:p>
    <w:p>
      <w:pPr>
        <w:pStyle w:val="841"/>
        <w:numPr>
          <w:ilvl w:val="0"/>
          <w:numId w:val="1"/>
        </w:numPr>
        <w:pBdr/>
        <w:spacing w:after="0"/>
        <w:ind/>
        <w:rPr>
          <w:rFonts w:cs="Calibri"/>
        </w:rPr>
      </w:pPr>
      <w:r>
        <w:rPr>
          <w:rFonts w:cs="Calibri"/>
        </w:rPr>
        <w:t xml:space="preserve">(</w:t>
      </w:r>
      <w:r>
        <w:rPr>
          <w:rFonts w:cs="Calibri"/>
          <w:b/>
        </w:rPr>
        <w:t xml:space="preserve">1 mark</w:t>
      </w:r>
      <w:r>
        <w:rPr>
          <w:rFonts w:cs="Calibri"/>
        </w:rPr>
        <w:t xml:space="preserve">) only the quantity of employees in </w:t>
      </w:r>
      <w:r>
        <w:rPr>
          <w:rFonts w:ascii="Consolas" w:hAnsi="Consolas" w:cs="Calibri"/>
        </w:rPr>
        <w:t xml:space="preserve">employee.tbl</w:t>
      </w:r>
      <w:r>
        <w:rPr>
          <w:rFonts w:cs="Calibri"/>
        </w:rPr>
        <w:t xml:space="preserve"> who work in sales (</w:t>
      </w:r>
      <w:r>
        <w:rPr>
          <w:rFonts w:cs="Calibri"/>
          <w:b/>
          <w:i/>
          <w:u w:val="single"/>
        </w:rPr>
        <w:t xml:space="preserve">NOTE</w:t>
      </w:r>
      <w:r>
        <w:rPr>
          <w:rFonts w:cs="Calibri"/>
        </w:rPr>
        <w:t xml:space="preserve">: your output </w:t>
      </w:r>
      <w:r>
        <w:rPr>
          <w:rFonts w:cs="Calibri"/>
          <w:b/>
          <w:i/>
          <w:u w:val="single"/>
        </w:rPr>
        <w:t xml:space="preserve">MUST</w:t>
      </w:r>
      <w:r>
        <w:rPr>
          <w:rFonts w:cs="Calibri"/>
        </w:rPr>
        <w:t xml:space="preserve"> be only a single number; also, sales can be an employee’s surname, as in the late American comedian soupy sales, and sales can appear in the position field in the title salesman)</w:t>
      </w:r>
      <w:r>
        <w:rPr>
          <w:rFonts w:cs="Calibri"/>
        </w:rPr>
      </w:r>
    </w:p>
    <w:p>
      <w:pPr>
        <w:pBdr/>
        <w:spacing w:after="0"/>
        <w:ind/>
        <w:rPr>
          <w:rFonts w:cs="Calibri"/>
        </w:rPr>
      </w:pPr>
      <w:r>
        <w:rPr>
          <w:rFonts w:cs="Calibri"/>
        </w:rPr>
        <w:tab/>
      </w:r>
      <w:r>
        <w:rPr>
          <w:rFonts w:cs="Calibri"/>
        </w:rPr>
        <mc:AlternateContent>
          <mc:Choice Requires="wpg">
            <w:drawing>
              <wp:inline xmlns:wp="http://schemas.openxmlformats.org/drawingml/2006/wordprocessingDrawing" distT="0" distB="0" distL="0" distR="0">
                <wp:extent cx="5943600" cy="568325"/>
                <wp:effectExtent l="0" t="0" r="0" b="3175"/>
                <wp:docPr id="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1"/>
                        <a:stretch/>
                      </pic:blipFill>
                      <pic:spPr bwMode="auto">
                        <a:xfrm>
                          <a:off x="0" y="0"/>
                          <a:ext cx="5943600" cy="5683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44.75pt;mso-wrap-distance-left:0.00pt;mso-wrap-distance-top:0.00pt;mso-wrap-distance-right:0.00pt;mso-wrap-distance-bottom:0.00pt;z-index:1;" stroked="false">
                <v:imagedata r:id="rId11" o:title=""/>
                <o:lock v:ext="edit" rotation="t"/>
              </v:shape>
            </w:pict>
          </mc:Fallback>
        </mc:AlternateContent>
      </w:r>
      <w:r>
        <w:rPr>
          <w:rFonts w:cs="Calibri"/>
        </w:rPr>
        <w:t xml:space="preserve"> </w:t>
      </w:r>
      <w:r>
        <w:rPr>
          <w:rFonts w:cs="Calibri"/>
        </w:rPr>
      </w:r>
    </w:p>
    <w:p>
      <w:pPr>
        <w:pBdr/>
        <w:spacing w:after="0"/>
        <w:ind/>
        <w:rPr>
          <w:rFonts w:cs="Calibri"/>
        </w:rPr>
      </w:pPr>
      <w:r>
        <w:rPr>
          <w:rFonts w:cs="Calibri"/>
        </w:rPr>
      </w:r>
      <w:r>
        <w:rPr>
          <w:rFonts w:cs="Calibri"/>
        </w:rPr>
      </w:r>
    </w:p>
    <w:p>
      <w:pPr>
        <w:pBdr/>
        <w:spacing w:after="0"/>
        <w:ind/>
        <w:rPr>
          <w:rFonts w:cs="Calibri"/>
        </w:rPr>
      </w:pPr>
      <w:r>
        <w:rPr>
          <w:rFonts w:cs="Calibri"/>
        </w:rPr>
      </w:r>
      <w:r>
        <w:rPr>
          <w:rFonts w:cs="Calibri"/>
        </w:rPr>
      </w:r>
    </w:p>
    <w:p>
      <w:pPr>
        <w:pStyle w:val="841"/>
        <w:numPr>
          <w:ilvl w:val="0"/>
          <w:numId w:val="1"/>
        </w:numPr>
        <w:pBdr/>
        <w:spacing w:after="0"/>
        <w:ind/>
        <w:rPr>
          <w:rFonts w:cs="Calibri"/>
        </w:rPr>
      </w:pPr>
      <w:r>
        <w:rPr>
          <w:rFonts w:cs="Calibri"/>
        </w:rPr>
        <w:t xml:space="preserve">(</w:t>
      </w:r>
      <w:r>
        <w:rPr>
          <w:rFonts w:cs="Calibri"/>
          <w:b/>
        </w:rPr>
        <w:t xml:space="preserve">1 mark</w:t>
      </w:r>
      <w:r>
        <w:rPr>
          <w:rFonts w:cs="Calibri"/>
        </w:rPr>
        <w:t xml:space="preserve">) the entire line of only employees in </w:t>
      </w:r>
      <w:r>
        <w:rPr>
          <w:rFonts w:ascii="Consolas" w:hAnsi="Consolas" w:cs="Calibri"/>
        </w:rPr>
        <w:t xml:space="preserve">employee.tbl</w:t>
      </w:r>
      <w:r>
        <w:rPr>
          <w:rFonts w:cs="Calibri"/>
        </w:rPr>
        <w:t xml:space="preserve"> whose ID does </w:t>
      </w:r>
      <w:r>
        <w:rPr>
          <w:rFonts w:cs="Calibri"/>
          <w:b/>
          <w:i/>
          <w:u w:val="single"/>
        </w:rPr>
        <w:t xml:space="preserve">not</w:t>
      </w:r>
      <w:r>
        <w:rPr>
          <w:rFonts w:cs="Calibri"/>
        </w:rPr>
        <w:t xml:space="preserve"> start with the last </w:t>
      </w:r>
      <w:r>
        <w:rPr>
          <w:rFonts w:cs="Calibri"/>
          <w:b/>
          <w:i/>
          <w:highlight w:val="yellow"/>
          <w:u w:val="single"/>
        </w:rPr>
        <w:t xml:space="preserve">non-zero</w:t>
      </w:r>
      <w:r>
        <w:rPr>
          <w:rFonts w:cs="Calibri"/>
        </w:rPr>
        <w:t xml:space="preserve"> digit in </w:t>
      </w:r>
      <w:r>
        <w:rPr>
          <w:rFonts w:cs="Calibri"/>
          <w:b/>
          <w:i/>
          <w:u w:val="single"/>
        </w:rPr>
        <w:t xml:space="preserve">YOUR</w:t>
      </w:r>
      <w:r>
        <w:rPr>
          <w:rFonts w:cs="Calibri"/>
        </w:rPr>
        <w:t xml:space="preserve"> BCIT student #. </w:t>
      </w:r>
      <w:r>
        <w:rPr>
          <w:rFonts w:cs="Calibri"/>
          <w:highlight w:val="yellow"/>
        </w:rPr>
        <w:t xml:space="preserve">You </w:t>
      </w:r>
      <w:r>
        <w:rPr>
          <w:rFonts w:cs="Calibri"/>
          <w:b/>
          <w:i/>
          <w:highlight w:val="yellow"/>
          <w:u w:val="single"/>
        </w:rPr>
        <w:t xml:space="preserve">MUST</w:t>
      </w:r>
      <w:r>
        <w:rPr>
          <w:rFonts w:cs="Calibri"/>
          <w:highlight w:val="yellow"/>
        </w:rPr>
        <w:t xml:space="preserve"> use a relevant grep switch to solve this</w:t>
      </w:r>
      <w:r>
        <w:rPr>
          <w:rFonts w:cs="Calibri"/>
        </w:rPr>
        <w:t xml:space="preserve">.</w:t>
      </w:r>
      <w:r>
        <w:rPr>
          <w:rFonts w:cs="Calibri"/>
        </w:rPr>
      </w:r>
    </w:p>
    <w:p>
      <w:pPr>
        <w:pBdr/>
        <w:spacing w:after="0"/>
        <w:ind/>
        <w:rPr>
          <w:rFonts w:cs="Calibri"/>
        </w:rPr>
      </w:pPr>
      <w:r>
        <w:rPr>
          <w:rFonts w:cs="Calibri"/>
        </w:rPr>
        <mc:AlternateContent>
          <mc:Choice Requires="wpg">
            <w:drawing>
              <wp:inline xmlns:wp="http://schemas.openxmlformats.org/drawingml/2006/wordprocessingDrawing" distT="0" distB="0" distL="0" distR="0">
                <wp:extent cx="5515745" cy="1800476"/>
                <wp:effectExtent l="0" t="0" r="8890" b="9525"/>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2"/>
                        <a:stretch/>
                      </pic:blipFill>
                      <pic:spPr bwMode="auto">
                        <a:xfrm>
                          <a:off x="0" y="0"/>
                          <a:ext cx="5515745" cy="180047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34.31pt;height:141.77pt;mso-wrap-distance-left:0.00pt;mso-wrap-distance-top:0.00pt;mso-wrap-distance-right:0.00pt;mso-wrap-distance-bottom:0.00pt;z-index:1;" stroked="false">
                <v:imagedata r:id="rId12" o:title=""/>
                <o:lock v:ext="edit" rotation="t"/>
              </v:shape>
            </w:pict>
          </mc:Fallback>
        </mc:AlternateContent>
      </w:r>
      <w:r>
        <w:rPr>
          <w:rFonts w:cs="Calibri"/>
        </w:rPr>
      </w:r>
    </w:p>
    <w:p>
      <w:pPr>
        <w:pBdr/>
        <w:spacing w:after="0"/>
        <w:ind/>
        <w:rPr>
          <w:rFonts w:cs="Calibri"/>
        </w:rPr>
      </w:pPr>
      <w:r>
        <w:rPr>
          <w:rFonts w:cs="Calibri"/>
        </w:rPr>
      </w:r>
      <w:r>
        <w:rPr>
          <w:rFonts w:cs="Calibri"/>
        </w:rPr>
      </w:r>
    </w:p>
    <w:p>
      <w:pPr>
        <w:pBdr/>
        <w:spacing w:after="0"/>
        <w:ind/>
        <w:rPr>
          <w:rFonts w:cs="Calibri"/>
        </w:rPr>
      </w:pPr>
      <w:r>
        <w:rPr>
          <w:rFonts w:cs="Calibri"/>
        </w:rPr>
      </w:r>
      <w:r>
        <w:rPr>
          <w:rFonts w:cs="Calibri"/>
        </w:rPr>
      </w:r>
    </w:p>
    <w:p>
      <w:pPr>
        <w:pStyle w:val="841"/>
        <w:numPr>
          <w:ilvl w:val="0"/>
          <w:numId w:val="1"/>
        </w:numPr>
        <w:pBdr/>
        <w:spacing w:after="0"/>
        <w:ind/>
        <w:rPr>
          <w:rFonts w:cs="Calibri"/>
        </w:rPr>
      </w:pPr>
      <w:r>
        <w:rPr>
          <w:rFonts w:cs="Calibri"/>
        </w:rPr>
        <w:t xml:space="preserve">(</w:t>
      </w:r>
      <w:r>
        <w:rPr>
          <w:rFonts w:cs="Calibri"/>
          <w:b/>
        </w:rPr>
        <w:t xml:space="preserve">1 mark</w:t>
      </w:r>
      <w:r>
        <w:rPr>
          <w:rFonts w:cs="Calibri"/>
        </w:rPr>
        <w:t xml:space="preserve">) the entire line of only employees in </w:t>
      </w:r>
      <w:r>
        <w:rPr>
          <w:rFonts w:ascii="Consolas" w:hAnsi="Consolas" w:cs="Calibri"/>
        </w:rPr>
        <w:t xml:space="preserve">employee.tbl</w:t>
      </w:r>
      <w:r>
        <w:rPr>
          <w:rFonts w:cs="Calibri"/>
        </w:rPr>
        <w:t xml:space="preserve"> whose ID does </w:t>
      </w:r>
      <w:r>
        <w:rPr>
          <w:rFonts w:cs="Calibri"/>
          <w:b/>
          <w:i/>
          <w:u w:val="single"/>
        </w:rPr>
        <w:t xml:space="preserve">not</w:t>
      </w:r>
      <w:r>
        <w:rPr>
          <w:rFonts w:cs="Calibri"/>
        </w:rPr>
        <w:t xml:space="preserve"> start with an odd digit character. </w:t>
      </w:r>
      <w:r>
        <w:rPr>
          <w:rFonts w:cs="Calibri"/>
          <w:highlight w:val="yellow"/>
        </w:rPr>
        <w:t xml:space="preserve">You must</w:t>
      </w:r>
      <w:r>
        <w:rPr>
          <w:rFonts w:cs="Calibri"/>
          <w:b/>
          <w:i/>
          <w:highlight w:val="yellow"/>
          <w:u w:val="single"/>
        </w:rPr>
        <w:t xml:space="preserve"> NOT</w:t>
      </w:r>
      <w:r>
        <w:rPr>
          <w:rFonts w:cs="Calibri"/>
          <w:highlight w:val="yellow"/>
        </w:rPr>
        <w:t xml:space="preserve"> use an grep switch to solve this</w:t>
      </w:r>
      <w:r>
        <w:rPr>
          <w:rFonts w:cs="Calibri"/>
        </w:rPr>
        <w:t xml:space="preserve">.</w:t>
      </w:r>
      <w:r>
        <w:rPr>
          <w:rFonts w:cs="Calibri"/>
        </w:rPr>
      </w:r>
    </w:p>
    <w:p>
      <w:pPr>
        <w:pStyle w:val="841"/>
        <w:pBdr/>
        <w:spacing w:after="0"/>
        <w:ind/>
        <w:rPr>
          <w:rFonts w:cs="Calibri"/>
        </w:rPr>
      </w:pPr>
      <w:r>
        <w:rPr>
          <w:rFonts w:cs="Calibri"/>
        </w:rPr>
        <mc:AlternateContent>
          <mc:Choice Requires="wpg">
            <w:drawing>
              <wp:inline xmlns:wp="http://schemas.openxmlformats.org/drawingml/2006/wordprocessingDrawing" distT="0" distB="0" distL="0" distR="0">
                <wp:extent cx="5458587" cy="1857634"/>
                <wp:effectExtent l="0" t="0" r="8890" b="9525"/>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3"/>
                        <a:stretch/>
                      </pic:blipFill>
                      <pic:spPr bwMode="auto">
                        <a:xfrm>
                          <a:off x="0" y="0"/>
                          <a:ext cx="5458587" cy="185763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29.81pt;height:146.27pt;mso-wrap-distance-left:0.00pt;mso-wrap-distance-top:0.00pt;mso-wrap-distance-right:0.00pt;mso-wrap-distance-bottom:0.00pt;z-index:1;" stroked="false">
                <v:imagedata r:id="rId13" o:title=""/>
                <o:lock v:ext="edit" rotation="t"/>
              </v:shape>
            </w:pict>
          </mc:Fallback>
        </mc:AlternateContent>
      </w:r>
      <w:r>
        <w:rPr>
          <w:rFonts w:cs="Calibri"/>
        </w:rPr>
      </w:r>
    </w:p>
    <w:p>
      <w:pPr>
        <w:pStyle w:val="841"/>
        <w:pBdr/>
        <w:spacing w:after="0"/>
        <w:ind/>
        <w:rPr>
          <w:rFonts w:cs="Calibri"/>
        </w:rPr>
      </w:pPr>
      <w:r>
        <w:rPr>
          <w:rFonts w:cs="Calibri"/>
        </w:rPr>
      </w:r>
      <w:r>
        <w:rPr>
          <w:rFonts w:cs="Calibri"/>
        </w:rPr>
      </w:r>
    </w:p>
    <w:p>
      <w:pPr>
        <w:pStyle w:val="841"/>
        <w:numPr>
          <w:ilvl w:val="0"/>
          <w:numId w:val="1"/>
        </w:numPr>
        <w:pBdr/>
        <w:spacing w:after="0"/>
        <w:ind/>
        <w:rPr>
          <w:rFonts w:cs="Calibri"/>
        </w:rPr>
      </w:pPr>
      <w:r>
        <w:rPr>
          <w:rFonts w:cs="Calibri"/>
        </w:rPr>
        <w:t xml:space="preserve">(</w:t>
      </w:r>
      <w:r>
        <w:rPr>
          <w:rFonts w:cs="Calibri"/>
          <w:b/>
        </w:rPr>
        <w:t xml:space="preserve">1 mark</w:t>
      </w:r>
      <w:r>
        <w:rPr>
          <w:rFonts w:cs="Calibri"/>
        </w:rPr>
        <w:t xml:space="preserve">) the entire line of only employees in </w:t>
      </w:r>
      <w:r>
        <w:rPr>
          <w:rFonts w:ascii="Consolas" w:hAnsi="Consolas" w:cs="Calibri"/>
        </w:rPr>
        <w:t xml:space="preserve">employee.tbl</w:t>
      </w:r>
      <w:r>
        <w:rPr>
          <w:rFonts w:cs="Calibri"/>
        </w:rPr>
        <w:t xml:space="preserve"> born in the 1960’s</w:t>
      </w:r>
      <w:r>
        <w:rPr>
          <w:rFonts w:cs="Calibri"/>
        </w:rPr>
      </w:r>
    </w:p>
    <w:p>
      <w:pPr>
        <w:pBdr/>
        <w:spacing w:after="0"/>
        <w:ind/>
        <w:rPr>
          <w:rFonts w:cs="Calibri"/>
        </w:rPr>
      </w:pPr>
      <w:r>
        <w:rPr>
          <w:rFonts w:cs="Calibri"/>
        </w:rPr>
        <mc:AlternateContent>
          <mc:Choice Requires="wpg">
            <w:drawing>
              <wp:inline xmlns:wp="http://schemas.openxmlformats.org/drawingml/2006/wordprocessingDrawing" distT="0" distB="0" distL="0" distR="0">
                <wp:extent cx="5287113" cy="885949"/>
                <wp:effectExtent l="0" t="0" r="0" b="9525"/>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4"/>
                        <a:stretch/>
                      </pic:blipFill>
                      <pic:spPr bwMode="auto">
                        <a:xfrm>
                          <a:off x="0" y="0"/>
                          <a:ext cx="5287113" cy="8859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16.31pt;height:69.76pt;mso-wrap-distance-left:0.00pt;mso-wrap-distance-top:0.00pt;mso-wrap-distance-right:0.00pt;mso-wrap-distance-bottom:0.00pt;z-index:1;" stroked="false">
                <v:imagedata r:id="rId14" o:title=""/>
                <o:lock v:ext="edit" rotation="t"/>
              </v:shape>
            </w:pict>
          </mc:Fallback>
        </mc:AlternateContent>
      </w:r>
      <w:r>
        <w:rPr>
          <w:rFonts w:cs="Calibri"/>
        </w:rPr>
      </w:r>
    </w:p>
    <w:p>
      <w:pPr>
        <w:pBdr/>
        <w:spacing w:after="0"/>
        <w:ind/>
        <w:rPr>
          <w:rFonts w:cs="Calibri"/>
        </w:rPr>
      </w:pPr>
      <w:r>
        <w:rPr>
          <w:rFonts w:cs="Calibri"/>
        </w:rPr>
      </w:r>
      <w:r>
        <w:rPr>
          <w:rFonts w:cs="Calibri"/>
        </w:rPr>
      </w:r>
    </w:p>
    <w:p>
      <w:pPr>
        <w:pStyle w:val="841"/>
        <w:numPr>
          <w:ilvl w:val="0"/>
          <w:numId w:val="1"/>
        </w:numPr>
        <w:pBdr/>
        <w:spacing w:after="0"/>
        <w:ind/>
        <w:rPr>
          <w:rFonts w:cs="Calibri"/>
        </w:rPr>
      </w:pPr>
      <w:r>
        <w:rPr>
          <w:rFonts w:cs="Calibri"/>
        </w:rPr>
        <w:t xml:space="preserve">(</w:t>
      </w:r>
      <w:r>
        <w:rPr>
          <w:rFonts w:cs="Calibri"/>
          <w:b/>
        </w:rPr>
        <w:t xml:space="preserve">1 mark</w:t>
      </w:r>
      <w:r>
        <w:rPr>
          <w:rFonts w:cs="Calibri"/>
        </w:rPr>
        <w:t xml:space="preserve">) the entire line of only employees in </w:t>
      </w:r>
      <w:r>
        <w:rPr>
          <w:rFonts w:ascii="Consolas" w:hAnsi="Consolas" w:cs="Calibri"/>
        </w:rPr>
        <w:t xml:space="preserve">employee.tbl</w:t>
      </w:r>
      <w:r>
        <w:rPr>
          <w:rFonts w:cs="Calibri"/>
        </w:rPr>
        <w:t xml:space="preserve"> whose employee ID does </w:t>
      </w:r>
      <w:r>
        <w:rPr>
          <w:rFonts w:cs="Calibri"/>
          <w:b/>
          <w:i/>
          <w:u w:val="single"/>
        </w:rPr>
        <w:t xml:space="preserve">not</w:t>
      </w:r>
      <w:r>
        <w:rPr>
          <w:rFonts w:cs="Calibri"/>
        </w:rPr>
        <w:t xml:space="preserve"> end with the last digit in your BCIT student number</w:t>
      </w:r>
      <w:r>
        <w:rPr>
          <w:rFonts w:cs="Calibri"/>
        </w:rPr>
      </w:r>
    </w:p>
    <w:p>
      <w:pPr>
        <w:pStyle w:val="841"/>
        <w:pBdr/>
        <w:spacing/>
        <w:ind/>
        <w:rPr>
          <w:rFonts w:cs="Calibri"/>
        </w:rPr>
      </w:pPr>
      <w:r>
        <w:rPr>
          <w:rFonts w:cs="Calibri"/>
        </w:rPr>
        <mc:AlternateContent>
          <mc:Choice Requires="wpg">
            <w:drawing>
              <wp:inline xmlns:wp="http://schemas.openxmlformats.org/drawingml/2006/wordprocessingDrawing" distT="0" distB="0" distL="0" distR="0">
                <wp:extent cx="5943600" cy="1929130"/>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5"/>
                        <a:stretch/>
                      </pic:blipFill>
                      <pic:spPr bwMode="auto">
                        <a:xfrm>
                          <a:off x="0" y="0"/>
                          <a:ext cx="5943600" cy="19291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8.00pt;height:151.90pt;mso-wrap-distance-left:0.00pt;mso-wrap-distance-top:0.00pt;mso-wrap-distance-right:0.00pt;mso-wrap-distance-bottom:0.00pt;z-index:1;" stroked="false">
                <v:imagedata r:id="rId15" o:title=""/>
                <o:lock v:ext="edit" rotation="t"/>
              </v:shape>
            </w:pict>
          </mc:Fallback>
        </mc:AlternateContent>
      </w:r>
      <w:r>
        <w:rPr>
          <w:rFonts w:cs="Calibri"/>
        </w:rPr>
      </w:r>
    </w:p>
    <w:p>
      <w:pPr>
        <w:pStyle w:val="841"/>
        <w:pBdr/>
        <w:spacing/>
        <w:ind/>
        <w:rPr>
          <w:rFonts w:cs="Calibri"/>
        </w:rPr>
      </w:pPr>
      <w:r>
        <w:rPr>
          <w:rFonts w:cs="Calibri"/>
        </w:rPr>
      </w:r>
      <w:r>
        <w:rPr>
          <w:rFonts w:cs="Calibri"/>
        </w:rPr>
      </w:r>
    </w:p>
    <w:p>
      <w:pPr>
        <w:pStyle w:val="841"/>
        <w:numPr>
          <w:ilvl w:val="0"/>
          <w:numId w:val="1"/>
        </w:numPr>
        <w:pBdr/>
        <w:spacing w:after="0"/>
        <w:ind/>
        <w:rPr>
          <w:rFonts w:cs="Calibri"/>
        </w:rPr>
      </w:pPr>
      <w:r>
        <w:rPr>
          <w:rFonts w:cs="Calibri"/>
        </w:rPr>
        <w:t xml:space="preserve">(</w:t>
      </w:r>
      <w:r>
        <w:rPr>
          <w:rFonts w:cs="Calibri"/>
          <w:b/>
        </w:rPr>
        <w:t xml:space="preserve">1 mark</w:t>
      </w:r>
      <w:r>
        <w:rPr>
          <w:rFonts w:cs="Calibri"/>
        </w:rPr>
        <w:t xml:space="preserve">) the entire line of only employees in </w:t>
      </w:r>
      <w:r>
        <w:rPr>
          <w:rFonts w:ascii="Consolas" w:hAnsi="Consolas" w:cs="Calibri"/>
        </w:rPr>
        <w:t xml:space="preserve">employee.tbl</w:t>
      </w:r>
      <w:r>
        <w:rPr>
          <w:rFonts w:cs="Calibri"/>
        </w:rPr>
        <w:t xml:space="preserve"> who have the position </w:t>
      </w:r>
      <w:r>
        <w:rPr>
          <w:rFonts w:cs="Calibri"/>
        </w:rPr>
        <w:t xml:space="preserve">g.m.</w:t>
      </w:r>
      <w:r>
        <w:rPr>
          <w:rFonts w:cs="Calibri"/>
        </w:rPr>
        <w:t xml:space="preserve"> (</w:t>
      </w:r>
      <w:r>
        <w:rPr>
          <w:rFonts w:cs="Calibri"/>
          <w:b/>
          <w:u w:val="single"/>
        </w:rPr>
        <w:t xml:space="preserve">NOT</w:t>
      </w:r>
      <w:r>
        <w:rPr>
          <w:rFonts w:cs="Calibri"/>
        </w:rPr>
        <w:t xml:space="preserve"> </w:t>
      </w:r>
      <w:r>
        <w:rPr>
          <w:rFonts w:cs="Calibri"/>
        </w:rPr>
        <w:t xml:space="preserve">d.g.m</w:t>
      </w:r>
      <w:r>
        <w:rPr>
          <w:rFonts w:cs="Calibri"/>
        </w:rPr>
        <w:t xml:space="preserve">.); your solution must also </w:t>
      </w:r>
      <w:r>
        <w:rPr>
          <w:rFonts w:cs="Calibri"/>
          <w:b/>
          <w:i/>
          <w:u w:val="single"/>
        </w:rPr>
        <w:t xml:space="preserve">NOT</w:t>
      </w:r>
      <w:r>
        <w:rPr>
          <w:rFonts w:cs="Calibri"/>
        </w:rPr>
        <w:t xml:space="preserve"> match a position called gamer</w:t>
      </w:r>
      <w:r>
        <w:rPr>
          <w:rFonts w:cs="Calibri"/>
        </w:rPr>
      </w:r>
    </w:p>
    <w:p>
      <w:pPr>
        <w:pBdr/>
        <w:spacing w:after="0"/>
        <w:ind w:left="360"/>
        <w:rPr>
          <w:rFonts w:cs="Calibri"/>
        </w:rPr>
      </w:pPr>
      <w:r>
        <w:rPr>
          <w:rFonts w:cs="Calibri"/>
        </w:rPr>
        <w:tab/>
      </w:r>
      <w:r>
        <w:rPr>
          <w:rFonts w:cs="Calibri"/>
        </w:rPr>
        <mc:AlternateContent>
          <mc:Choice Requires="wpg">
            <w:drawing>
              <wp:inline xmlns:wp="http://schemas.openxmlformats.org/drawingml/2006/wordprocessingDrawing" distT="0" distB="0" distL="0" distR="0">
                <wp:extent cx="5639587" cy="1000265"/>
                <wp:effectExtent l="0" t="0" r="0" b="952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6"/>
                        <a:stretch/>
                      </pic:blipFill>
                      <pic:spPr bwMode="auto">
                        <a:xfrm>
                          <a:off x="0" y="0"/>
                          <a:ext cx="5639587" cy="10002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44.06pt;height:78.76pt;mso-wrap-distance-left:0.00pt;mso-wrap-distance-top:0.00pt;mso-wrap-distance-right:0.00pt;mso-wrap-distance-bottom:0.00pt;z-index:1;" stroked="false">
                <v:imagedata r:id="rId16" o:title=""/>
                <o:lock v:ext="edit" rotation="t"/>
              </v:shape>
            </w:pict>
          </mc:Fallback>
        </mc:AlternateContent>
      </w:r>
      <w:r>
        <w:rPr>
          <w:rFonts w:cs="Calibri"/>
        </w:rPr>
      </w:r>
    </w:p>
    <w:p>
      <w:pPr>
        <w:pBdr/>
        <w:spacing w:after="0"/>
        <w:ind w:left="360"/>
        <w:rPr>
          <w:rFonts w:cs="Calibri"/>
        </w:rPr>
      </w:pPr>
      <w:r>
        <w:rPr>
          <w:rFonts w:cs="Calibri"/>
        </w:rPr>
      </w:r>
      <w:r>
        <w:rPr>
          <w:rFonts w:cs="Calibri"/>
        </w:rPr>
      </w:r>
    </w:p>
    <w:p>
      <w:pPr>
        <w:pBdr/>
        <w:spacing w:after="0"/>
        <w:ind w:left="360"/>
        <w:rPr>
          <w:rFonts w:cs="Calibri"/>
        </w:rPr>
      </w:pPr>
      <w:r>
        <w:rPr>
          <w:rFonts w:cs="Calibri"/>
        </w:rPr>
      </w:r>
      <w:r>
        <w:rPr>
          <w:rFonts w:cs="Calibri"/>
        </w:rPr>
      </w:r>
    </w:p>
    <w:p>
      <w:pPr>
        <w:pBdr/>
        <w:spacing w:after="0"/>
        <w:ind w:left="360"/>
        <w:rPr>
          <w:rFonts w:cs="Calibri"/>
        </w:rPr>
      </w:pPr>
      <w:r>
        <w:rPr>
          <w:rFonts w:cs="Calibri"/>
        </w:rPr>
      </w:r>
      <w:r>
        <w:rPr>
          <w:rFonts w:cs="Calibri"/>
        </w:rPr>
      </w:r>
    </w:p>
    <w:p>
      <w:pPr>
        <w:pBdr/>
        <w:spacing w:after="0"/>
        <w:ind w:left="360"/>
        <w:rPr>
          <w:rFonts w:cs="Calibri"/>
        </w:rPr>
      </w:pPr>
      <w:r>
        <w:rPr>
          <w:rFonts w:cs="Calibri"/>
        </w:rPr>
      </w:r>
      <w:r>
        <w:rPr>
          <w:rFonts w:cs="Calibri"/>
        </w:rPr>
      </w:r>
    </w:p>
    <w:p>
      <w:pPr>
        <w:pBdr/>
        <w:spacing w:after="0"/>
        <w:ind w:left="360"/>
        <w:rPr>
          <w:rFonts w:cs="Calibri"/>
        </w:rPr>
      </w:pPr>
      <w:r>
        <w:rPr>
          <w:rFonts w:cs="Calibri"/>
        </w:rPr>
      </w:r>
      <w:r>
        <w:rPr>
          <w:rFonts w:cs="Calibri"/>
        </w:rPr>
      </w:r>
    </w:p>
    <w:p>
      <w:pPr>
        <w:pBdr/>
        <w:spacing w:after="0"/>
        <w:ind w:left="360"/>
        <w:rPr>
          <w:rFonts w:cs="Calibri"/>
        </w:rPr>
      </w:pPr>
      <w:r>
        <w:rPr>
          <w:rFonts w:cs="Calibri"/>
        </w:rPr>
        <w:t xml:space="preserve">To solve problems in Linux, we often use a pipeline that consists of one or more pipes and multiple commands. </w:t>
      </w:r>
      <w:r>
        <w:rPr>
          <w:rFonts w:cs="Calibri"/>
          <w:b/>
          <w:i/>
          <w:highlight w:val="yellow"/>
        </w:rPr>
        <w:t xml:space="preserve">When using a pipeline, give the name of the relevant file as an argument only to the first command in the pipeline</w:t>
      </w:r>
      <w:r>
        <w:rPr>
          <w:rFonts w:cs="Calibri"/>
        </w:rPr>
        <w:t xml:space="preserve">. Do </w:t>
      </w:r>
      <w:r>
        <w:rPr>
          <w:rFonts w:cs="Calibri"/>
          <w:b/>
          <w:i/>
          <w:color w:val="ff0000"/>
          <w:highlight w:val="yellow"/>
          <w:u w:val="single"/>
        </w:rPr>
        <w:t xml:space="preserve">NOT</w:t>
      </w:r>
      <w:r>
        <w:rPr>
          <w:rFonts w:cs="Calibri"/>
        </w:rPr>
        <w:t xml:space="preserve"> do something like this:</w:t>
      </w:r>
      <w:r>
        <w:rPr>
          <w:rFonts w:cs="Calibri"/>
        </w:rPr>
      </w:r>
    </w:p>
    <w:p>
      <w:pPr>
        <w:pBdr/>
        <w:spacing w:after="0"/>
        <w:ind w:left="360"/>
        <w:rPr>
          <w:rFonts w:cs="Calibri"/>
        </w:rPr>
      </w:pPr>
      <w:r>
        <w:rPr>
          <w:rFonts w:cs="Calibri"/>
        </w:rPr>
      </w:r>
      <w:r>
        <w:rPr>
          <w:rFonts w:cs="Calibri"/>
        </w:rPr>
      </w:r>
    </w:p>
    <w:p>
      <w:pPr>
        <w:pBdr/>
        <w:spacing w:after="0"/>
        <w:ind w:left="360"/>
        <w:rPr>
          <w:rFonts w:ascii="Consolas" w:hAnsi="Consolas" w:cs="Calibri"/>
        </w:rPr>
      </w:pPr>
      <w:r>
        <w:rPr>
          <w:rFonts w:ascii="Consolas" w:hAnsi="Consolas" w:cs="Calibri"/>
        </w:rPr>
        <w:t xml:space="preserve">command1 /</w:t>
      </w:r>
      <w:r>
        <w:rPr>
          <w:rFonts w:ascii="Consolas" w:hAnsi="Consolas" w:cs="Calibri"/>
        </w:rPr>
        <w:t xml:space="preserve">etc</w:t>
      </w:r>
      <w:r>
        <w:rPr>
          <w:rFonts w:ascii="Consolas" w:hAnsi="Consolas" w:cs="Calibri"/>
        </w:rPr>
        <w:t xml:space="preserve">/passwd | command2 /</w:t>
      </w:r>
      <w:r>
        <w:rPr>
          <w:rFonts w:ascii="Consolas" w:hAnsi="Consolas" w:cs="Calibri"/>
        </w:rPr>
        <w:t xml:space="preserve">etc</w:t>
      </w:r>
      <w:r>
        <w:rPr>
          <w:rFonts w:ascii="Consolas" w:hAnsi="Consolas" w:cs="Calibri"/>
        </w:rPr>
        <w:t xml:space="preserve">/passwd</w:t>
      </w:r>
      <w:r>
        <w:rPr>
          <w:rFonts w:ascii="Consolas" w:hAnsi="Consolas" w:cs="Calibri"/>
        </w:rPr>
      </w:r>
    </w:p>
    <w:p>
      <w:pPr>
        <w:pBdr/>
        <w:spacing w:after="0"/>
        <w:ind/>
        <w:rPr>
          <w:rFonts w:cs="Calibri"/>
        </w:rPr>
      </w:pPr>
      <w:r>
        <w:rPr>
          <w:rFonts w:cs="Calibri"/>
        </w:rPr>
      </w:r>
      <w:r>
        <w:rPr>
          <w:rFonts w:cs="Calibri"/>
        </w:rPr>
      </w:r>
    </w:p>
    <w:p>
      <w:pPr>
        <w:pBdr/>
        <w:spacing w:after="0"/>
        <w:ind w:left="360"/>
        <w:rPr>
          <w:rFonts w:cs="Calibri"/>
        </w:rPr>
      </w:pPr>
      <w:r>
        <w:rPr>
          <w:rFonts w:cs="Calibri"/>
        </w:rPr>
      </w:r>
      <w:r>
        <w:rPr>
          <w:rFonts w:cs="Calibri"/>
        </w:rPr>
      </w:r>
    </w:p>
    <w:p>
      <w:pPr>
        <w:pStyle w:val="841"/>
        <w:numPr>
          <w:ilvl w:val="0"/>
          <w:numId w:val="1"/>
        </w:numPr>
        <w:pBdr/>
        <w:spacing w:after="0"/>
        <w:ind/>
        <w:rPr>
          <w:rFonts w:cs="Calibri"/>
        </w:rPr>
      </w:pPr>
      <w:r>
        <w:rPr>
          <w:rFonts w:cs="Calibri"/>
        </w:rPr>
        <w:t xml:space="preserve">(</w:t>
      </w:r>
      <w:r>
        <w:rPr>
          <w:rFonts w:cs="Calibri"/>
          <w:b/>
        </w:rPr>
        <w:t xml:space="preserve">4 marks</w:t>
      </w:r>
      <w:r>
        <w:rPr>
          <w:rFonts w:cs="Calibri"/>
        </w:rPr>
        <w:t xml:space="preserve">) Using a pipeline, give a single command line that outputs only the name and salary of the two lowest earning sales staff in </w:t>
      </w:r>
      <w:r>
        <w:rPr>
          <w:rFonts w:ascii="Consolas" w:hAnsi="Consolas" w:cs="Calibri"/>
        </w:rPr>
        <w:t xml:space="preserve">employee.tbl</w:t>
      </w:r>
      <w:r>
        <w:rPr>
          <w:rFonts w:cs="Calibri"/>
        </w:rPr>
        <w:t xml:space="preserve"> in reverse alphabetical order by name.</w:t>
      </w:r>
      <w:r>
        <w:rPr>
          <w:rFonts w:cs="Calibri"/>
        </w:rPr>
      </w:r>
    </w:p>
    <w:p>
      <w:pPr>
        <w:pBdr/>
        <w:spacing w:after="0"/>
        <w:ind w:left="360"/>
        <w:rPr>
          <w:rFonts w:cs="Calibri"/>
        </w:rPr>
      </w:pPr>
      <w:r>
        <w:rPr>
          <w:rFonts w:cs="Calibri"/>
        </w:rPr>
        <mc:AlternateContent>
          <mc:Choice Requires="wpg">
            <w:drawing>
              <wp:inline xmlns:wp="http://schemas.openxmlformats.org/drawingml/2006/wordprocessingDrawing" distT="0" distB="0" distL="0" distR="0">
                <wp:extent cx="5943600" cy="437515"/>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7"/>
                        <a:stretch/>
                      </pic:blipFill>
                      <pic:spPr bwMode="auto">
                        <a:xfrm>
                          <a:off x="0" y="0"/>
                          <a:ext cx="5943600" cy="4375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68.00pt;height:34.45pt;mso-wrap-distance-left:0.00pt;mso-wrap-distance-top:0.00pt;mso-wrap-distance-right:0.00pt;mso-wrap-distance-bottom:0.00pt;z-index:1;" stroked="false">
                <v:imagedata r:id="rId17" o:title=""/>
                <o:lock v:ext="edit" rotation="t"/>
              </v:shape>
            </w:pict>
          </mc:Fallback>
        </mc:AlternateContent>
      </w:r>
      <w:r>
        <w:rPr>
          <w:rFonts w:cs="Calibri"/>
        </w:rPr>
      </w:r>
    </w:p>
    <w:p>
      <w:pPr>
        <w:pBdr/>
        <w:spacing w:after="0"/>
        <w:ind w:left="360"/>
        <w:rPr>
          <w:rFonts w:cs="Calibri"/>
        </w:rPr>
      </w:pPr>
      <w:r>
        <w:rPr>
          <w:rFonts w:cs="Calibri"/>
        </w:rPr>
      </w:r>
      <w:r>
        <w:rPr>
          <w:rFonts w:cs="Calibri"/>
        </w:rPr>
      </w:r>
    </w:p>
    <w:p>
      <w:pPr>
        <w:pBdr/>
        <w:spacing w:after="0"/>
        <w:ind w:left="360"/>
        <w:rPr>
          <w:rFonts w:cs="Calibri"/>
        </w:rPr>
      </w:pPr>
      <w:r>
        <w:rPr>
          <w:rFonts w:cs="Calibri"/>
        </w:rPr>
        <w:t xml:space="preserve">The </w:t>
      </w:r>
      <w:r>
        <w:rPr>
          <w:rFonts w:ascii="Consolas" w:hAnsi="Consolas" w:cs="Consolas"/>
        </w:rPr>
        <w:t xml:space="preserve">payroll.dat</w:t>
      </w:r>
      <w:r>
        <w:rPr>
          <w:rFonts w:cs="Calibri"/>
        </w:rPr>
        <w:t xml:space="preserve"> file contains weekly payroll data that is colon delimited. In order, from left to right, the fields contain (1) employee ID, (2) first name, (3) hours worked and (4) hourly wage:</w:t>
      </w:r>
      <w:r>
        <w:rPr>
          <w:rFonts w:cs="Calibri"/>
        </w:rPr>
      </w:r>
    </w:p>
    <w:p>
      <w:pPr>
        <w:pBdr/>
        <w:spacing w:after="0"/>
        <w:ind w:left="360"/>
        <w:rPr>
          <w:rFonts w:cs="Calibri"/>
        </w:rPr>
      </w:pPr>
      <w:r>
        <w:rPr>
          <w:rFonts w:cs="Calibri"/>
        </w:rPr>
      </w:r>
      <w:r>
        <w:rPr>
          <w:rFonts w:cs="Calibri"/>
        </w:rPr>
      </w:r>
    </w:p>
    <w:p>
      <w:pPr>
        <w:widowControl w:val="false"/>
        <w:pBdr/>
        <w:spacing w:after="0"/>
        <w:ind w:left="1440"/>
        <w:rPr/>
      </w:pPr>
      <w:r>
        <w:t xml:space="preserve">5203:Pam:50:9.50</w:t>
      </w:r>
      <w:r/>
    </w:p>
    <w:p>
      <w:pPr>
        <w:widowControl w:val="false"/>
        <w:pBdr/>
        <w:spacing w:after="0"/>
        <w:ind w:left="1440"/>
        <w:rPr/>
      </w:pPr>
      <w:r>
        <w:t xml:space="preserve">1425:Juan:18:14.25</w:t>
      </w:r>
      <w:r/>
    </w:p>
    <w:p>
      <w:pPr>
        <w:widowControl w:val="false"/>
        <w:pBdr/>
        <w:spacing w:after="0"/>
        <w:ind w:left="1440"/>
        <w:rPr/>
      </w:pPr>
      <w:r>
        <w:t xml:space="preserve">4321:Ben:22:21.11</w:t>
      </w:r>
      <w:r/>
    </w:p>
    <w:p>
      <w:pPr>
        <w:widowControl w:val="false"/>
        <w:pBdr/>
        <w:spacing w:after="0"/>
        <w:ind w:left="1440"/>
        <w:rPr/>
      </w:pPr>
      <w:r>
        <w:t xml:space="preserve">6781:Anna:44:16.77</w:t>
      </w:r>
      <w:r/>
    </w:p>
    <w:p>
      <w:pPr>
        <w:widowControl w:val="false"/>
        <w:pBdr/>
        <w:spacing w:after="0"/>
        <w:ind w:left="1440"/>
        <w:rPr/>
      </w:pPr>
      <w:r>
        <w:t xml:space="preserve">1451:George:36:21.77</w:t>
      </w:r>
      <w:r/>
    </w:p>
    <w:p>
      <w:pPr>
        <w:widowControl w:val="false"/>
        <w:pBdr/>
        <w:spacing/>
        <w:ind w:left="1440"/>
        <w:rPr/>
      </w:pPr>
      <w:r>
        <w:t xml:space="preserve">2277:Tuan:16:18.77</w:t>
      </w:r>
      <w:r/>
    </w:p>
    <w:p>
      <w:pPr>
        <w:widowControl w:val="false"/>
        <w:pBdr/>
        <w:spacing/>
        <w:ind w:left="720"/>
        <w:rPr>
          <w:b/>
          <w:i/>
          <w:u w:val="single"/>
        </w:rPr>
      </w:pPr>
      <w:r>
        <w:rPr>
          <w:b/>
          <w:i/>
          <w:highlight w:val="yellow"/>
          <w:u w:val="single"/>
        </w:rPr>
        <w:t xml:space="preserve">Using </w:t>
      </w:r>
      <w:r>
        <w:rPr>
          <w:b/>
          <w:i/>
          <w:highlight w:val="yellow"/>
          <w:u w:val="single"/>
        </w:rPr>
        <w:t xml:space="preserve">gedit</w:t>
      </w:r>
      <w:r>
        <w:rPr>
          <w:b/>
          <w:i/>
          <w:highlight w:val="yellow"/>
          <w:u w:val="single"/>
        </w:rPr>
        <w:t xml:space="preserve">, vi, or nano, add a new line to the end of payroll.dat that contains the last 4 digits of your student ID, your first name, 50 as the number of hours, and 25.00 as the hourly wage. Failure to do this will result in a mark of zero.</w:t>
      </w:r>
      <w:r>
        <w:rPr>
          <w:b/>
          <w:i/>
          <w:u w:val="single"/>
        </w:rPr>
      </w:r>
    </w:p>
    <w:p>
      <w:pPr>
        <w:widowControl w:val="false"/>
        <w:pBdr/>
        <w:spacing/>
        <w:ind w:left="720"/>
        <w:rPr>
          <w:b/>
          <w:i/>
          <w:u w:val="single"/>
        </w:rPr>
      </w:pPr>
      <w:r>
        <w:rPr>
          <w:b/>
          <w:i/>
          <w:u w:val="single"/>
        </w:rPr>
        <mc:AlternateContent>
          <mc:Choice Requires="wpg">
            <w:drawing>
              <wp:inline xmlns:wp="http://schemas.openxmlformats.org/drawingml/2006/wordprocessingDrawing" distT="0" distB="0" distL="0" distR="0">
                <wp:extent cx="3953427" cy="1324160"/>
                <wp:effectExtent l="0" t="0" r="9525" b="9525"/>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8"/>
                        <a:stretch/>
                      </pic:blipFill>
                      <pic:spPr bwMode="auto">
                        <a:xfrm>
                          <a:off x="0" y="0"/>
                          <a:ext cx="3953427" cy="132416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311.29pt;height:104.26pt;mso-wrap-distance-left:0.00pt;mso-wrap-distance-top:0.00pt;mso-wrap-distance-right:0.00pt;mso-wrap-distance-bottom:0.00pt;z-index:1;" stroked="false">
                <v:imagedata r:id="rId18" o:title=""/>
                <o:lock v:ext="edit" rotation="t"/>
              </v:shape>
            </w:pict>
          </mc:Fallback>
        </mc:AlternateContent>
      </w:r>
      <w:r>
        <w:rPr>
          <w:b/>
          <w:i/>
          <w:u w:val="single"/>
        </w:rPr>
      </w:r>
    </w:p>
    <w:p>
      <w:pPr>
        <w:pStyle w:val="841"/>
        <w:numPr>
          <w:ilvl w:val="0"/>
          <w:numId w:val="1"/>
        </w:numPr>
        <w:pBdr/>
        <w:spacing w:after="0"/>
        <w:ind/>
        <w:rPr>
          <w:rFonts w:cs="Calibri"/>
        </w:rPr>
      </w:pPr>
      <w:r>
        <w:rPr>
          <w:rFonts w:cs="Calibri"/>
        </w:rPr>
        <w:t xml:space="preserve">(</w:t>
      </w:r>
      <w:r>
        <w:rPr>
          <w:rFonts w:cs="Calibri"/>
          <w:b/>
        </w:rPr>
        <w:t xml:space="preserve">2 marks</w:t>
      </w:r>
      <w:r>
        <w:rPr>
          <w:rFonts w:cs="Calibri"/>
        </w:rPr>
        <w:t xml:space="preserve">) Using a pipeline, give a single command line that outputs only your hourly wage. Note that employees who share your first name could be hired in the future.</w:t>
      </w:r>
      <w:r>
        <w:rPr>
          <w:rFonts w:cs="Calibri"/>
        </w:rPr>
      </w:r>
    </w:p>
    <w:p>
      <w:pPr>
        <w:pStyle w:val="841"/>
        <w:pBdr/>
        <w:spacing w:after="0"/>
        <w:ind/>
        <w:rPr>
          <w:rFonts w:cs="Calibri"/>
        </w:rPr>
      </w:pPr>
      <w:r>
        <w:rPr>
          <w:rFonts w:cs="Calibri"/>
        </w:rPr>
        <mc:AlternateContent>
          <mc:Choice Requires="wpg">
            <w:drawing>
              <wp:inline xmlns:wp="http://schemas.openxmlformats.org/drawingml/2006/wordprocessingDrawing" distT="0" distB="0" distL="0" distR="0">
                <wp:extent cx="5906324" cy="342948"/>
                <wp:effectExtent l="0" t="0" r="0" b="0"/>
                <wp:docPr id="1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19"/>
                        <a:stretch/>
                      </pic:blipFill>
                      <pic:spPr bwMode="auto">
                        <a:xfrm>
                          <a:off x="0" y="0"/>
                          <a:ext cx="5906324" cy="3429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65.06pt;height:27.00pt;mso-wrap-distance-left:0.00pt;mso-wrap-distance-top:0.00pt;mso-wrap-distance-right:0.00pt;mso-wrap-distance-bottom:0.00pt;z-index:1;" stroked="false">
                <v:imagedata r:id="rId19" o:title=""/>
                <o:lock v:ext="edit" rotation="t"/>
              </v:shape>
            </w:pict>
          </mc:Fallback>
        </mc:AlternateContent>
      </w:r>
      <w:r>
        <w:rPr>
          <w:rFonts w:cs="Calibri"/>
        </w:rPr>
      </w:r>
    </w:p>
    <w:p>
      <w:pPr>
        <w:pStyle w:val="841"/>
        <w:pBdr/>
        <w:spacing w:after="0"/>
        <w:ind/>
        <w:rPr>
          <w:rFonts w:cs="Calibri"/>
        </w:rPr>
      </w:pPr>
      <w:r>
        <w:rPr>
          <w:rFonts w:cs="Calibri"/>
        </w:rPr>
      </w:r>
      <w:r>
        <w:rPr>
          <w:rFonts w:cs="Calibri"/>
        </w:rPr>
      </w:r>
    </w:p>
    <w:p>
      <w:pPr>
        <w:pStyle w:val="841"/>
        <w:pBdr/>
        <w:spacing w:after="0"/>
        <w:ind/>
        <w:rPr>
          <w:rFonts w:cs="Calibri"/>
        </w:rPr>
      </w:pPr>
      <w:r>
        <w:rPr>
          <w:rFonts w:cs="Calibri"/>
        </w:rPr>
      </w:r>
      <w:r>
        <w:rPr>
          <w:rFonts w:cs="Calibri"/>
        </w:rPr>
      </w:r>
    </w:p>
    <w:p>
      <w:pPr>
        <w:pStyle w:val="841"/>
        <w:numPr>
          <w:ilvl w:val="0"/>
          <w:numId w:val="1"/>
        </w:numPr>
        <w:pBdr/>
        <w:spacing w:after="0"/>
        <w:ind/>
        <w:rPr>
          <w:rFonts w:cs="Calibri"/>
        </w:rPr>
      </w:pPr>
      <w:r>
        <w:rPr>
          <w:rFonts w:cs="Calibri"/>
        </w:rPr>
        <w:t xml:space="preserve">(</w:t>
      </w:r>
      <w:r>
        <w:rPr>
          <w:rFonts w:cs="Calibri"/>
          <w:b/>
        </w:rPr>
        <w:t xml:space="preserve">3 marks</w:t>
      </w:r>
      <w:r>
        <w:rPr>
          <w:rFonts w:cs="Calibri"/>
        </w:rPr>
        <w:t xml:space="preserve">) Using a pipeline, give a single command line that outpu</w:t>
      </w:r>
      <w:r>
        <w:rPr>
          <w:rFonts w:cs="Calibri"/>
        </w:rPr>
        <w:t xml:space="preserve">ts only the name and hourly wage, separated by a comma, of employees who worked 50 or more hours, sorted in reverse alphabetical order, by name.  Assume that employees work less than 100 hours per week. Your answer must be generalized so that it works for </w:t>
      </w:r>
      <w:r>
        <w:rPr>
          <w:rFonts w:cs="Calibri"/>
          <w:b/>
          <w:i/>
          <w:u w:val="single"/>
        </w:rPr>
        <w:t xml:space="preserve">any</w:t>
      </w:r>
      <w:r>
        <w:rPr>
          <w:rFonts w:cs="Calibri"/>
        </w:rPr>
        <w:t xml:space="preserve"> new data that might appear in the payroll file. (</w:t>
      </w:r>
      <w:r>
        <w:rPr>
          <w:rFonts w:cs="Calibri"/>
          <w:b/>
          <w:u w:val="single"/>
        </w:rPr>
        <w:t xml:space="preserve">HINT</w:t>
      </w:r>
      <w:r>
        <w:rPr>
          <w:rFonts w:cs="Calibri"/>
        </w:rPr>
        <w:t xml:space="preserve">: The grep command has no concept of what a field is and, thus, no field switch.)</w:t>
      </w:r>
      <w:r>
        <w:rPr>
          <w:rFonts w:cs="Calibri"/>
        </w:rPr>
      </w:r>
    </w:p>
    <w:p>
      <w:pPr>
        <w:pBdr/>
        <w:spacing w:after="0"/>
        <w:ind w:left="360"/>
        <w:rPr>
          <w:rFonts w:cs="Calibri"/>
        </w:rPr>
      </w:pPr>
      <w:r>
        <w:rPr>
          <w:rFonts w:cs="Calibri"/>
        </w:rPr>
        <mc:AlternateContent>
          <mc:Choice Requires="wpg">
            <w:drawing>
              <wp:inline xmlns:wp="http://schemas.openxmlformats.org/drawingml/2006/wordprocessingDrawing" distT="0" distB="0" distL="0" distR="0">
                <wp:extent cx="5943600" cy="335280"/>
                <wp:effectExtent l="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0"/>
                        <a:stretch/>
                      </pic:blipFill>
                      <pic:spPr bwMode="auto">
                        <a:xfrm>
                          <a:off x="0" y="0"/>
                          <a:ext cx="5943600" cy="3352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width:468.00pt;height:26.40pt;mso-wrap-distance-left:0.00pt;mso-wrap-distance-top:0.00pt;mso-wrap-distance-right:0.00pt;mso-wrap-distance-bottom:0.00pt;z-index:1;" stroked="false">
                <v:imagedata r:id="rId20" o:title=""/>
                <o:lock v:ext="edit" rotation="t"/>
              </v:shape>
            </w:pict>
          </mc:Fallback>
        </mc:AlternateContent>
      </w:r>
      <w:r>
        <w:rPr>
          <w:rFonts w:cs="Calibri"/>
        </w:rPr>
      </w:r>
    </w:p>
    <w:p>
      <w:pPr>
        <w:pBdr>
          <w:top w:val="none" w:color="000000" w:sz="4" w:space="0"/>
          <w:left w:val="none" w:color="000000" w:sz="4" w:space="0"/>
          <w:bottom w:val="none" w:color="000000" w:sz="4" w:space="0"/>
          <w:right w:val="none" w:color="000000" w:sz="4" w:space="0"/>
        </w:pBdr>
        <w:spacing w:after="0" w:line="240" w:lineRule="atLeast"/>
        <w:ind w:left="799"/>
        <w:rPr/>
      </w:pPr>
      <w:r>
        <w:rPr>
          <w:rFonts w:ascii="Liberation Sans" w:hAnsi="Liberation Sans" w:eastAsia="Liberation Sans" w:cs="Liberation Sans"/>
          <w:color w:val="000000"/>
          <w:sz w:val="21"/>
        </w:rPr>
        <w:t xml:space="preserve">grep -E </w:t>
      </w:r>
      <w:r>
        <w:rPr>
          <w:rFonts w:ascii="Liberation Sans" w:hAnsi="Liberation Sans" w:eastAsia="Liberation Sans" w:cs="Liberation Sans"/>
          <w:color w:val="000000"/>
          <w:sz w:val="21"/>
        </w:rPr>
        <w:t xml:space="preserve">“</w:t>
      </w:r>
      <w:r>
        <w:rPr>
          <w:rFonts w:ascii="Liberation Sans" w:hAnsi="Liberation Sans" w:eastAsia="Liberation Sans" w:cs="Liberation Sans"/>
          <w:color w:val="000000"/>
          <w:sz w:val="21"/>
        </w:rPr>
        <w:t xml:space="preserve">:[5-9][0-9]:</w:t>
      </w:r>
      <w:r>
        <w:rPr>
          <w:rFonts w:ascii="Liberation Sans" w:hAnsi="Liberation Sans" w:eastAsia="Liberation Sans" w:cs="Liberation Sans"/>
          <w:color w:val="000000"/>
          <w:sz w:val="21"/>
        </w:rPr>
        <w:t xml:space="preserve">”</w:t>
      </w:r>
      <w:r>
        <w:rPr>
          <w:rFonts w:ascii="Liberation Sans" w:hAnsi="Liberation Sans" w:eastAsia="Liberation Sans" w:cs="Liberation Sans"/>
          <w:color w:val="000000"/>
          <w:sz w:val="21"/>
        </w:rPr>
        <w:t xml:space="preserve"> payroll.dat | cut -f2,4 -d:</w:t>
      </w:r>
      <w:r>
        <w:rPr>
          <w:rFonts w:ascii="Liberation Sans" w:hAnsi="Liberation Sans" w:eastAsia="Liberation Sans" w:cs="Liberation Sans"/>
          <w:color w:val="000000"/>
          <w:sz w:val="21"/>
        </w:rPr>
        <w:t xml:space="preserve"> --output-delimiter=”,”</w:t>
      </w:r>
      <w:r>
        <w:rPr>
          <w:rFonts w:ascii="Liberation Sans" w:hAnsi="Liberation Sans" w:eastAsia="Liberation Sans" w:cs="Liberation Sans"/>
          <w:color w:val="000000"/>
          <w:sz w:val="21"/>
        </w:rPr>
        <w:t xml:space="preserve"> | sort -rk1 -t:</w:t>
      </w:r>
      <w:r>
        <w:br/>
      </w:r>
      <w:r/>
    </w:p>
    <w:p>
      <w:pPr>
        <w:pStyle w:val="841"/>
        <w:pBdr/>
        <w:spacing w:after="0"/>
        <w:ind/>
        <w:rPr>
          <w:rFonts w:cs="Calibri"/>
        </w:rPr>
      </w:pPr>
      <w:r>
        <w:rPr>
          <w:rFonts w:cs="Calibri"/>
        </w:rPr>
      </w:r>
      <w:r>
        <w:rPr>
          <w:rFonts w:cs="Calibri"/>
        </w:rPr>
      </w:r>
    </w:p>
    <w:p>
      <w:pPr>
        <w:pStyle w:val="841"/>
        <w:numPr>
          <w:ilvl w:val="0"/>
          <w:numId w:val="1"/>
        </w:numPr>
        <w:pBdr/>
        <w:spacing w:after="0"/>
        <w:ind/>
        <w:rPr>
          <w:rFonts w:cs="Calibri"/>
        </w:rPr>
      </w:pPr>
      <w:r>
        <w:rPr>
          <w:rFonts w:cs="Calibri"/>
        </w:rPr>
        <w:t xml:space="preserve">(</w:t>
      </w:r>
      <w:r>
        <w:rPr>
          <w:rFonts w:cs="Calibri"/>
          <w:b/>
        </w:rPr>
        <w:t xml:space="preserve">4 marks</w:t>
      </w:r>
      <w:r>
        <w:rPr>
          <w:rFonts w:cs="Calibri"/>
        </w:rPr>
        <w:t xml:space="preserve">) Give a single command line that outputs only the lines in </w:t>
      </w:r>
      <w:r>
        <w:rPr>
          <w:rFonts w:ascii="Consolas" w:hAnsi="Consolas" w:cs="Calibri"/>
        </w:rPr>
        <w:t xml:space="preserve">/</w:t>
      </w:r>
      <w:r>
        <w:rPr>
          <w:rFonts w:ascii="Consolas" w:hAnsi="Consolas" w:cs="Calibri"/>
        </w:rPr>
        <w:t xml:space="preserve">usr</w:t>
      </w:r>
      <w:r>
        <w:rPr>
          <w:rFonts w:ascii="Consolas" w:hAnsi="Consolas" w:cs="Calibri"/>
        </w:rPr>
        <w:t xml:space="preserve">/share/</w:t>
      </w:r>
      <w:r>
        <w:rPr>
          <w:rFonts w:ascii="Consolas" w:hAnsi="Consolas" w:cs="Calibri"/>
        </w:rPr>
        <w:t xml:space="preserve">dict</w:t>
      </w:r>
      <w:r>
        <w:rPr>
          <w:rFonts w:ascii="Consolas" w:hAnsi="Consolas" w:cs="Calibri"/>
        </w:rPr>
        <w:t xml:space="preserve">/words</w:t>
      </w:r>
      <w:r>
        <w:rPr>
          <w:rFonts w:cs="Calibri"/>
        </w:rPr>
        <w:t xml:space="preserve"> that begin with a vowel (lowercase or uppercase) and are followed only by consonants (lowercase or uppercase). Vowels are the letters a, e, </w:t>
      </w:r>
      <w:r>
        <w:rPr>
          <w:rFonts w:cs="Calibri"/>
        </w:rPr>
        <w:t xml:space="preserve">i</w:t>
      </w:r>
      <w:r>
        <w:rPr>
          <w:rFonts w:cs="Calibri"/>
        </w:rPr>
        <w:t xml:space="preserve">, o, u, A, E, I, O, and U. Consonants are letters that are not vowels. Examples of such words include:  abyss, Egypt, inn, onyx, UBC, etc. but </w:t>
      </w:r>
      <w:r>
        <w:rPr>
          <w:rFonts w:cs="Calibri"/>
          <w:b/>
          <w:i/>
          <w:u w:val="single"/>
        </w:rPr>
        <w:t xml:space="preserve">NOT</w:t>
      </w:r>
      <w:r>
        <w:rPr>
          <w:rFonts w:cs="Calibri"/>
        </w:rPr>
        <w:t xml:space="preserve"> act</w:t>
      </w:r>
      <w:r>
        <w:rPr>
          <w:rFonts w:cs="Calibri"/>
          <w:b/>
        </w:rPr>
        <w:t xml:space="preserve">o</w:t>
      </w:r>
      <w:r>
        <w:rPr>
          <w:rFonts w:cs="Calibri"/>
        </w:rPr>
        <w:t xml:space="preserve">r, ey</w:t>
      </w:r>
      <w:r>
        <w:rPr>
          <w:rFonts w:cs="Calibri"/>
          <w:b/>
        </w:rPr>
        <w:t xml:space="preserve">e</w:t>
      </w:r>
      <w:r>
        <w:rPr>
          <w:rFonts w:cs="Calibri"/>
        </w:rPr>
        <w:t xml:space="preserve">, </w:t>
      </w:r>
      <w:r>
        <w:rPr>
          <w:rFonts w:cs="Calibri"/>
          <w:b/>
        </w:rPr>
        <w:t xml:space="preserve">F</w:t>
      </w:r>
      <w:r>
        <w:rPr>
          <w:rFonts w:cs="Calibri"/>
        </w:rPr>
        <w:t xml:space="preserve">lynn, US</w:t>
      </w:r>
      <w:r>
        <w:rPr>
          <w:rFonts w:cs="Calibri"/>
          <w:b/>
        </w:rPr>
        <w:t xml:space="preserve">A</w:t>
      </w:r>
      <w:r>
        <w:rPr>
          <w:rFonts w:cs="Calibri"/>
        </w:rPr>
        <w:t xml:space="preserve">. </w:t>
      </w:r>
      <w:r>
        <w:rPr>
          <w:rFonts w:cs="Calibri"/>
          <w:b/>
          <w:highlight w:val="yellow"/>
          <w:u w:val="single"/>
        </w:rPr>
        <w:t xml:space="preserve">Remember, words in this and other dictionaries contain characters that are not letters. </w:t>
      </w:r>
      <w:r>
        <w:rPr>
          <w:rFonts w:cs="Calibri"/>
        </w:rPr>
      </w:r>
    </w:p>
    <w:p>
      <w:pPr>
        <w:pBdr/>
        <w:spacing w:after="0"/>
        <w:ind w:left="360"/>
        <w:rPr>
          <w:rFonts w:cs="Calibri"/>
        </w:rPr>
      </w:pPr>
      <w:r>
        <w:rPr>
          <w:rFonts w:cs="Calibri"/>
        </w:rPr>
        <mc:AlternateContent>
          <mc:Choice Requires="wpg">
            <w:drawing>
              <wp:inline xmlns:wp="http://schemas.openxmlformats.org/drawingml/2006/wordprocessingDrawing" distT="0" distB="0" distL="0" distR="0">
                <wp:extent cx="5943600" cy="1312545"/>
                <wp:effectExtent l="0" t="0" r="0" b="0"/>
                <wp:docPr id="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1"/>
                        <a:stretch/>
                      </pic:blipFill>
                      <pic:spPr bwMode="auto">
                        <a:xfrm>
                          <a:off x="0" y="0"/>
                          <a:ext cx="5943600" cy="13125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width:468.00pt;height:103.35pt;mso-wrap-distance-left:0.00pt;mso-wrap-distance-top:0.00pt;mso-wrap-distance-right:0.00pt;mso-wrap-distance-bottom:0.00pt;z-index:1;" stroked="false">
                <v:imagedata r:id="rId21" o:title=""/>
                <o:lock v:ext="edit" rotation="t"/>
              </v:shape>
            </w:pict>
          </mc:Fallback>
        </mc:AlternateContent>
      </w:r>
      <w:r>
        <w:rPr>
          <w:rFonts w:cs="Calibri"/>
        </w:rPr>
      </w:r>
    </w:p>
    <w:p>
      <w:pPr>
        <w:pStyle w:val="841"/>
        <w:pBdr/>
        <w:spacing w:after="0"/>
        <w:ind/>
        <w:rPr>
          <w:rFonts w:cs="Calibri"/>
        </w:rPr>
      </w:pPr>
      <w:r>
        <w:rPr>
          <w:rFonts w:cs="Calibri"/>
        </w:rPr>
        <w:t xml:space="preserve">grep -</w:t>
      </w:r>
      <w:r>
        <w:rPr>
          <w:rFonts w:cs="Calibri"/>
        </w:rPr>
        <w:t xml:space="preserve">Ei</w:t>
      </w:r>
      <w:r>
        <w:rPr>
          <w:rFonts w:cs="Calibri"/>
        </w:rPr>
        <w:t xml:space="preserve"> "^[</w:t>
      </w:r>
      <w:r>
        <w:rPr>
          <w:rFonts w:cs="Calibri"/>
        </w:rPr>
        <w:t xml:space="preserve">aeiou</w:t>
      </w:r>
      <w:r>
        <w:rPr>
          <w:rFonts w:cs="Calibri"/>
        </w:rPr>
        <w:t xml:space="preserve">][</w:t>
      </w:r>
      <w:r>
        <w:rPr>
          <w:rFonts w:cs="Calibri"/>
        </w:rPr>
        <w:t xml:space="preserve">bcdfghjklmnpqrstvwxyz</w:t>
      </w:r>
      <w:r>
        <w:rPr>
          <w:rFonts w:cs="Calibri"/>
        </w:rPr>
        <w:t xml:space="preserve">]*$" /</w:t>
      </w:r>
      <w:r>
        <w:rPr>
          <w:rFonts w:cs="Calibri"/>
        </w:rPr>
        <w:t xml:space="preserve">usr</w:t>
      </w:r>
      <w:r>
        <w:rPr>
          <w:rFonts w:cs="Calibri"/>
        </w:rPr>
        <w:t xml:space="preserve">/share/</w:t>
      </w:r>
      <w:r>
        <w:rPr>
          <w:rFonts w:cs="Calibri"/>
        </w:rPr>
        <w:t xml:space="preserve">dict</w:t>
      </w:r>
      <w:r>
        <w:rPr>
          <w:rFonts w:cs="Calibri"/>
        </w:rPr>
        <w:t xml:space="preserve">/words</w:t>
      </w:r>
      <w:r>
        <w:rPr>
          <w:rFonts w:cs="Calibri"/>
        </w:rPr>
        <w:t xml:space="preserve"> | head</w:t>
      </w:r>
      <w:r>
        <w:rPr>
          <w:rFonts w:cs="Calibri"/>
        </w:rPr>
      </w:r>
    </w:p>
    <w:p>
      <w:pPr>
        <w:pStyle w:val="841"/>
        <w:pBdr/>
        <w:spacing w:after="0"/>
        <w:ind/>
        <w:rPr>
          <w:rFonts w:cs="Calibri"/>
        </w:rPr>
      </w:pPr>
      <w:r>
        <w:rPr>
          <w:rFonts w:cs="Calibri"/>
        </w:rPr>
      </w:r>
      <w:r>
        <w:rPr>
          <w:rFonts w:cs="Calibri"/>
        </w:rPr>
      </w:r>
    </w:p>
    <w:p>
      <w:pPr>
        <w:pBdr/>
        <w:spacing w:after="0"/>
        <w:ind/>
        <w:rPr>
          <w:rFonts w:cs="Calibri"/>
        </w:rPr>
      </w:pPr>
      <w:r>
        <w:rPr>
          <w:rFonts w:cs="Calibri"/>
        </w:rPr>
      </w:r>
      <w:r>
        <w:rPr>
          <w:rFonts w:cs="Calibri"/>
        </w:rPr>
      </w:r>
    </w:p>
    <w:p>
      <w:pPr>
        <w:pBdr/>
        <w:spacing w:after="0"/>
        <w:ind/>
        <w:rPr>
          <w:rFonts w:cs="Calibri"/>
        </w:rPr>
      </w:pPr>
      <w:r>
        <w:rPr>
          <w:rFonts w:cs="Calibri"/>
        </w:rPr>
      </w:r>
      <w:r>
        <w:rPr>
          <w:rFonts w:cs="Calibri"/>
        </w:rPr>
      </w:r>
    </w:p>
    <w:p>
      <w:pPr>
        <w:pStyle w:val="841"/>
        <w:numPr>
          <w:ilvl w:val="0"/>
          <w:numId w:val="1"/>
        </w:numPr>
        <w:pBdr/>
        <w:spacing w:after="0"/>
        <w:ind/>
        <w:rPr>
          <w:rFonts w:cs="Calibri"/>
        </w:rPr>
      </w:pPr>
      <w:r>
        <w:rPr>
          <w:rFonts w:cs="Calibri"/>
        </w:rPr>
        <w:t xml:space="preserve">(</w:t>
      </w:r>
      <w:r>
        <w:rPr>
          <w:rFonts w:cs="Calibri"/>
          <w:b/>
        </w:rPr>
        <w:t xml:space="preserve">4 marks</w:t>
      </w:r>
      <w:r>
        <w:rPr>
          <w:rFonts w:cs="Calibri"/>
        </w:rPr>
        <w:t xml:space="preserve">) Your organization has developed a new product code whose format appears as follows:     </w:t>
      </w:r>
      <w:r>
        <w:rPr>
          <w:rFonts w:cs="Calibri"/>
          <w:i/>
        </w:rPr>
        <w:t xml:space="preserve">MMM</w:t>
      </w:r>
      <w:r>
        <w:rPr>
          <w:rFonts w:cs="Calibri"/>
        </w:rPr>
        <w:t xml:space="preserve">-</w:t>
      </w:r>
      <w:r>
        <w:rPr>
          <w:rFonts w:cs="Calibri"/>
          <w:i/>
        </w:rPr>
        <w:t xml:space="preserve">NNN</w:t>
      </w:r>
      <w:r>
        <w:rPr>
          <w:rFonts w:cs="Calibri"/>
        </w:rPr>
        <w:t xml:space="preserve">-</w:t>
      </w:r>
      <w:r>
        <w:rPr>
          <w:rFonts w:cs="Calibri"/>
          <w:i/>
        </w:rPr>
        <w:t xml:space="preserve">ZZZZ</w:t>
      </w:r>
      <w:r>
        <w:rPr>
          <w:rFonts w:cs="Calibri"/>
        </w:rPr>
      </w:r>
    </w:p>
    <w:p>
      <w:pPr>
        <w:pStyle w:val="841"/>
        <w:pBdr/>
        <w:spacing w:after="0"/>
        <w:ind/>
        <w:rPr>
          <w:rFonts w:cs="Calibri"/>
        </w:rPr>
      </w:pPr>
      <w:r>
        <w:rPr>
          <w:rFonts w:cs="Calibri"/>
        </w:rPr>
      </w:r>
      <w:r>
        <w:rPr>
          <w:rFonts w:cs="Calibri"/>
        </w:rPr>
      </w:r>
    </w:p>
    <w:p>
      <w:pPr>
        <w:pStyle w:val="841"/>
        <w:pBdr/>
        <w:spacing w:after="0"/>
        <w:ind/>
        <w:rPr>
          <w:rFonts w:cs="Calibri"/>
        </w:rPr>
      </w:pPr>
      <w:r>
        <w:rPr>
          <w:rFonts w:cs="Calibri"/>
        </w:rPr>
        <w:t xml:space="preserve">MMM consists of 3 digit characters representing the numeric range 524-973, inclusive.  </w:t>
      </w:r>
      <w:r>
        <w:rPr>
          <w:rFonts w:cs="Calibri"/>
        </w:rPr>
      </w:r>
    </w:p>
    <w:p>
      <w:pPr>
        <w:pStyle w:val="841"/>
        <w:pBdr/>
        <w:spacing w:after="0"/>
        <w:ind/>
        <w:rPr>
          <w:rFonts w:cs="Calibri"/>
        </w:rPr>
      </w:pPr>
      <w:r>
        <w:rPr>
          <w:rFonts w:cs="Calibri"/>
        </w:rPr>
        <w:t xml:space="preserve">NNN consists of 1 to 3 digit characters representing the numeric range 5-482, inclusive.</w:t>
      </w:r>
      <w:r>
        <w:rPr>
          <w:rFonts w:cs="Calibri"/>
        </w:rPr>
      </w:r>
    </w:p>
    <w:p>
      <w:pPr>
        <w:pStyle w:val="841"/>
        <w:pBdr/>
        <w:spacing w:after="0"/>
        <w:ind/>
        <w:rPr>
          <w:rFonts w:cs="Calibri"/>
        </w:rPr>
      </w:pPr>
      <w:r>
        <w:rPr>
          <w:rFonts w:cs="Calibri"/>
        </w:rPr>
        <w:t xml:space="preserve">ZZZZ consists of 4 digit characters representing the numeric range from 1984-7215, inclusive.</w:t>
      </w:r>
      <w:r>
        <w:rPr>
          <w:rFonts w:cs="Calibri"/>
        </w:rPr>
      </w:r>
    </w:p>
    <w:p>
      <w:pPr>
        <w:pStyle w:val="841"/>
        <w:pBdr/>
        <w:spacing w:after="0"/>
        <w:ind/>
        <w:rPr>
          <w:rFonts w:cs="Calibri"/>
        </w:rPr>
      </w:pPr>
      <w:r>
        <w:rPr>
          <w:rFonts w:cs="Calibri"/>
        </w:rPr>
      </w:r>
      <w:r>
        <w:rPr>
          <w:rFonts w:cs="Calibri"/>
        </w:rPr>
      </w:r>
    </w:p>
    <w:p>
      <w:pPr>
        <w:pStyle w:val="841"/>
        <w:pBdr/>
        <w:spacing w:after="0"/>
        <w:ind/>
        <w:rPr>
          <w:rFonts w:cs="Calibri"/>
          <w:b/>
        </w:rPr>
      </w:pPr>
      <w:r>
        <w:rPr>
          <w:rFonts w:cs="Calibri"/>
        </w:rPr>
        <w:t xml:space="preserve">Using (e)grep, give a single command line that outputs only the names of the visible files anywhere under the </w:t>
      </w:r>
      <w:r>
        <w:rPr>
          <w:rFonts w:ascii="Consolas" w:hAnsi="Consolas" w:cs="Calibri"/>
        </w:rPr>
        <w:t xml:space="preserve">/</w:t>
      </w:r>
      <w:r>
        <w:rPr>
          <w:rFonts w:cs="Calibri"/>
        </w:rPr>
        <w:t xml:space="preserve"> directory that contain a product code of the form described above. For example, 575-9-4415, 632-15-5718, and 791-124-6017 are all valid product codes. Examples of invalid codes include </w:t>
      </w:r>
      <w:r>
        <w:rPr>
          <w:rFonts w:cs="Calibri"/>
          <w:b/>
        </w:rPr>
      </w:r>
    </w:p>
    <w:p>
      <w:pPr>
        <w:pStyle w:val="841"/>
        <w:pBdr/>
        <w:spacing w:after="0"/>
        <w:ind/>
        <w:rPr>
          <w:rFonts w:cs="Calibri"/>
        </w:rPr>
      </w:pPr>
      <w:r>
        <w:rPr>
          <w:rFonts w:cs="Calibri"/>
        </w:rPr>
      </w:r>
      <w:r>
        <w:rPr>
          <w:rFonts w:cs="Calibri"/>
        </w:rPr>
      </w:r>
    </w:p>
    <w:p>
      <w:pPr>
        <w:pStyle w:val="841"/>
        <w:pBdr/>
        <w:spacing w:after="0"/>
        <w:ind/>
        <w:rPr>
          <w:rFonts w:cs="Calibri"/>
          <w:highlight w:val="yellow"/>
        </w:rPr>
      </w:pPr>
      <w:r>
        <w:rPr>
          <w:rFonts w:cs="Calibri"/>
        </w:rPr>
        <w:t xml:space="preserve">You will need to create your own sample data for testing purposes. </w:t>
      </w:r>
      <w:r>
        <w:rPr>
          <w:rFonts w:cs="Calibri"/>
          <w:highlight w:val="yellow"/>
        </w:rPr>
        <w:t xml:space="preserve">NOTE: The regular expressions is long.</w:t>
      </w:r>
      <w:r>
        <w:rPr>
          <w:rFonts w:cs="Calibri"/>
          <w:highlight w:val="yellow"/>
        </w:rPr>
      </w:r>
    </w:p>
    <w:p>
      <w:pPr>
        <w:pStyle w:val="841"/>
        <w:pBdr/>
        <w:spacing w:after="0"/>
        <w:ind/>
        <w:rPr>
          <w:rFonts w:cs="Calibri"/>
          <w:b/>
          <w:highlight w:val="yellow"/>
        </w:rPr>
      </w:pPr>
      <w:r>
        <w:rPr>
          <w:rFonts w:cs="Calibri"/>
          <w:b/>
        </w:rPr>
        <mc:AlternateContent>
          <mc:Choice Requires="wpg">
            <w:drawing>
              <wp:inline xmlns:wp="http://schemas.openxmlformats.org/drawingml/2006/wordprocessingDrawing" distT="0" distB="0" distL="0" distR="0">
                <wp:extent cx="5943600" cy="1707515"/>
                <wp:effectExtent l="0" t="0" r="0" b="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2"/>
                        <a:stretch/>
                      </pic:blipFill>
                      <pic:spPr bwMode="auto">
                        <a:xfrm>
                          <a:off x="0" y="0"/>
                          <a:ext cx="5943600" cy="170751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width:468.00pt;height:134.45pt;mso-wrap-distance-left:0.00pt;mso-wrap-distance-top:0.00pt;mso-wrap-distance-right:0.00pt;mso-wrap-distance-bottom:0.00pt;z-index:1;" stroked="false">
                <v:imagedata r:id="rId22" o:title=""/>
                <o:lock v:ext="edit" rotation="t"/>
              </v:shape>
            </w:pict>
          </mc:Fallback>
        </mc:AlternateContent>
      </w:r>
      <w:r>
        <w:rPr>
          <w:rFonts w:cs="Calibri"/>
          <w:b/>
          <w:highlight w:val="yellow"/>
        </w:rPr>
      </w:r>
    </w:p>
    <w:p>
      <w:pPr>
        <w:pStyle w:val="841"/>
        <w:pBdr/>
        <w:spacing w:after="0"/>
        <w:ind/>
        <w:rPr>
          <w:rFonts w:cs="Calibri"/>
        </w:rPr>
      </w:pPr>
      <w:r>
        <w:rPr>
          <w:rFonts w:cs="Calibri"/>
        </w:rPr>
        <w:t xml:space="preserve">^((52[4-9])|(5[3-8][0-9])|(59[0-9])|([6-8][0-9]{2})|(9[0-6][0-9])|(97[0-3]))-(([5-9])|([1-9][0-9])|([1-3][0-9]{2})|(4[0-7][0-9])|(48[0-2]))-((198[4-9])|(199[0-9])|([2-6][0-9]{3})|(7[0-1][0-9]{2})|(720[0-9])|(721[0-5]))$</w:t>
      </w:r>
      <w:r>
        <w:rPr>
          <w:rFonts w:cs="Calibri"/>
        </w:rPr>
      </w:r>
    </w:p>
    <w:p>
      <w:pPr>
        <w:pStyle w:val="841"/>
        <w:pBdr/>
        <w:spacing w:after="0"/>
        <w:ind/>
        <w:rPr>
          <w:rFonts w:cs="Calibri"/>
        </w:rPr>
      </w:pPr>
      <w:r>
        <w:rPr>
          <w:rFonts w:cs="Calibri"/>
        </w:rPr>
      </w:r>
      <w:r>
        <w:rPr>
          <w:rFonts w:cs="Calibri"/>
        </w:rPr>
      </w:r>
    </w:p>
    <w:p>
      <w:pPr>
        <w:pStyle w:val="841"/>
        <w:pBdr/>
        <w:spacing w:after="0"/>
        <w:ind/>
        <w:rPr>
          <w:rFonts w:cs="Calibri"/>
        </w:rPr>
      </w:pPr>
      <w:r>
        <w:rPr>
          <w:rFonts w:cs="Calibri"/>
        </w:rPr>
      </w:r>
      <w:r>
        <w:rPr>
          <w:rFonts w:cs="Calibri"/>
        </w:rPr>
      </w:r>
    </w:p>
    <w:p>
      <w:pPr>
        <w:pStyle w:val="841"/>
        <w:pBdr/>
        <w:spacing w:after="0"/>
        <w:ind/>
        <w:rPr>
          <w:rFonts w:cs="Calibri"/>
        </w:rPr>
      </w:pPr>
      <w:r>
        <w:rPr>
          <w:rFonts w:cs="Calibri"/>
        </w:rPr>
      </w:r>
      <w:r>
        <w:rPr>
          <w:rFonts w:cs="Calibri"/>
        </w:rPr>
      </w:r>
    </w:p>
    <w:p>
      <w:pPr>
        <w:pStyle w:val="841"/>
        <w:numPr>
          <w:ilvl w:val="0"/>
          <w:numId w:val="1"/>
        </w:numPr>
        <w:pBdr/>
        <w:spacing w:after="0"/>
        <w:ind/>
        <w:rPr>
          <w:rFonts w:cs="Calibri"/>
        </w:rPr>
      </w:pPr>
      <w:r>
        <w:rPr>
          <w:rFonts w:cs="Calibri"/>
        </w:rPr>
        <w:t xml:space="preserve">(</w:t>
      </w:r>
      <w:r>
        <w:rPr>
          <w:rFonts w:cs="Calibri"/>
          <w:b/>
        </w:rPr>
        <w:t xml:space="preserve">2 marks</w:t>
      </w:r>
      <w:r>
        <w:rPr>
          <w:rFonts w:cs="Calibri"/>
        </w:rPr>
        <w:t xml:space="preserve">) Output in reverse alphabetical order only the names of the three eldest </w:t>
      </w:r>
      <w:r>
        <w:rPr>
          <w:rFonts w:cs="Calibri"/>
        </w:rPr>
        <w:t xml:space="preserve">g.m.’s</w:t>
      </w:r>
      <w:r>
        <w:rPr>
          <w:rFonts w:cs="Calibri"/>
        </w:rPr>
        <w:t xml:space="preserve"> in </w:t>
      </w:r>
      <w:r>
        <w:rPr>
          <w:rFonts w:ascii="Consolas" w:hAnsi="Consolas" w:cs="Calibri"/>
        </w:rPr>
        <w:t xml:space="preserve">employee.tbl</w:t>
      </w:r>
      <w:r>
        <w:rPr>
          <w:rFonts w:cs="Calibri"/>
        </w:rPr>
        <w:t xml:space="preserve">. To figure out how to sort a date field, consult your best friend Google.</w:t>
      </w:r>
      <w:r>
        <w:rPr>
          <w:rFonts w:cs="Calibri"/>
        </w:rPr>
      </w:r>
    </w:p>
    <w:p>
      <w:pPr>
        <w:pBdr/>
        <w:spacing w:after="0"/>
        <w:ind w:left="360"/>
        <w:rPr>
          <w:rFonts w:cs="Calibri"/>
        </w:rPr>
      </w:pPr>
      <w:r>
        <w:rPr>
          <w:rFonts w:cs="Calibri"/>
        </w:rPr>
        <mc:AlternateContent>
          <mc:Choice Requires="wpg">
            <w:drawing>
              <wp:inline xmlns:wp="http://schemas.openxmlformats.org/drawingml/2006/wordprocessingDrawing" distT="0" distB="0" distL="0" distR="0">
                <wp:extent cx="5943600" cy="43688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3"/>
                        <a:stretch/>
                      </pic:blipFill>
                      <pic:spPr bwMode="auto">
                        <a:xfrm>
                          <a:off x="0" y="0"/>
                          <a:ext cx="5943600" cy="43688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width:468.00pt;height:34.40pt;mso-wrap-distance-left:0.00pt;mso-wrap-distance-top:0.00pt;mso-wrap-distance-right:0.00pt;mso-wrap-distance-bottom:0.00pt;z-index:1;" stroked="false">
                <v:imagedata r:id="rId23" o:title=""/>
                <o:lock v:ext="edit" rotation="t"/>
              </v:shape>
            </w:pict>
          </mc:Fallback>
        </mc:AlternateContent>
      </w:r>
      <w:r>
        <w:rPr>
          <w:rFonts w:cs="Calibri"/>
        </w:rPr>
        <w:t xml:space="preserve">cle</w:t>
      </w:r>
      <w:r>
        <w:rPr>
          <w:rFonts w:cs="Calibri"/>
        </w:rPr>
      </w:r>
    </w:p>
    <w:p>
      <w:pPr>
        <w:pStyle w:val="841"/>
        <w:pBdr/>
        <w:spacing w:after="0"/>
        <w:ind/>
        <w:rPr>
          <w:rFonts w:cs="Calibri"/>
        </w:rPr>
      </w:pPr>
      <w:r>
        <w:rPr>
          <w:rFonts w:cs="Calibri"/>
        </w:rPr>
        <w:t xml:space="preserve">grep -E "\|</w:t>
      </w:r>
      <w:r>
        <w:rPr>
          <w:rFonts w:cs="Calibri"/>
        </w:rPr>
        <w:t xml:space="preserve">g.m.</w:t>
      </w:r>
      <w:r>
        <w:rPr>
          <w:rFonts w:cs="Calibri"/>
        </w:rPr>
        <w:t xml:space="preserve">[ ]{5}\|" </w:t>
      </w:r>
      <w:r>
        <w:rPr>
          <w:rFonts w:cs="Calibri"/>
        </w:rPr>
        <w:t xml:space="preserve">employee.tbl</w:t>
      </w:r>
      <w:r>
        <w:rPr>
          <w:rFonts w:cs="Calibri"/>
        </w:rPr>
        <w:t xml:space="preserve"> | sort -k5.7 -k5.8 -k5.1 -k5.2 -k5.4 -k5.5 -t\| | head -n3 | cut -f2 -d\|</w:t>
      </w:r>
      <w:r>
        <w:rPr>
          <w:rFonts w:cs="Calibri"/>
        </w:rPr>
      </w:r>
    </w:p>
    <w:p>
      <w:pPr>
        <w:pStyle w:val="841"/>
        <w:pBdr/>
        <w:spacing w:after="0"/>
        <w:ind/>
        <w:rPr>
          <w:rFonts w:cs="Calibri"/>
        </w:rPr>
      </w:pPr>
      <w:r>
        <w:rPr>
          <w:rFonts w:cs="Calibri"/>
        </w:rPr>
      </w:r>
      <w:r>
        <w:rPr>
          <w:rFonts w:cs="Calibri"/>
        </w:rPr>
      </w:r>
    </w:p>
    <w:p>
      <w:pPr>
        <w:pStyle w:val="841"/>
        <w:pBdr/>
        <w:spacing w:after="0"/>
        <w:ind/>
        <w:rPr>
          <w:rFonts w:cs="Calibri"/>
        </w:rPr>
      </w:pPr>
      <w:r>
        <w:rPr>
          <w:rFonts w:cs="Calibri"/>
        </w:rPr>
      </w:r>
      <w:r>
        <w:rPr>
          <w:rFonts w:cs="Calibri"/>
        </w:rPr>
      </w:r>
    </w:p>
    <w:p>
      <w:pPr>
        <w:pStyle w:val="841"/>
        <w:numPr>
          <w:ilvl w:val="0"/>
          <w:numId w:val="1"/>
        </w:numPr>
        <w:pBdr/>
        <w:spacing w:after="0"/>
        <w:ind/>
        <w:rPr>
          <w:rFonts w:cs="Calibri"/>
        </w:rPr>
      </w:pPr>
      <w:r>
        <w:rPr>
          <w:rFonts w:cs="Calibri"/>
        </w:rPr>
        <w:t xml:space="preserve">(</w:t>
      </w:r>
      <w:r>
        <w:rPr>
          <w:rFonts w:cs="Calibri"/>
          <w:b/>
        </w:rPr>
        <w:t xml:space="preserve">1 mark</w:t>
      </w:r>
      <w:r>
        <w:rPr>
          <w:rFonts w:cs="Calibri"/>
        </w:rPr>
        <w:t xml:space="preserve">) Write a regex that matches lines containing only a BCIT student number. A BCIT student number consists of the capital letter A followed immediately by exactly eight digits. Create your own data to test your regex.</w:t>
      </w:r>
      <w:r>
        <w:rPr>
          <w:rFonts w:cs="Calibri"/>
        </w:rPr>
      </w:r>
    </w:p>
    <w:p>
      <w:pPr>
        <w:pStyle w:val="841"/>
        <w:pBdr/>
        <w:spacing w:after="0"/>
        <w:ind/>
        <w:rPr>
          <w:rFonts w:cs="Calibri"/>
        </w:rPr>
      </w:pPr>
      <w:r>
        <w:rPr>
          <w:rFonts w:cs="Calibri"/>
        </w:rPr>
        <mc:AlternateContent>
          <mc:Choice Requires="wpg">
            <w:drawing>
              <wp:inline xmlns:wp="http://schemas.openxmlformats.org/drawingml/2006/wordprocessingDrawing" distT="0" distB="0" distL="0" distR="0">
                <wp:extent cx="5696745" cy="3620005"/>
                <wp:effectExtent l="0" t="0" r="0" b="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4"/>
                        <a:stretch/>
                      </pic:blipFill>
                      <pic:spPr bwMode="auto">
                        <a:xfrm>
                          <a:off x="0" y="0"/>
                          <a:ext cx="5696745" cy="362000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width:448.56pt;height:285.04pt;mso-wrap-distance-left:0.00pt;mso-wrap-distance-top:0.00pt;mso-wrap-distance-right:0.00pt;mso-wrap-distance-bottom:0.00pt;z-index:1;" stroked="false">
                <v:imagedata r:id="rId24" o:title=""/>
                <o:lock v:ext="edit" rotation="t"/>
              </v:shape>
            </w:pict>
          </mc:Fallback>
        </mc:AlternateContent>
      </w:r>
      <w:r>
        <w:rPr>
          <w:rFonts w:cs="Calibri"/>
        </w:rPr>
      </w:r>
    </w:p>
    <w:p>
      <w:pPr>
        <w:pStyle w:val="841"/>
        <w:pBdr/>
        <w:spacing w:after="0"/>
        <w:ind/>
        <w:rPr>
          <w:rFonts w:cs="Calibri"/>
        </w:rPr>
      </w:pPr>
      <w:r>
        <w:rPr>
          <w:rFonts w:cs="Calibri"/>
        </w:rPr>
      </w:r>
      <w:r>
        <w:rPr>
          <w:rFonts w:cs="Calibri"/>
        </w:rPr>
      </w:r>
    </w:p>
    <w:p>
      <w:pPr>
        <w:pStyle w:val="841"/>
        <w:pBdr/>
        <w:spacing w:after="0"/>
        <w:ind/>
        <w:rPr>
          <w:rFonts w:cs="Calibri"/>
        </w:rPr>
      </w:pPr>
      <w:r>
        <w:rPr>
          <w:rFonts w:cs="Calibri"/>
        </w:rPr>
      </w:r>
      <w:r>
        <w:rPr>
          <w:rFonts w:cs="Calibri"/>
        </w:rPr>
      </w:r>
    </w:p>
    <w:p>
      <w:pPr>
        <w:pStyle w:val="841"/>
        <w:pBdr/>
        <w:spacing w:after="0"/>
        <w:ind/>
        <w:rPr>
          <w:rFonts w:cs="Calibri"/>
        </w:rPr>
      </w:pPr>
      <w:r>
        <w:rPr>
          <w:rFonts w:cs="Calibri"/>
        </w:rPr>
      </w:r>
      <w:r>
        <w:rPr>
          <w:rFonts w:cs="Calibri"/>
        </w:rPr>
      </w:r>
    </w:p>
    <w:p>
      <w:pPr>
        <w:pStyle w:val="841"/>
        <w:pBdr/>
        <w:spacing w:after="0"/>
        <w:ind/>
        <w:rPr>
          <w:rFonts w:cs="Calibri"/>
        </w:rPr>
      </w:pPr>
      <w:r>
        <w:rPr>
          <w:rFonts w:cs="Calibri"/>
        </w:rPr>
      </w:r>
      <w:r>
        <w:rPr>
          <w:rFonts w:cs="Calibri"/>
        </w:rPr>
      </w:r>
    </w:p>
    <w:p>
      <w:pPr>
        <w:pStyle w:val="841"/>
        <w:numPr>
          <w:ilvl w:val="0"/>
          <w:numId w:val="1"/>
        </w:numPr>
        <w:pBdr/>
        <w:spacing w:after="0"/>
        <w:ind/>
        <w:rPr>
          <w:rFonts w:cs="Calibri"/>
        </w:rPr>
      </w:pPr>
      <w:r>
        <w:rPr>
          <w:rFonts w:cs="Calibri"/>
        </w:rPr>
        <w:t xml:space="preserve">(</w:t>
      </w:r>
      <w:r>
        <w:rPr>
          <w:rFonts w:cs="Calibri"/>
          <w:b/>
        </w:rPr>
        <w:t xml:space="preserve">2 marks</w:t>
      </w:r>
      <w:r>
        <w:rPr>
          <w:rFonts w:cs="Calibri"/>
        </w:rPr>
        <w:t xml:space="preserve">) There are many words whose British variant ends with </w:t>
      </w:r>
      <w:r>
        <w:rPr>
          <w:rFonts w:ascii="Consolas" w:hAnsi="Consolas" w:cs="Calibri"/>
        </w:rPr>
        <w:t xml:space="preserve">tre</w:t>
      </w:r>
      <w:r>
        <w:rPr>
          <w:rFonts w:cs="Calibri"/>
        </w:rPr>
        <w:t xml:space="preserve"> and whose American variants ends with </w:t>
      </w:r>
      <w:r>
        <w:rPr>
          <w:rFonts w:ascii="Consolas" w:hAnsi="Consolas" w:cs="Calibri"/>
        </w:rPr>
        <w:t xml:space="preserve">ter</w:t>
      </w:r>
      <w:r>
        <w:rPr>
          <w:rFonts w:cs="Calibri"/>
        </w:rPr>
        <w:t xml:space="preserve">. For example, the Brits write </w:t>
      </w:r>
      <w:r>
        <w:rPr>
          <w:rFonts w:ascii="Consolas" w:hAnsi="Consolas" w:cs="Calibri"/>
        </w:rPr>
        <w:t xml:space="preserve">centre</w:t>
      </w:r>
      <w:r>
        <w:rPr>
          <w:rFonts w:cs="Calibri"/>
        </w:rPr>
        <w:t xml:space="preserve"> while the Americans write </w:t>
      </w:r>
      <w:r>
        <w:rPr>
          <w:rFonts w:ascii="Consolas" w:hAnsi="Consolas" w:cs="Calibri"/>
        </w:rPr>
        <w:t xml:space="preserve">center</w:t>
      </w:r>
      <w:r>
        <w:rPr>
          <w:rFonts w:cs="Calibri"/>
        </w:rPr>
        <w:t xml:space="preserve">. Canadians usually adopt the British variant, though sometimes we follow the Americans. Write a regex that outputs all the lines in </w:t>
      </w:r>
      <w:r>
        <w:rPr>
          <w:rFonts w:ascii="Consolas" w:hAnsi="Consolas" w:cs="Calibri"/>
        </w:rPr>
        <w:t xml:space="preserve">/</w:t>
      </w:r>
      <w:r>
        <w:rPr>
          <w:rFonts w:ascii="Consolas" w:hAnsi="Consolas" w:cs="Calibri"/>
        </w:rPr>
        <w:t xml:space="preserve">usr</w:t>
      </w:r>
      <w:r>
        <w:rPr>
          <w:rFonts w:ascii="Consolas" w:hAnsi="Consolas" w:cs="Calibri"/>
        </w:rPr>
        <w:t xml:space="preserve">/share/</w:t>
      </w:r>
      <w:r>
        <w:rPr>
          <w:rFonts w:ascii="Consolas" w:hAnsi="Consolas" w:cs="Calibri"/>
        </w:rPr>
        <w:t xml:space="preserve">dict</w:t>
      </w:r>
      <w:r>
        <w:rPr>
          <w:rFonts w:ascii="Consolas" w:hAnsi="Consolas" w:cs="Calibri"/>
        </w:rPr>
        <w:t xml:space="preserve">/words</w:t>
      </w:r>
      <w:r>
        <w:rPr>
          <w:rFonts w:cs="Calibri"/>
        </w:rPr>
        <w:t xml:space="preserve"> that consist of at most 10 </w:t>
      </w:r>
      <w:r>
        <w:rPr>
          <w:rFonts w:cs="Calibri"/>
        </w:rPr>
        <w:t xml:space="preserve">characterrs</w:t>
      </w:r>
      <w:r>
        <w:rPr>
          <w:rFonts w:cs="Calibri"/>
        </w:rPr>
        <w:t xml:space="preserve"> and end in either </w:t>
      </w:r>
      <w:r>
        <w:rPr>
          <w:rFonts w:ascii="Consolas" w:hAnsi="Consolas" w:cs="Calibri"/>
        </w:rPr>
        <w:t xml:space="preserve">tre</w:t>
      </w:r>
      <w:r>
        <w:rPr>
          <w:rFonts w:cs="Calibri"/>
        </w:rPr>
        <w:t xml:space="preserve"> or </w:t>
      </w:r>
      <w:r>
        <w:rPr>
          <w:rFonts w:ascii="Consolas" w:hAnsi="Consolas" w:cs="Calibri"/>
        </w:rPr>
        <w:t xml:space="preserve">ter</w:t>
      </w:r>
      <w:r>
        <w:rPr>
          <w:rFonts w:cs="Calibri"/>
        </w:rPr>
        <w:t xml:space="preserve">, lowercase.</w:t>
      </w:r>
      <w:r>
        <w:rPr>
          <w:rFonts w:cs="Calibri"/>
        </w:rPr>
      </w:r>
    </w:p>
    <w:p>
      <w:pPr>
        <w:pStyle w:val="841"/>
        <w:pBdr/>
        <w:spacing w:after="0"/>
        <w:ind/>
        <w:rPr>
          <w:rFonts w:cs="Calibri"/>
        </w:rPr>
      </w:pPr>
      <w:r>
        <w:rPr>
          <w:rFonts w:cs="Calibri"/>
        </w:rPr>
      </w:r>
      <w:r>
        <w:rPr>
          <w:rFonts w:cs="Calibri"/>
        </w:rPr>
      </w:r>
    </w:p>
    <w:p>
      <w:pPr>
        <w:pStyle w:val="841"/>
        <w:pBdr/>
        <w:spacing w:after="0"/>
        <w:ind/>
        <w:rPr>
          <w:rFonts w:cs="Calibri"/>
        </w:rPr>
      </w:pPr>
      <w:r>
        <w:rPr>
          <w:rFonts w:cs="Calibri"/>
        </w:rPr>
        <mc:AlternateContent>
          <mc:Choice Requires="wpg">
            <w:drawing>
              <wp:inline xmlns:wp="http://schemas.openxmlformats.org/drawingml/2006/wordprocessingDrawing" distT="0" distB="0" distL="0" distR="0">
                <wp:extent cx="5943600" cy="1434465"/>
                <wp:effectExtent l="0" t="0" r="0" b="0"/>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5"/>
                        <a:stretch/>
                      </pic:blipFill>
                      <pic:spPr bwMode="auto">
                        <a:xfrm>
                          <a:off x="0" y="0"/>
                          <a:ext cx="5943600" cy="14344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68.00pt;height:112.95pt;mso-wrap-distance-left:0.00pt;mso-wrap-distance-top:0.00pt;mso-wrap-distance-right:0.00pt;mso-wrap-distance-bottom:0.00pt;z-index:1;" stroked="false">
                <v:imagedata r:id="rId25" o:title=""/>
                <o:lock v:ext="edit" rotation="t"/>
              </v:shape>
            </w:pict>
          </mc:Fallback>
        </mc:AlternateContent>
      </w:r>
      <w:r>
        <w:rPr>
          <w:rFonts w:cs="Calibri"/>
        </w:rPr>
      </w:r>
    </w:p>
    <w:p>
      <w:pPr>
        <w:pStyle w:val="841"/>
        <w:pBdr/>
        <w:spacing w:after="0"/>
        <w:ind/>
        <w:rPr>
          <w:rFonts w:cs="Calibri"/>
        </w:rPr>
      </w:pPr>
      <w:r>
        <w:rPr>
          <w:rFonts w:cs="Calibri"/>
        </w:rPr>
      </w:r>
      <w:r>
        <w:rPr>
          <w:rFonts w:cs="Calibri"/>
        </w:rPr>
      </w:r>
    </w:p>
    <w:p>
      <w:pPr>
        <w:pStyle w:val="841"/>
        <w:numPr>
          <w:ilvl w:val="0"/>
          <w:numId w:val="1"/>
        </w:numPr>
        <w:pBdr/>
        <w:spacing w:after="0"/>
        <w:ind/>
        <w:rPr>
          <w:rFonts w:cs="Calibri"/>
        </w:rPr>
      </w:pPr>
      <w:r>
        <w:rPr>
          <w:rFonts w:cs="Calibri"/>
        </w:rPr>
        <w:t xml:space="preserve">(</w:t>
      </w:r>
      <w:r>
        <w:rPr>
          <w:rFonts w:cs="Calibri"/>
          <w:b/>
        </w:rPr>
        <w:t xml:space="preserve">2 marks</w:t>
      </w:r>
      <w:r>
        <w:rPr>
          <w:rFonts w:cs="Calibri"/>
        </w:rPr>
        <w:t xml:space="preserve">) Every printable and non-printable character is encoded using an </w:t>
      </w:r>
      <w:r>
        <w:rPr>
          <w:rFonts w:ascii="Consolas" w:hAnsi="Consolas" w:cs="Calibri"/>
        </w:rPr>
        <w:t xml:space="preserve">ASCII</w:t>
      </w:r>
      <w:r>
        <w:rPr>
          <w:rFonts w:cs="Calibri"/>
        </w:rPr>
        <w:t xml:space="preserve"> (American Standard for Information Interchange) value which is converted into binary for storage on a computer. For example, uppercase A has an </w:t>
      </w:r>
      <w:r>
        <w:rPr>
          <w:rFonts w:ascii="Consolas" w:hAnsi="Consolas" w:cs="Calibri"/>
        </w:rPr>
        <w:t xml:space="preserve">ASCII</w:t>
      </w:r>
      <w:r>
        <w:rPr>
          <w:rFonts w:cs="Calibri"/>
        </w:rPr>
        <w:t xml:space="preserve"> value of 65 which is stored on a computer as binary 1000001. </w:t>
      </w:r>
      <w:r>
        <w:rPr>
          <w:rFonts w:ascii="Consolas" w:hAnsi="Consolas" w:cs="Calibri"/>
        </w:rPr>
        <w:t xml:space="preserve">ASCII</w:t>
      </w:r>
      <w:r>
        <w:rPr>
          <w:rFonts w:cs="Calibri"/>
        </w:rPr>
        <w:t xml:space="preserve"> values for all characters can be found in an </w:t>
      </w:r>
      <w:r>
        <w:rPr>
          <w:rFonts w:ascii="Consolas" w:hAnsi="Consolas" w:cs="Calibri"/>
        </w:rPr>
        <w:t xml:space="preserve">ASCII</w:t>
      </w:r>
      <w:r>
        <w:rPr>
          <w:rFonts w:cs="Calibri"/>
        </w:rPr>
        <w:t xml:space="preserve"> table such as this:</w:t>
      </w:r>
      <w:r>
        <w:rPr>
          <w:rFonts w:cs="Calibri"/>
        </w:rPr>
      </w:r>
    </w:p>
    <w:p>
      <w:pPr>
        <w:pStyle w:val="841"/>
        <w:pBdr/>
        <w:spacing w:after="0"/>
        <w:ind/>
        <w:rPr>
          <w:rFonts w:cs="Calibri"/>
        </w:rPr>
      </w:pPr>
      <w:r>
        <w:rPr>
          <w:rFonts w:cs="Calibri"/>
        </w:rPr>
      </w:r>
      <w:r>
        <w:rPr>
          <w:rFonts w:cs="Calibri"/>
        </w:rPr>
      </w:r>
    </w:p>
    <w:p>
      <w:pPr>
        <w:pStyle w:val="841"/>
        <w:pBdr/>
        <w:spacing w:after="0"/>
        <w:ind/>
        <w:rPr>
          <w:rFonts w:cs="Calibri"/>
        </w:rPr>
      </w:pPr>
      <w:r/>
      <w:hyperlink r:id="rId26" w:tooltip="https://www.asciitable.com/" w:history="1">
        <w:r>
          <w:rPr>
            <w:rStyle w:val="842"/>
            <w:rFonts w:cs="Calibri"/>
          </w:rPr>
          <w:t xml:space="preserve">https://www.asciitable.com/</w:t>
        </w:r>
      </w:hyperlink>
      <w:r/>
      <w:r>
        <w:rPr>
          <w:rFonts w:cs="Calibri"/>
        </w:rPr>
      </w:r>
    </w:p>
    <w:p>
      <w:pPr>
        <w:pStyle w:val="841"/>
        <w:pBdr/>
        <w:spacing w:after="0"/>
        <w:ind/>
        <w:rPr>
          <w:rFonts w:cs="Calibri"/>
        </w:rPr>
      </w:pPr>
      <w:r>
        <w:rPr>
          <w:rFonts w:cs="Calibri"/>
        </w:rPr>
      </w:r>
      <w:r>
        <w:rPr>
          <w:rFonts w:cs="Calibri"/>
        </w:rPr>
      </w:r>
    </w:p>
    <w:p>
      <w:pPr>
        <w:pStyle w:val="841"/>
        <w:pBdr/>
        <w:spacing w:after="0"/>
        <w:ind/>
        <w:rPr>
          <w:rFonts w:cs="Calibri"/>
        </w:rPr>
      </w:pPr>
      <w:r>
        <w:rPr>
          <w:rFonts w:cs="Calibri"/>
        </w:rPr>
        <w:t xml:space="preserve">Using the </w:t>
      </w:r>
      <w:r>
        <w:rPr>
          <w:rFonts w:ascii="Consolas" w:hAnsi="Consolas" w:cs="Calibri"/>
        </w:rPr>
        <w:t xml:space="preserve">tr</w:t>
      </w:r>
      <w:r>
        <w:rPr>
          <w:rFonts w:cs="Calibri"/>
        </w:rPr>
        <w:t xml:space="preserve"> command, encrypt a given word (ex: helpful) by replacing each character in that word with the corresponding character whose </w:t>
      </w:r>
      <w:r>
        <w:rPr>
          <w:rFonts w:ascii="Consolas" w:hAnsi="Consolas" w:cs="Calibri"/>
        </w:rPr>
        <w:t xml:space="preserve">ASCII</w:t>
      </w:r>
      <w:r>
        <w:rPr>
          <w:rFonts w:cs="Calibri"/>
        </w:rPr>
        <w:t xml:space="preserve"> value is ten less than that of the character being encrypted.</w:t>
      </w:r>
      <w:r>
        <w:rPr>
          <w:rFonts w:cs="Calibri"/>
        </w:rPr>
      </w:r>
    </w:p>
    <w:p>
      <w:pPr>
        <w:pStyle w:val="841"/>
        <w:pBdr/>
        <w:spacing w:after="0"/>
        <w:ind/>
        <w:rPr>
          <w:rFonts w:cs="Calibri"/>
        </w:rPr>
      </w:pPr>
      <w:r>
        <w:rPr>
          <w:rFonts w:cs="Calibri"/>
        </w:rPr>
      </w:r>
      <w:r>
        <w:rPr>
          <w:rFonts w:cs="Calibri"/>
        </w:rPr>
      </w:r>
    </w:p>
    <w:p>
      <w:pPr>
        <w:pStyle w:val="841"/>
        <w:pBdr/>
        <w:spacing w:after="0"/>
        <w:ind/>
        <w:rPr>
          <w:rFonts w:cs="Calibri"/>
        </w:rPr>
      </w:pPr>
      <w:r>
        <w:rPr>
          <w:rFonts w:cs="Calibri"/>
        </w:rPr>
        <w:t xml:space="preserve">For example, the letter h (</w:t>
      </w:r>
      <w:r>
        <w:rPr>
          <w:rFonts w:ascii="Consolas" w:hAnsi="Consolas" w:cs="Calibri"/>
        </w:rPr>
        <w:t xml:space="preserve">ASCII</w:t>
      </w:r>
      <w:r>
        <w:rPr>
          <w:rFonts w:cs="Calibri"/>
        </w:rPr>
        <w:t xml:space="preserve"> 104) would be replaced with the ^ symbol (</w:t>
      </w:r>
      <w:r>
        <w:rPr>
          <w:rFonts w:ascii="Consolas" w:hAnsi="Consolas" w:cs="Calibri"/>
        </w:rPr>
        <w:t xml:space="preserve">ASCII</w:t>
      </w:r>
      <w:r>
        <w:rPr>
          <w:rFonts w:cs="Calibri"/>
        </w:rPr>
        <w:t xml:space="preserve"> 94), the letter e (</w:t>
      </w:r>
      <w:r>
        <w:rPr>
          <w:rFonts w:ascii="Consolas" w:hAnsi="Consolas" w:cs="Calibri"/>
        </w:rPr>
        <w:t xml:space="preserve">ASCII</w:t>
      </w:r>
      <w:r>
        <w:rPr>
          <w:rFonts w:cs="Calibri"/>
        </w:rPr>
        <w:t xml:space="preserve"> 101) with </w:t>
      </w:r>
      <w:r>
        <w:rPr>
          <w:rFonts w:cs="Calibri"/>
          <w:sz w:val="24"/>
          <w:szCs w:val="24"/>
        </w:rPr>
        <w:t xml:space="preserve">[</w:t>
      </w:r>
      <w:r>
        <w:rPr>
          <w:rFonts w:cs="Calibri"/>
        </w:rPr>
        <w:t xml:space="preserve"> (a left square bracket, </w:t>
      </w:r>
      <w:r>
        <w:rPr>
          <w:rFonts w:ascii="Consolas" w:hAnsi="Consolas" w:cs="Calibri"/>
        </w:rPr>
        <w:t xml:space="preserve">ASCII</w:t>
      </w:r>
      <w:r>
        <w:rPr>
          <w:rFonts w:cs="Calibri"/>
        </w:rPr>
        <w:t xml:space="preserve"> 91), the letter </w:t>
      </w:r>
      <w:r>
        <w:rPr>
          <w:rFonts w:ascii="Consolas" w:hAnsi="Consolas" w:cs="Calibri"/>
        </w:rPr>
        <w:t xml:space="preserve">l</w:t>
      </w:r>
      <w:r>
        <w:rPr>
          <w:rFonts w:cs="Calibri"/>
        </w:rPr>
        <w:t xml:space="preserve"> (</w:t>
      </w:r>
      <w:r>
        <w:rPr>
          <w:rFonts w:ascii="Consolas" w:hAnsi="Consolas" w:cs="Calibri"/>
        </w:rPr>
        <w:t xml:space="preserve">ASCII</w:t>
      </w:r>
      <w:r>
        <w:rPr>
          <w:rFonts w:cs="Calibri"/>
        </w:rPr>
        <w:t xml:space="preserve"> 108) with b, etc.</w:t>
      </w:r>
      <w:r>
        <w:rPr>
          <w:rFonts w:cs="Calibri"/>
        </w:rPr>
      </w:r>
    </w:p>
    <w:p>
      <w:pPr>
        <w:pStyle w:val="841"/>
        <w:pBdr/>
        <w:spacing w:after="0"/>
        <w:ind/>
        <w:rPr>
          <w:rFonts w:cs="Calibri"/>
        </w:rPr>
      </w:pPr>
      <w:r>
        <w:rPr>
          <w:rFonts w:cs="Calibri"/>
        </w:rPr>
        <mc:AlternateContent>
          <mc:Choice Requires="wpg">
            <w:drawing>
              <wp:inline xmlns:wp="http://schemas.openxmlformats.org/drawingml/2006/wordprocessingDrawing" distT="0" distB="0" distL="0" distR="0">
                <wp:extent cx="5439534" cy="1190791"/>
                <wp:effectExtent l="0" t="0" r="8890" b="9525"/>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27"/>
                        <a:stretch/>
                      </pic:blipFill>
                      <pic:spPr bwMode="auto">
                        <a:xfrm>
                          <a:off x="0" y="0"/>
                          <a:ext cx="5439534" cy="119079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28.31pt;height:93.76pt;mso-wrap-distance-left:0.00pt;mso-wrap-distance-top:0.00pt;mso-wrap-distance-right:0.00pt;mso-wrap-distance-bottom:0.00pt;z-index:1;" stroked="false">
                <v:imagedata r:id="rId27" o:title=""/>
                <o:lock v:ext="edit" rotation="t"/>
              </v:shape>
            </w:pict>
          </mc:Fallback>
        </mc:AlternateContent>
      </w:r>
      <w:r>
        <w:rPr>
          <w:rFonts w:cs="Calibri"/>
        </w:rPr>
      </w:r>
    </w:p>
    <w:p>
      <w:pPr>
        <w:pStyle w:val="841"/>
        <w:pBdr/>
        <w:spacing w:after="0"/>
        <w:ind/>
        <w:rPr>
          <w:rFonts w:cs="Calibri"/>
        </w:rPr>
      </w:pPr>
      <w:r>
        <w:rPr>
          <w:rFonts w:cs="Calibri"/>
        </w:rPr>
        <w:t xml:space="preserve">Test your </w:t>
      </w:r>
      <w:r>
        <w:rPr>
          <w:rFonts w:ascii="Consolas" w:hAnsi="Consolas" w:cs="Calibri"/>
        </w:rPr>
        <w:t xml:space="preserve">tr</w:t>
      </w:r>
      <w:r>
        <w:rPr>
          <w:rFonts w:cs="Calibri"/>
        </w:rPr>
        <w:t xml:space="preserve"> command line by using the echo command with the word that you want to encrypt as an argument and redirecting its </w:t>
      </w:r>
      <w:r>
        <w:rPr>
          <w:rFonts w:cs="Calibri"/>
        </w:rPr>
        <w:t xml:space="preserve">stdout</w:t>
      </w:r>
      <w:r>
        <w:rPr>
          <w:rFonts w:cs="Calibri"/>
        </w:rPr>
        <w:t xml:space="preserve"> to a pipe as shown in Module 10, Lab 10 (NOT Chapter 10), sections 10.2.8., 10.2.9, and 10.2.10. Your screenshot must show at least three executions of your solution command line encrypting a different word each time.</w:t>
      </w:r>
      <w:r>
        <w:rPr>
          <w:rFonts w:cs="Calibri"/>
        </w:rPr>
      </w:r>
    </w:p>
    <w:p>
      <w:pPr>
        <w:pBdr/>
        <w:spacing w:after="0"/>
        <w:ind/>
        <w:rPr>
          <w:rFonts w:cs="Calibri"/>
        </w:rPr>
      </w:pPr>
      <w:r>
        <w:rPr>
          <w:rFonts w:cs="Calibri"/>
        </w:rPr>
      </w:r>
      <w:r>
        <w:rPr>
          <w:rFonts w:cs="Calibri"/>
        </w:rPr>
      </w:r>
    </w:p>
    <w:p>
      <w:pPr>
        <w:pStyle w:val="841"/>
        <w:pBdr/>
        <w:spacing w:after="0"/>
        <w:ind/>
        <w:rPr>
          <w:rFonts w:cs="Calibri"/>
        </w:rPr>
      </w:pPr>
      <w:r>
        <w:rPr>
          <w:rFonts w:cs="Calibri"/>
        </w:rPr>
      </w:r>
      <w:r>
        <w:rPr>
          <w:rFonts w:cs="Calibri"/>
        </w:rPr>
      </w:r>
    </w:p>
    <w:p>
      <w:pPr>
        <w:pStyle w:val="841"/>
        <w:pBdr/>
        <w:spacing w:after="0"/>
        <w:ind/>
        <w:rPr>
          <w:rFonts w:cs="Calibri"/>
        </w:rPr>
      </w:pPr>
      <w:r>
        <w:rPr>
          <w:rFonts w:cs="Calibri"/>
        </w:rPr>
      </w:r>
      <w:r>
        <w:rPr>
          <w:rFonts w:cs="Calibri"/>
        </w:rPr>
      </w:r>
    </w:p>
    <w:sectPr>
      <w:footnotePr/>
      <w:endnotePr/>
      <w:type w:val="nextPage"/>
      <w:pgSz w:h="15840" w:orient="portrait" w:w="12240"/>
      <w:pgMar w:top="1440" w:right="1440" w:bottom="1440" w:left="1440" w:header="708" w:footer="708"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6030504020204"/>
  </w:font>
  <w:font w:name="Calibri">
    <w:panose1 w:val="020F0502020204030204"/>
  </w:font>
  <w:font w:name="Liberation Sans">
    <w:panose1 w:val="020B0604020202020204"/>
  </w:font>
  <w:font w:name="Wingdings">
    <w:panose1 w:val="05010000000000000000"/>
  </w:font>
  <w:font w:name="Courier New">
    <w:panose1 w:val="02070409020205020404"/>
  </w:font>
  <w:font w:name="Symbol">
    <w:panose1 w:val="05010000000000000000"/>
  </w:font>
  <w:font w:name="Arial">
    <w:panose1 w:val="020B060402020202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2160"/>
      </w:pPr>
      <w:rPr>
        <w:rFonts w:hint="default" w:ascii="Symbol" w:hAnsi="Symbol"/>
      </w:rPr>
      <w:start w:val="1"/>
      <w:suff w:val="tab"/>
    </w:lvl>
    <w:lvl w:ilvl="1">
      <w:isLgl w:val="false"/>
      <w:lvlJc w:val="left"/>
      <w:lvlText w:val="o"/>
      <w:numFmt w:val="bullet"/>
      <w:pPr>
        <w:pBdr/>
        <w:spacing/>
        <w:ind w:hanging="360" w:left="2880"/>
      </w:pPr>
      <w:rPr>
        <w:rFonts w:hint="default" w:ascii="Courier New" w:hAnsi="Courier New" w:cs="Courier New"/>
      </w:rPr>
      <w:start w:val="1"/>
      <w:suff w:val="tab"/>
    </w:lvl>
    <w:lvl w:ilvl="2">
      <w:isLgl w:val="false"/>
      <w:lvlJc w:val="left"/>
      <w:lvlText w:val=""/>
      <w:numFmt w:val="bullet"/>
      <w:pPr>
        <w:pBdr/>
        <w:spacing/>
        <w:ind w:hanging="360" w:left="3600"/>
      </w:pPr>
      <w:rPr>
        <w:rFonts w:hint="default" w:ascii="Wingdings" w:hAnsi="Wingdings"/>
      </w:rPr>
      <w:start w:val="1"/>
      <w:suff w:val="tab"/>
    </w:lvl>
    <w:lvl w:ilvl="3">
      <w:isLgl w:val="false"/>
      <w:lvlJc w:val="left"/>
      <w:lvlText w:val=""/>
      <w:numFmt w:val="bullet"/>
      <w:pPr>
        <w:pBdr/>
        <w:spacing/>
        <w:ind w:hanging="360" w:left="4320"/>
      </w:pPr>
      <w:rPr>
        <w:rFonts w:hint="default" w:ascii="Symbol" w:hAnsi="Symbol"/>
      </w:rPr>
      <w:start w:val="1"/>
      <w:suff w:val="tab"/>
    </w:lvl>
    <w:lvl w:ilvl="4">
      <w:isLgl w:val="false"/>
      <w:lvlJc w:val="left"/>
      <w:lvlText w:val="o"/>
      <w:numFmt w:val="bullet"/>
      <w:pPr>
        <w:pBdr/>
        <w:spacing/>
        <w:ind w:hanging="360" w:left="5040"/>
      </w:pPr>
      <w:rPr>
        <w:rFonts w:hint="default" w:ascii="Courier New" w:hAnsi="Courier New" w:cs="Courier New"/>
      </w:rPr>
      <w:start w:val="1"/>
      <w:suff w:val="tab"/>
    </w:lvl>
    <w:lvl w:ilvl="5">
      <w:isLgl w:val="false"/>
      <w:lvlJc w:val="left"/>
      <w:lvlText w:val=""/>
      <w:numFmt w:val="bullet"/>
      <w:pPr>
        <w:pBdr/>
        <w:spacing/>
        <w:ind w:hanging="360" w:left="5760"/>
      </w:pPr>
      <w:rPr>
        <w:rFonts w:hint="default" w:ascii="Wingdings" w:hAnsi="Wingdings"/>
      </w:rPr>
      <w:start w:val="1"/>
      <w:suff w:val="tab"/>
    </w:lvl>
    <w:lvl w:ilvl="6">
      <w:isLgl w:val="false"/>
      <w:lvlJc w:val="left"/>
      <w:lvlText w:val=""/>
      <w:numFmt w:val="bullet"/>
      <w:pPr>
        <w:pBdr/>
        <w:spacing/>
        <w:ind w:hanging="360" w:left="6480"/>
      </w:pPr>
      <w:rPr>
        <w:rFonts w:hint="default" w:ascii="Symbol" w:hAnsi="Symbol"/>
      </w:rPr>
      <w:start w:val="1"/>
      <w:suff w:val="tab"/>
    </w:lvl>
    <w:lvl w:ilvl="7">
      <w:isLgl w:val="false"/>
      <w:lvlJc w:val="left"/>
      <w:lvlText w:val="o"/>
      <w:numFmt w:val="bullet"/>
      <w:pPr>
        <w:pBdr/>
        <w:spacing/>
        <w:ind w:hanging="360" w:left="7200"/>
      </w:pPr>
      <w:rPr>
        <w:rFonts w:hint="default" w:ascii="Courier New" w:hAnsi="Courier New" w:cs="Courier New"/>
      </w:rPr>
      <w:start w:val="1"/>
      <w:suff w:val="tab"/>
    </w:lvl>
    <w:lvl w:ilvl="8">
      <w:isLgl w:val="false"/>
      <w:lvlJc w:val="left"/>
      <w:lvlText w:val=""/>
      <w:numFmt w:val="bullet"/>
      <w:pPr>
        <w:pBdr/>
        <w:spacing/>
        <w:ind w:hanging="360" w:left="7920"/>
      </w:pPr>
      <w:rPr>
        <w:rFonts w:hint="default" w:ascii="Wingdings" w:hAnsi="Wingdings"/>
      </w:rPr>
      <w:start w:val="1"/>
      <w:suff w:val="tab"/>
    </w:lvl>
  </w:abstractNum>
  <w:abstractNum w:abstractNumId="1">
    <w:lvl w:ilvl="0">
      <w:isLgl w:val="false"/>
      <w:lvlJc w:val="left"/>
      <w:lvlText w:val="%1."/>
      <w:numFmt w:val="decimal"/>
      <w:pPr>
        <w:pBdr/>
        <w:spacing/>
        <w:ind w:hanging="360" w:left="720"/>
      </w:pPr>
      <w:rPr>
        <w:rFonts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abstractNum w:abstractNumId="2">
    <w:lvl w:ilvl="0">
      <w:isLgl w:val="false"/>
      <w:lvlJc w:val="left"/>
      <w:lvlText w:val="%1."/>
      <w:numFmt w:val="decimal"/>
      <w:pPr>
        <w:pBdr/>
        <w:spacing/>
        <w:ind w:hanging="360" w:left="720"/>
      </w:pPr>
      <w:rPr>
        <w:rFonts w:cs="Times New Roman"/>
      </w:rPr>
      <w:start w:val="1"/>
      <w:suff w:val="tab"/>
    </w:lvl>
    <w:lvl w:ilvl="1">
      <w:isLgl w:val="false"/>
      <w:lvlJc w:val="left"/>
      <w:lvlText w:val="%2."/>
      <w:numFmt w:val="lowerLetter"/>
      <w:pPr>
        <w:pBdr/>
        <w:spacing/>
        <w:ind w:hanging="360" w:left="1440"/>
      </w:pPr>
      <w:rPr>
        <w:rFonts w:cs="Times New Roman"/>
      </w:rPr>
      <w:start w:val="1"/>
      <w:suff w:val="tab"/>
    </w:lvl>
    <w:lvl w:ilvl="2">
      <w:isLgl w:val="false"/>
      <w:lvlJc w:val="right"/>
      <w:lvlText w:val="%3."/>
      <w:numFmt w:val="lowerRoman"/>
      <w:pPr>
        <w:pBdr/>
        <w:spacing/>
        <w:ind w:hanging="180" w:left="2160"/>
      </w:pPr>
      <w:rPr>
        <w:rFonts w:cs="Times New Roman"/>
      </w:rPr>
      <w:start w:val="1"/>
      <w:suff w:val="tab"/>
    </w:lvl>
    <w:lvl w:ilvl="3">
      <w:isLgl w:val="false"/>
      <w:lvlJc w:val="left"/>
      <w:lvlText w:val="%4."/>
      <w:numFmt w:val="decimal"/>
      <w:pPr>
        <w:pBdr/>
        <w:spacing/>
        <w:ind w:hanging="360" w:left="2880"/>
      </w:pPr>
      <w:rPr>
        <w:rFonts w:cs="Times New Roman"/>
      </w:rPr>
      <w:start w:val="1"/>
      <w:suff w:val="tab"/>
    </w:lvl>
    <w:lvl w:ilvl="4">
      <w:isLgl w:val="false"/>
      <w:lvlJc w:val="left"/>
      <w:lvlText w:val="%5."/>
      <w:numFmt w:val="lowerLetter"/>
      <w:pPr>
        <w:pBdr/>
        <w:spacing/>
        <w:ind w:hanging="360" w:left="3600"/>
      </w:pPr>
      <w:rPr>
        <w:rFonts w:cs="Times New Roman"/>
      </w:rPr>
      <w:start w:val="1"/>
      <w:suff w:val="tab"/>
    </w:lvl>
    <w:lvl w:ilvl="5">
      <w:isLgl w:val="false"/>
      <w:lvlJc w:val="right"/>
      <w:lvlText w:val="%6."/>
      <w:numFmt w:val="lowerRoman"/>
      <w:pPr>
        <w:pBdr/>
        <w:spacing/>
        <w:ind w:hanging="180" w:left="4320"/>
      </w:pPr>
      <w:rPr>
        <w:rFonts w:cs="Times New Roman"/>
      </w:rPr>
      <w:start w:val="1"/>
      <w:suff w:val="tab"/>
    </w:lvl>
    <w:lvl w:ilvl="6">
      <w:isLgl w:val="false"/>
      <w:lvlJc w:val="left"/>
      <w:lvlText w:val="%7."/>
      <w:numFmt w:val="decimal"/>
      <w:pPr>
        <w:pBdr/>
        <w:spacing/>
        <w:ind w:hanging="360" w:left="5040"/>
      </w:pPr>
      <w:rPr>
        <w:rFonts w:cs="Times New Roman"/>
      </w:rPr>
      <w:start w:val="1"/>
      <w:suff w:val="tab"/>
    </w:lvl>
    <w:lvl w:ilvl="7">
      <w:isLgl w:val="false"/>
      <w:lvlJc w:val="left"/>
      <w:lvlText w:val="%8."/>
      <w:numFmt w:val="lowerLetter"/>
      <w:pPr>
        <w:pBdr/>
        <w:spacing/>
        <w:ind w:hanging="360" w:left="5760"/>
      </w:pPr>
      <w:rPr>
        <w:rFonts w:cs="Times New Roman"/>
      </w:rPr>
      <w:start w:val="1"/>
      <w:suff w:val="tab"/>
    </w:lvl>
    <w:lvl w:ilvl="8">
      <w:isLgl w:val="false"/>
      <w:lvlJc w:val="right"/>
      <w:lvlText w:val="%9."/>
      <w:numFmt w:val="lowerRoman"/>
      <w:pPr>
        <w:pBdr/>
        <w:spacing/>
        <w:ind w:hanging="180" w:left="6480"/>
      </w:pPr>
      <w:rPr>
        <w:rFonts w:cs="Times New Roman"/>
      </w:rPr>
      <w:start w:val="1"/>
      <w:suff w:val="tab"/>
    </w:lvl>
  </w:abstractNum>
  <w:abstractNum w:abstractNumId="3">
    <w:lvl w:ilvl="0">
      <w:isLgl w:val="false"/>
      <w:lvlJc w:val="right"/>
      <w:lvlText w:val="%1."/>
      <w:numFmt w:val="decimal"/>
      <w:pPr>
        <w:pBdr/>
        <w:spacing/>
        <w:ind w:hanging="360" w:left="799"/>
      </w:pPr>
      <w:rPr>
        <w:rFonts w:ascii="Liberation Sans" w:hAnsi="Liberation Sans" w:eastAsia="Liberation Sans" w:cs="Liberation Sans"/>
        <w:color w:val="000000"/>
        <w:sz w:val="21"/>
      </w:rPr>
      <w:start w:val="1"/>
      <w:suff w:val="tab"/>
    </w:lvl>
    <w:lvl w:ilvl="1">
      <w:isLgl w:val="false"/>
      <w:lvlJc w:val="right"/>
      <w:lvlText w:val="%2."/>
      <w:numFmt w:val="decimal"/>
      <w:pPr>
        <w:pBdr/>
        <w:spacing/>
        <w:ind w:hanging="360" w:left="1519"/>
      </w:pPr>
      <w:rPr/>
      <w:start w:val="1"/>
      <w:suff w:val="tab"/>
    </w:lvl>
    <w:lvl w:ilvl="2">
      <w:isLgl w:val="false"/>
      <w:lvlJc w:val="right"/>
      <w:lvlText w:val="%3."/>
      <w:numFmt w:val="decimal"/>
      <w:pPr>
        <w:pBdr/>
        <w:spacing/>
        <w:ind w:hanging="180" w:left="2239"/>
      </w:pPr>
      <w:rPr/>
      <w:start w:val="1"/>
      <w:suff w:val="tab"/>
    </w:lvl>
    <w:lvl w:ilvl="3">
      <w:isLgl w:val="false"/>
      <w:lvlJc w:val="right"/>
      <w:lvlText w:val="%4."/>
      <w:numFmt w:val="decimal"/>
      <w:pPr>
        <w:pBdr/>
        <w:spacing/>
        <w:ind w:hanging="360" w:left="2959"/>
      </w:pPr>
      <w:rPr/>
      <w:start w:val="1"/>
      <w:suff w:val="tab"/>
    </w:lvl>
    <w:lvl w:ilvl="4">
      <w:isLgl w:val="false"/>
      <w:lvlJc w:val="right"/>
      <w:lvlText w:val="%5."/>
      <w:numFmt w:val="decimal"/>
      <w:pPr>
        <w:pBdr/>
        <w:spacing/>
        <w:ind w:hanging="360" w:left="3679"/>
      </w:pPr>
      <w:rPr/>
      <w:start w:val="1"/>
      <w:suff w:val="tab"/>
    </w:lvl>
    <w:lvl w:ilvl="5">
      <w:isLgl w:val="false"/>
      <w:lvlJc w:val="right"/>
      <w:lvlText w:val="%6."/>
      <w:numFmt w:val="decimal"/>
      <w:pPr>
        <w:pBdr/>
        <w:spacing/>
        <w:ind w:hanging="180" w:left="4399"/>
      </w:pPr>
      <w:rPr/>
      <w:start w:val="1"/>
      <w:suff w:val="tab"/>
    </w:lvl>
    <w:lvl w:ilvl="6">
      <w:isLgl w:val="false"/>
      <w:lvlJc w:val="right"/>
      <w:lvlText w:val="%7."/>
      <w:numFmt w:val="decimal"/>
      <w:pPr>
        <w:pBdr/>
        <w:spacing/>
        <w:ind w:hanging="360" w:left="5119"/>
      </w:pPr>
      <w:rPr/>
      <w:start w:val="1"/>
      <w:suff w:val="tab"/>
    </w:lvl>
    <w:lvl w:ilvl="7">
      <w:isLgl w:val="false"/>
      <w:lvlJc w:val="right"/>
      <w:lvlText w:val="%8."/>
      <w:numFmt w:val="decimal"/>
      <w:pPr>
        <w:pBdr/>
        <w:spacing/>
        <w:ind w:hanging="360" w:left="5839"/>
      </w:pPr>
      <w:rPr/>
      <w:start w:val="1"/>
      <w:suff w:val="tab"/>
    </w:lvl>
    <w:lvl w:ilvl="8">
      <w:isLgl w:val="false"/>
      <w:lvlJc w:val="right"/>
      <w:lvlText w:val="%9."/>
      <w:numFmt w:val="decimal"/>
      <w:pPr>
        <w:pBdr/>
        <w:spacing/>
        <w:ind w:hanging="180" w:left="6559"/>
      </w:pPr>
      <w:rPr/>
      <w:start w:val="1"/>
      <w:suff w:val="tab"/>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eastAsia="Times New Roman" w:asciiTheme="minorHAnsi" w:hAnsiTheme="minorHAnsi" w:cstheme="minorHAnsi"/>
        <w:sz w:val="22"/>
        <w:szCs w:val="22"/>
        <w:lang w:val="en-CA"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7">
    <w:name w:val="Caption Char"/>
    <w:basedOn w:val="696"/>
    <w:link w:val="694"/>
    <w:uiPriority w:val="99"/>
    <w:pPr>
      <w:pBdr/>
      <w:spacing/>
      <w:ind/>
    </w:pPr>
  </w:style>
  <w:style w:type="table" w:styleId="49">
    <w:name w:val="Table Grid Light"/>
    <w:basedOn w:val="67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7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7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7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7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7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7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7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be5f2"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7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7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7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7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7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7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d8b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7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3dd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7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bf1d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9bbb5a"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7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7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7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dea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3dddc" w:themeFill="accent2" w:themeFillTint="32"/>
    </w:tblPr>
    <w:tcPr>
      <w:tcBorders/>
    </w:tcPr>
    <w:tblStylePr w:type="band1Horz">
      <w:pPr>
        <w:pBdr/>
        <w:spacing/>
        <w:ind/>
      </w:pPr>
      <w:tblPr>
        <w:tblBorders/>
      </w:tblPr>
      <w:tcPr>
        <w:shd w:val="clear" w:color="ffffff" w:themeColor="accent2" w:themeTint="75" w:fill="e2afad" w:themeFill="accent2" w:themeFillTint="75"/>
        <w:tcBorders/>
      </w:tcPr>
    </w:tblStylePr>
    <w:tblStylePr w:type="band1Vert">
      <w:pPr>
        <w:pBdr/>
        <w:spacing/>
        <w:ind/>
      </w:pPr>
      <w:tblPr>
        <w:tblBorders/>
      </w:tblPr>
      <w:tcPr>
        <w:shd w:val="clear" w:color="ffffff" w:themeColor="accent2" w:themeTint="75" w:fill="e2af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c0504d" w:themeFill="accent2"/>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rFonts w:ascii="Arial" w:hAnsi="Arial"/>
        <w:b/>
        <w:color w:val="ffffff"/>
        <w:sz w:val="22"/>
      </w:rPr>
      <w:pPr>
        <w:pBdr/>
        <w:spacing/>
        <w:ind/>
      </w:pPr>
      <w:tblPr>
        <w:tblBorders/>
      </w:tblPr>
      <w:tcPr>
        <w:shd w:val="clear" w:color="ffffff" w:themeColor="accent2" w:fill="c0504d" w:themeFill="accent2"/>
        <w:tcBorders/>
      </w:tcPr>
    </w:tblStylePr>
    <w:tblStylePr w:type="lastRow">
      <w:rPr>
        <w:rFonts w:ascii="Arial" w:hAnsi="Arial"/>
        <w:b/>
        <w:color w:val="ffffff"/>
        <w:sz w:val="22"/>
      </w:rPr>
      <w:pPr>
        <w:pBdr/>
        <w:spacing/>
        <w:ind/>
      </w:pPr>
      <w:tblPr>
        <w:tblBorders/>
      </w:tblPr>
      <w:tcPr>
        <w:shd w:val="clear" w:color="ffffff" w:themeColor="accent2" w:fill="c0504d"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bf1dd" w:themeFill="accent3" w:themeFillTint="34"/>
    </w:tblPr>
    <w:tcPr>
      <w:tcBorders/>
    </w:tcPr>
    <w:tblStylePr w:type="band1Horz">
      <w:pPr>
        <w:pBdr/>
        <w:spacing/>
        <w:ind/>
      </w:pPr>
      <w:tblPr>
        <w:tblBorders/>
      </w:tblPr>
      <w:tcPr>
        <w:shd w:val="clear" w:color="ffffff" w:themeColor="accent3" w:themeTint="75" w:fill="d1e0b3" w:themeFill="accent3" w:themeFillTint="75"/>
        <w:tcBorders/>
      </w:tcPr>
    </w:tblStylePr>
    <w:tblStylePr w:type="band1Vert">
      <w:pPr>
        <w:pBdr/>
        <w:spacing/>
        <w:ind/>
      </w:pPr>
      <w:tblPr>
        <w:tblBorders/>
      </w:tblPr>
      <w:tcPr>
        <w:shd w:val="clear" w:color="ffffff" w:themeColor="accent3" w:themeTint="75" w:fill="d1e0b3"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9bbb59" w:themeFill="accent3"/>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rFonts w:ascii="Arial" w:hAnsi="Arial"/>
        <w:b/>
        <w:color w:val="ffffff"/>
        <w:sz w:val="22"/>
      </w:rPr>
      <w:pPr>
        <w:pBdr/>
        <w:spacing/>
        <w:ind/>
      </w:pPr>
      <w:tblPr>
        <w:tblBorders/>
      </w:tblPr>
      <w:tcPr>
        <w:shd w:val="clear" w:color="ffffff" w:themeColor="accent3" w:fill="9bbb59" w:themeFill="accent3"/>
        <w:tcBorders/>
      </w:tcPr>
    </w:tblStylePr>
    <w:tblStylePr w:type="lastRow">
      <w:rPr>
        <w:rFonts w:ascii="Arial" w:hAnsi="Arial"/>
        <w:b/>
        <w:color w:val="ffffff"/>
        <w:sz w:val="22"/>
      </w:rPr>
      <w:pPr>
        <w:pBdr/>
        <w:spacing/>
        <w:ind/>
      </w:pPr>
      <w:tblPr>
        <w:tblBorders/>
      </w:tblPr>
      <w:tcPr>
        <w:shd w:val="clear" w:color="ffffff" w:themeColor="accent3" w:fill="9bbb59"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cPr>
      <w:tcBorders/>
    </w:tcPr>
    <w:tblStylePr w:type="band1Horz">
      <w:pPr>
        <w:pBdr/>
        <w:spacing/>
        <w:ind/>
      </w:pPr>
      <w:tblPr>
        <w:tblBorders/>
      </w:tblPr>
      <w:tcPr>
        <w:shd w:val="clear" w:color="ffffff" w:themeColor="accent5" w:themeTint="75" w:fill="acd9e5" w:themeFill="accent5" w:themeFillTint="75"/>
        <w:tcBorders/>
      </w:tcPr>
    </w:tblStylePr>
    <w:tblStylePr w:type="band1Vert">
      <w:pPr>
        <w:pBdr/>
        <w:spacing/>
        <w:ind/>
      </w:pPr>
      <w:tblPr>
        <w:tblBorders/>
      </w:tblPr>
      <w:tcPr>
        <w:shd w:val="clear" w:color="ffffff" w:themeColor="accent5" w:themeTint="75" w:fill="acd9e5"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bacc6" w:themeFill="accent5"/>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rFonts w:ascii="Arial" w:hAnsi="Arial"/>
        <w:b/>
        <w:color w:val="ffffff"/>
        <w:sz w:val="22"/>
      </w:rPr>
      <w:pPr>
        <w:pBdr/>
        <w:spacing/>
        <w:ind/>
      </w:pPr>
      <w:tblPr>
        <w:tblBorders/>
      </w:tblPr>
      <w:tcPr>
        <w:shd w:val="clear" w:color="ffffff" w:themeColor="accent5" w:fill="4bacc6" w:themeFill="accent5"/>
        <w:tcBorders/>
      </w:tcPr>
    </w:tblStylePr>
    <w:tblStylePr w:type="lastRow">
      <w:rPr>
        <w:rFonts w:ascii="Arial" w:hAnsi="Arial"/>
        <w:b/>
        <w:color w:val="ffffff"/>
        <w:sz w:val="22"/>
      </w:rPr>
      <w:pPr>
        <w:pBdr/>
        <w:spacing/>
        <w:ind/>
      </w:pPr>
      <w:tblPr>
        <w:tblBorders/>
      </w:tblPr>
      <w:tcPr>
        <w:shd w:val="clear" w:color="ffffff" w:themeColor="accent5" w:fill="4bacc6"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7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ad9" w:themeFill="accent6" w:themeFillTint="34"/>
    </w:tblPr>
    <w:tcPr>
      <w:tcBorders/>
    </w:tcPr>
    <w:tblStylePr w:type="band1Horz">
      <w:pPr>
        <w:pBdr/>
        <w:spacing/>
        <w:ind/>
      </w:pPr>
      <w:tblPr>
        <w:tblBorders/>
      </w:tblPr>
      <w:tcPr>
        <w:shd w:val="clear" w:color="ffffff" w:themeColor="accent6" w:themeTint="75" w:fill="fbcfaa" w:themeFill="accent6" w:themeFillTint="75"/>
        <w:tcBorders/>
      </w:tcPr>
    </w:tblStylePr>
    <w:tblStylePr w:type="band1Vert">
      <w:pPr>
        <w:pBdr/>
        <w:spacing/>
        <w:ind/>
      </w:pPr>
      <w:tblPr>
        <w:tblBorders/>
      </w:tblPr>
      <w:tcPr>
        <w:shd w:val="clear" w:color="ffffff" w:themeColor="accent6" w:themeTint="75" w:fill="fbcf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f79646" w:themeFill="accent6"/>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rFonts w:ascii="Arial" w:hAnsi="Arial"/>
        <w:b/>
        <w:color w:val="ffffff"/>
        <w:sz w:val="22"/>
      </w:rPr>
      <w:pPr>
        <w:pBdr/>
        <w:spacing/>
        <w:ind/>
      </w:pPr>
      <w:tblPr>
        <w:tblBorders/>
      </w:tblPr>
      <w:tcPr>
        <w:shd w:val="clear" w:color="ffffff" w:themeColor="accent6" w:fill="f79646" w:themeFill="accent6"/>
        <w:tcBorders/>
      </w:tcPr>
    </w:tblStylePr>
    <w:tblStylePr w:type="lastRow">
      <w:rPr>
        <w:rFonts w:ascii="Arial" w:hAnsi="Arial"/>
        <w:b/>
        <w:color w:val="ffffff"/>
        <w:sz w:val="22"/>
      </w:rPr>
      <w:pPr>
        <w:pBdr/>
        <w:spacing/>
        <w:ind/>
      </w:pPr>
      <w:tblPr>
        <w:tblBorders/>
      </w:tblPr>
      <w:tcPr>
        <w:shd w:val="clear" w:color="ffffff" w:themeColor="accent6" w:fill="f79646"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Grid Table 6 Colorful - Accent 1"/>
    <w:basedOn w:val="67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e6da5" w:themeColor="accent1" w:themeTint="80" w:themeShade="95"/>
      </w:rPr>
      <w:pPr>
        <w:pBdr/>
        <w:spacing/>
        <w:ind/>
      </w:pPr>
      <w:tblPr>
        <w:tblBorders/>
      </w:tblPr>
      <w:tcPr>
        <w:tcBorders/>
      </w:tcPr>
    </w:tblStylePr>
    <w:tblStylePr w:type="firstRow">
      <w:rPr>
        <w:b/>
        <w:color w:val="3e6da5" w:themeColor="accent1" w:themeTint="80" w:themeShade="95"/>
      </w:rPr>
      <w:pPr>
        <w:pBdr/>
        <w:spacing/>
        <w:ind/>
      </w:pPr>
      <w:tblPr>
        <w:tblBorders/>
      </w:tblPr>
      <w:tcPr>
        <w:tcBorders>
          <w:bottom w:val="single" w:color="000000" w:themeColor="accent1" w:themeTint="80" w:sz="12" w:space="0"/>
        </w:tcBorders>
      </w:tcPr>
    </w:tblStylePr>
    <w:tblStylePr w:type="lastCol">
      <w:rPr>
        <w:b/>
        <w:color w:val="3e6da5" w:themeColor="accent1" w:themeTint="80" w:themeShade="95"/>
      </w:rPr>
      <w:pPr>
        <w:pBdr/>
        <w:spacing/>
        <w:ind/>
      </w:pPr>
      <w:tblPr>
        <w:tblBorders/>
      </w:tblPr>
      <w:tcPr>
        <w:tcBorders/>
      </w:tcPr>
    </w:tblStylePr>
    <w:tblStylePr w:type="lastRow">
      <w:rPr>
        <w:b/>
        <w:color w:val="3e6da5"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12"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7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c732f" w:themeColor="accent3" w:themeTint="FE" w:themeShade="95"/>
      </w:rPr>
      <w:pPr>
        <w:pBdr/>
        <w:spacing/>
        <w:ind/>
      </w:pPr>
      <w:tblPr>
        <w:tblBorders/>
      </w:tblPr>
      <w:tcPr>
        <w:tcBorders/>
      </w:tcPr>
    </w:tblStylePr>
    <w:tblStylePr w:type="firstRow">
      <w:rPr>
        <w:b/>
        <w:color w:val="5c732f" w:themeColor="accent3" w:themeTint="FE" w:themeShade="95"/>
      </w:rPr>
      <w:pPr>
        <w:pBdr/>
        <w:spacing/>
        <w:ind/>
      </w:pPr>
      <w:tblPr>
        <w:tblBorders/>
      </w:tblPr>
      <w:tcPr>
        <w:tcBorders>
          <w:bottom w:val="single" w:color="000000" w:themeColor="accent3" w:themeTint="FE" w:sz="12" w:space="0"/>
        </w:tcBorders>
      </w:tcPr>
    </w:tblStylePr>
    <w:tblStylePr w:type="lastCol">
      <w:rPr>
        <w:b/>
        <w:color w:val="5c732f" w:themeColor="accent3" w:themeTint="FE" w:themeShade="95"/>
      </w:rPr>
      <w:pPr>
        <w:pBdr/>
        <w:spacing/>
        <w:ind/>
      </w:pPr>
      <w:tblPr>
        <w:tblBorders/>
      </w:tblPr>
      <w:tcPr>
        <w:tcBorders/>
      </w:tcPr>
    </w:tblStylePr>
    <w:tblStylePr w:type="lastRow">
      <w:rPr>
        <w:b/>
        <w:color w:val="5c732f"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12"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7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5"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7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879" w:themeColor="accent5" w:themeShade="95"/>
      </w:rPr>
      <w:pPr>
        <w:pBdr/>
        <w:spacing/>
        <w:ind/>
      </w:pPr>
      <w:tblPr>
        <w:tblBorders/>
      </w:tblPr>
      <w:tcPr>
        <w:tcBorders/>
      </w:tcPr>
    </w:tblStylePr>
    <w:tblStylePr w:type="firstRow">
      <w:rPr>
        <w:b/>
        <w:color w:val="266879" w:themeColor="accent5" w:themeShade="95"/>
      </w:rPr>
      <w:pPr>
        <w:pBdr/>
        <w:spacing/>
        <w:ind/>
      </w:pPr>
      <w:tblPr>
        <w:tblBorders/>
      </w:tblPr>
      <w:tcPr>
        <w:tcBorders>
          <w:bottom w:val="single" w:color="000000" w:themeColor="accent6" w:sz="12" w:space="0"/>
        </w:tcBorders>
      </w:tcPr>
    </w:tblStylePr>
    <w:tblStylePr w:type="lastCol">
      <w:rPr>
        <w:b/>
        <w:color w:val="266879" w:themeColor="accent5" w:themeShade="95"/>
      </w:rPr>
      <w:pPr>
        <w:pBdr/>
        <w:spacing/>
        <w:ind/>
      </w:pPr>
      <w:tblPr>
        <w:tblBorders/>
      </w:tblPr>
      <w:tcPr>
        <w:tcBorders/>
      </w:tcPr>
    </w:tblStylePr>
    <w:tblStylePr w:type="lastRow">
      <w:rPr>
        <w:b/>
        <w:color w:val="2668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8">
    <w:name w:val="Grid Table 7 Colorful - Accent 1"/>
    <w:basedOn w:val="67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e6da5" w:themeColor="accent1" w:themeTint="80" w:themeShade="95"/>
        <w:sz w:val="22"/>
      </w:rPr>
      <w:pPr>
        <w:pBdr/>
        <w:spacing/>
        <w:ind/>
      </w:pPr>
      <w:tblPr>
        <w:tblBorders/>
      </w:tblPr>
      <w:tcPr>
        <w:shd w:val="clear" w:color="ffffff" w:themeColor="accent1" w:themeTint="34" w:fill="dbe5f2" w:themeFill="accent1" w:themeFillTint="34"/>
        <w:tcBorders/>
      </w:tcPr>
    </w:tblStylePr>
    <w:tblStylePr w:type="band1Vert">
      <w:pPr>
        <w:pBdr/>
        <w:spacing/>
        <w:ind/>
      </w:pPr>
      <w:tblPr>
        <w:tblBorders/>
      </w:tblPr>
      <w:tcPr>
        <w:shd w:val="clear" w:color="ffffff" w:themeColor="accent1" w:themeTint="34" w:fill="dbe5f2" w:themeFill="accent1" w:themeFillTint="34"/>
        <w:tcBorders/>
      </w:tcPr>
    </w:tblStylePr>
    <w:tblStylePr w:type="band2Horz">
      <w:rPr>
        <w:rFonts w:ascii="Arial" w:hAnsi="Arial"/>
        <w:color w:val="3e6da5"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e6da5"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6da5"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e6da5"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7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32" w:fill="f3dddc" w:themeFill="accent2" w:themeFillTint="32"/>
        <w:tcBorders/>
      </w:tcPr>
    </w:tblStylePr>
    <w:tblStylePr w:type="band1Vert">
      <w:pPr>
        <w:pBdr/>
        <w:spacing/>
        <w:ind/>
      </w:pPr>
      <w:tblPr>
        <w:tblBorders/>
      </w:tblPr>
      <w:tcPr>
        <w:shd w:val="clear" w:color="ffffff" w:themeColor="accent2" w:themeTint="32" w:fill="f3dddc" w:themeFill="accent2" w:themeFillTint="32"/>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7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5c732f" w:themeColor="accent3" w:themeTint="FE" w:themeShade="95"/>
        <w:sz w:val="22"/>
      </w:rPr>
      <w:pPr>
        <w:pBdr/>
        <w:spacing/>
        <w:ind/>
      </w:pPr>
      <w:tblPr>
        <w:tblBorders/>
      </w:tblPr>
      <w:tcPr>
        <w:shd w:val="clear" w:color="ffffff" w:themeColor="accent3" w:themeTint="34" w:fill="ebf1dd" w:themeFill="accent3" w:themeFillTint="34"/>
        <w:tcBorders/>
      </w:tcPr>
    </w:tblStylePr>
    <w:tblStylePr w:type="band1Vert">
      <w:pPr>
        <w:pBdr/>
        <w:spacing/>
        <w:ind/>
      </w:pPr>
      <w:tblPr>
        <w:tblBorders/>
      </w:tblPr>
      <w:tcPr>
        <w:shd w:val="clear" w:color="ffffff" w:themeColor="accent3" w:themeTint="34" w:fill="ebf1dd" w:themeFill="accent3" w:themeFillTint="34"/>
        <w:tcBorders/>
      </w:tcPr>
    </w:tblStylePr>
    <w:tblStylePr w:type="band2Horz">
      <w:rPr>
        <w:rFonts w:ascii="Arial" w:hAnsi="Arial"/>
        <w:color w:val="5c732f"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c732f"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32f"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5c732f"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7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34" w:fill="e5dfec" w:themeFill="accent4" w:themeFillTint="34"/>
        <w:tcBorders/>
      </w:tcPr>
    </w:tblStylePr>
    <w:tblStylePr w:type="band1Vert">
      <w:pPr>
        <w:pBdr/>
        <w:spacing/>
        <w:ind/>
      </w:pPr>
      <w:tblPr>
        <w:tblBorders/>
      </w:tblPr>
      <w:tcPr>
        <w:shd w:val="clear" w:color="ffffff" w:themeColor="accent4" w:themeTint="34" w:fill="e5dfec" w:themeFill="accent4" w:themeFillTint="34"/>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7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66879" w:themeColor="accent5" w:themeShade="95"/>
        <w:sz w:val="22"/>
      </w:rPr>
      <w:pPr>
        <w:pBdr/>
        <w:spacing/>
        <w:ind/>
      </w:pPr>
      <w:tblPr>
        <w:tblBorders/>
      </w:tblPr>
      <w:tcPr>
        <w:shd w:val="clear" w:color="ffffff" w:themeColor="accent5" w:themeTint="34" w:fill="daeef3" w:themeFill="accent5" w:themeFillTint="34"/>
        <w:tcBorders/>
      </w:tcPr>
    </w:tblStylePr>
    <w:tblStylePr w:type="band1Vert">
      <w:pPr>
        <w:pBdr/>
        <w:spacing/>
        <w:ind/>
      </w:pPr>
      <w:tblPr>
        <w:tblBorders/>
      </w:tblPr>
      <w:tcPr>
        <w:shd w:val="clear" w:color="ffffff" w:themeColor="accent5" w:themeTint="34" w:fill="daeef3" w:themeFill="accent5" w:themeFillTint="34"/>
        <w:tcBorders/>
      </w:tcPr>
    </w:tblStylePr>
    <w:tblStylePr w:type="band2Horz">
      <w:rPr>
        <w:rFonts w:ascii="Arial" w:hAnsi="Arial"/>
        <w:color w:val="2668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879"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66879"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879"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66879"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7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b25408" w:themeColor="accent6" w:themeShade="95"/>
        <w:sz w:val="22"/>
      </w:rPr>
      <w:pPr>
        <w:pBdr/>
        <w:spacing/>
        <w:ind/>
      </w:pPr>
      <w:tblPr>
        <w:tblBorders/>
      </w:tblPr>
      <w:tcPr>
        <w:shd w:val="clear" w:color="ffffff" w:themeColor="accent6" w:themeTint="34" w:fill="fdead9" w:themeFill="accent6" w:themeFillTint="34"/>
        <w:tcBorders/>
      </w:tcPr>
    </w:tblStylePr>
    <w:tblStylePr w:type="band1Vert">
      <w:pPr>
        <w:pBdr/>
        <w:spacing/>
        <w:ind/>
      </w:pPr>
      <w:tblPr>
        <w:tblBorders/>
      </w:tblPr>
      <w:tcPr>
        <w:shd w:val="clear" w:color="ffffff" w:themeColor="accent6" w:themeTint="34" w:fill="fdead9" w:themeFill="accent6" w:themeFillTint="34"/>
        <w:tcBorders/>
      </w:tcPr>
    </w:tblStylePr>
    <w:tblStylePr w:type="band2Horz">
      <w:rPr>
        <w:rFonts w:ascii="Arial" w:hAnsi="Arial"/>
        <w:color w:val="b25408"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5408"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b25408"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25408"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b25408"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7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7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7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7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7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7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7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7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7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da9796"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7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3d69c"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7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b2a1c7"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7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2cddd"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7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fac091"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7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3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7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efd3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7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6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7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dfd8e8"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7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2eaf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7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de5d1"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List Table 5 Dark - Accent 1"/>
    <w:basedOn w:val="67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cPr>
      <w:tcBorders/>
    </w:tcPr>
    <w:tblStylePr w:type="band1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f81bd"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f81bd"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f81bd"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7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a9796" w:themeFill="accent2" w:themeFillTint="97"/>
    </w:tblPr>
    <w:tcPr>
      <w:tcBorders/>
    </w:tcPr>
    <w:tblStylePr w:type="band1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da9796"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da9796"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da9796"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7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c" w:themeFill="accent3" w:themeFillTint="98"/>
    </w:tblPr>
    <w:tcPr>
      <w:tcBorders/>
    </w:tcPr>
    <w:tblStylePr w:type="band1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3d69c"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3d69c"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3d69c"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7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7" w:themeFill="accent4" w:themeFillTint="9A"/>
    </w:tblPr>
    <w:tcPr>
      <w:tcBorders/>
    </w:tcPr>
    <w:tblStylePr w:type="band1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b2a1c7"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b2a1c7"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b2a1c7"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7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2cddd" w:themeFill="accent5" w:themeFillTint="9A"/>
    </w:tblPr>
    <w:tcPr>
      <w:tcBorders/>
    </w:tcPr>
    <w:tblStylePr w:type="band1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2cddd"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2cddd"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2cddd"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7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ac091" w:themeFill="accent6" w:themeFillTint="98"/>
    </w:tblPr>
    <w:tcPr>
      <w:tcBorders/>
    </w:tcPr>
    <w:tblStylePr w:type="band1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fac091"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fac091"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fac091"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40">
    <w:name w:val="List Table 6 Colorful - Accent 1"/>
    <w:basedOn w:val="67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b4b72" w:themeColor="accent1" w:themeShade="95"/>
      </w:rPr>
      <w:pPr>
        <w:pBdr/>
        <w:spacing/>
        <w:ind/>
      </w:pPr>
      <w:tblPr>
        <w:tblBorders/>
      </w:tblPr>
      <w:tcPr>
        <w:tcBorders/>
      </w:tcPr>
    </w:tblStylePr>
    <w:tblStylePr w:type="firstRow">
      <w:rPr>
        <w:b/>
        <w:color w:val="2b4b72" w:themeColor="accent1" w:themeShade="95"/>
      </w:rPr>
      <w:pPr>
        <w:pBdr/>
        <w:spacing/>
        <w:ind/>
      </w:pPr>
      <w:tblPr>
        <w:tblBorders/>
      </w:tblPr>
      <w:tcPr>
        <w:tcBorders>
          <w:bottom w:val="single" w:color="000000" w:themeColor="accent1" w:sz="4" w:space="0"/>
        </w:tcBorders>
      </w:tcPr>
    </w:tblStylePr>
    <w:tblStylePr w:type="lastCol">
      <w:rPr>
        <w:b/>
        <w:color w:val="2b4b72" w:themeColor="accent1" w:themeShade="95"/>
      </w:rPr>
      <w:pPr>
        <w:pBdr/>
        <w:spacing/>
        <w:ind/>
      </w:pPr>
      <w:tblPr>
        <w:tblBorders/>
      </w:tblPr>
      <w:tcPr>
        <w:tcBorders/>
      </w:tcPr>
    </w:tblStylePr>
    <w:tblStylePr w:type="lastRow">
      <w:rPr>
        <w:b/>
        <w:color w:val="2b4b7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7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f3a38" w:themeColor="accent2" w:themeTint="97" w:themeShade="95"/>
      </w:rPr>
      <w:pPr>
        <w:pBdr/>
        <w:spacing/>
        <w:ind/>
      </w:pPr>
      <w:tblPr>
        <w:tblBorders/>
      </w:tblPr>
      <w:tcPr>
        <w:tcBorders/>
      </w:tcPr>
    </w:tblStylePr>
    <w:tblStylePr w:type="firstRow">
      <w:rPr>
        <w:b/>
        <w:color w:val="9f3a38" w:themeColor="accent2" w:themeTint="97" w:themeShade="95"/>
      </w:rPr>
      <w:pPr>
        <w:pBdr/>
        <w:spacing/>
        <w:ind/>
      </w:pPr>
      <w:tblPr>
        <w:tblBorders/>
      </w:tblPr>
      <w:tcPr>
        <w:tcBorders>
          <w:bottom w:val="single" w:color="000000" w:themeColor="accent2" w:themeTint="97" w:sz="4" w:space="0"/>
        </w:tcBorders>
      </w:tcPr>
    </w:tblStylePr>
    <w:tblStylePr w:type="lastCol">
      <w:rPr>
        <w:b/>
        <w:color w:val="9f3a38" w:themeColor="accent2" w:themeTint="97" w:themeShade="95"/>
      </w:rPr>
      <w:pPr>
        <w:pBdr/>
        <w:spacing/>
        <w:ind/>
      </w:pPr>
      <w:tblPr>
        <w:tblBorders/>
      </w:tblPr>
      <w:tcPr>
        <w:tcBorders/>
      </w:tcPr>
    </w:tblStylePr>
    <w:tblStylePr w:type="lastRow">
      <w:rPr>
        <w:b/>
        <w:color w:val="9f3a38"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7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c993f" w:themeColor="accent3" w:themeTint="98" w:themeShade="95"/>
      </w:rPr>
      <w:pPr>
        <w:pBdr/>
        <w:spacing/>
        <w:ind/>
      </w:pPr>
      <w:tblPr>
        <w:tblBorders/>
      </w:tblPr>
      <w:tcPr>
        <w:tcBorders/>
      </w:tcPr>
    </w:tblStylePr>
    <w:tblStylePr w:type="firstRow">
      <w:rPr>
        <w:b/>
        <w:color w:val="7c993f" w:themeColor="accent3" w:themeTint="98" w:themeShade="95"/>
      </w:rPr>
      <w:pPr>
        <w:pBdr/>
        <w:spacing/>
        <w:ind/>
      </w:pPr>
      <w:tblPr>
        <w:tblBorders/>
      </w:tblPr>
      <w:tcPr>
        <w:tcBorders>
          <w:bottom w:val="single" w:color="000000" w:themeColor="accent3" w:themeTint="98" w:sz="4" w:space="0"/>
        </w:tcBorders>
      </w:tcPr>
    </w:tblStylePr>
    <w:tblStylePr w:type="lastCol">
      <w:rPr>
        <w:b/>
        <w:color w:val="7c993f" w:themeColor="accent3" w:themeTint="98" w:themeShade="95"/>
      </w:rPr>
      <w:pPr>
        <w:pBdr/>
        <w:spacing/>
        <w:ind/>
      </w:pPr>
      <w:tblPr>
        <w:tblBorders/>
      </w:tblPr>
      <w:tcPr>
        <w:tcBorders/>
      </w:tcPr>
    </w:tblStylePr>
    <w:tblStylePr w:type="lastRow">
      <w:rPr>
        <w:b/>
        <w:color w:val="7c993f"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7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64f84" w:themeColor="accent4" w:themeTint="9A" w:themeShade="95"/>
      </w:rPr>
      <w:pPr>
        <w:pBdr/>
        <w:spacing/>
        <w:ind/>
      </w:pPr>
      <w:tblPr>
        <w:tblBorders/>
      </w:tblPr>
      <w:tcPr>
        <w:tcBorders/>
      </w:tcPr>
    </w:tblStylePr>
    <w:tblStylePr w:type="firstRow">
      <w:rPr>
        <w:b/>
        <w:color w:val="664f84" w:themeColor="accent4" w:themeTint="9A" w:themeShade="95"/>
      </w:rPr>
      <w:pPr>
        <w:pBdr/>
        <w:spacing/>
        <w:ind/>
      </w:pPr>
      <w:tblPr>
        <w:tblBorders/>
      </w:tblPr>
      <w:tcPr>
        <w:tcBorders>
          <w:bottom w:val="single" w:color="000000" w:themeColor="accent4" w:themeTint="9A" w:sz="4" w:space="0"/>
        </w:tcBorders>
      </w:tcPr>
    </w:tblStylePr>
    <w:tblStylePr w:type="lastCol">
      <w:rPr>
        <w:b/>
        <w:color w:val="664f84" w:themeColor="accent4" w:themeTint="9A" w:themeShade="95"/>
      </w:rPr>
      <w:pPr>
        <w:pBdr/>
        <w:spacing/>
        <w:ind/>
      </w:pPr>
      <w:tblPr>
        <w:tblBorders/>
      </w:tblPr>
      <w:tcPr>
        <w:tcBorders/>
      </w:tcPr>
    </w:tblStylePr>
    <w:tblStylePr w:type="lastRow">
      <w:rPr>
        <w:b/>
        <w:color w:val="664f84"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7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8ba3" w:themeColor="accent5" w:themeTint="9A" w:themeShade="95"/>
      </w:rPr>
      <w:pPr>
        <w:pBdr/>
        <w:spacing/>
        <w:ind/>
      </w:pPr>
      <w:tblPr>
        <w:tblBorders/>
      </w:tblPr>
      <w:tcPr>
        <w:tcBorders/>
      </w:tcPr>
    </w:tblStylePr>
    <w:tblStylePr w:type="firstRow">
      <w:rPr>
        <w:b/>
        <w:color w:val="338ba3" w:themeColor="accent5" w:themeTint="9A" w:themeShade="95"/>
      </w:rPr>
      <w:pPr>
        <w:pBdr/>
        <w:spacing/>
        <w:ind/>
      </w:pPr>
      <w:tblPr>
        <w:tblBorders/>
      </w:tblPr>
      <w:tcPr>
        <w:tcBorders>
          <w:bottom w:val="single" w:color="000000" w:themeColor="accent5" w:themeTint="9A" w:sz="4" w:space="0"/>
        </w:tcBorders>
      </w:tcPr>
    </w:tblStylePr>
    <w:tblStylePr w:type="lastCol">
      <w:rPr>
        <w:b/>
        <w:color w:val="338ba3" w:themeColor="accent5" w:themeTint="9A" w:themeShade="95"/>
      </w:rPr>
      <w:pPr>
        <w:pBdr/>
        <w:spacing/>
        <w:ind/>
      </w:pPr>
      <w:tblPr>
        <w:tblBorders/>
      </w:tblPr>
      <w:tcPr>
        <w:tcBorders/>
      </w:tcPr>
    </w:tblStylePr>
    <w:tblStylePr w:type="lastRow">
      <w:rPr>
        <w:b/>
        <w:color w:val="338ba3"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7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d680a" w:themeColor="accent6" w:themeTint="98" w:themeShade="95"/>
      </w:rPr>
      <w:pPr>
        <w:pBdr/>
        <w:spacing/>
        <w:ind/>
      </w:pPr>
      <w:tblPr>
        <w:tblBorders/>
      </w:tblPr>
      <w:tcPr>
        <w:tcBorders/>
      </w:tcPr>
    </w:tblStylePr>
    <w:tblStylePr w:type="firstRow">
      <w:rPr>
        <w:b/>
        <w:color w:val="dd680a" w:themeColor="accent6" w:themeTint="98" w:themeShade="95"/>
      </w:rPr>
      <w:pPr>
        <w:pBdr/>
        <w:spacing/>
        <w:ind/>
      </w:pPr>
      <w:tblPr>
        <w:tblBorders/>
      </w:tblPr>
      <w:tcPr>
        <w:tcBorders>
          <w:bottom w:val="single" w:color="000000" w:themeColor="accent6" w:themeTint="98" w:sz="4" w:space="0"/>
        </w:tcBorders>
      </w:tcPr>
    </w:tblStylePr>
    <w:tblStylePr w:type="lastCol">
      <w:rPr>
        <w:b/>
        <w:color w:val="dd680a" w:themeColor="accent6" w:themeTint="98" w:themeShade="95"/>
      </w:rPr>
      <w:pPr>
        <w:pBdr/>
        <w:spacing/>
        <w:ind/>
      </w:pPr>
      <w:tblPr>
        <w:tblBorders/>
      </w:tblPr>
      <w:tcPr>
        <w:tcBorders/>
      </w:tcPr>
    </w:tblStylePr>
    <w:tblStylePr w:type="lastRow">
      <w:rPr>
        <w:b/>
        <w:color w:val="dd680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7">
    <w:name w:val="List Table 7 Colorful - Accent 1"/>
    <w:basedOn w:val="67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b4b72" w:themeColor="accent1" w:themeShade="95"/>
        <w:sz w:val="22"/>
      </w:rPr>
      <w:pPr>
        <w:pBdr/>
        <w:spacing/>
        <w:ind/>
      </w:pPr>
      <w:tblPr>
        <w:tblBorders/>
      </w:tblPr>
      <w:tcPr>
        <w:shd w:val="clear" w:color="ffffff" w:themeColor="accent1" w:themeTint="40" w:fill="d3dfee" w:themeFill="accent1" w:themeFillTint="40"/>
        <w:tcBorders/>
      </w:tcPr>
    </w:tblStylePr>
    <w:tblStylePr w:type="band1Vert">
      <w:pPr>
        <w:pBdr/>
        <w:spacing/>
        <w:ind/>
      </w:pPr>
      <w:tblPr>
        <w:tblBorders/>
      </w:tblPr>
      <w:tcPr>
        <w:shd w:val="clear" w:color="ffffff" w:themeColor="accent1" w:themeTint="40" w:fill="d3dfee" w:themeFill="accent1" w:themeFillTint="40"/>
        <w:tcBorders/>
      </w:tcPr>
    </w:tblStylePr>
    <w:tblStylePr w:type="band2Horz">
      <w:rPr>
        <w:rFonts w:ascii="Arial" w:hAnsi="Arial"/>
        <w:color w:val="2b4b7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b4b72"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b4b72"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b4b72"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b4b72"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b4b72" w:themeColor="accent1" w:themeShade="95"/>
        <w:sz w:val="22"/>
      </w:rPr>
      <w:pPr>
        <w:pBdr/>
        <w:spacing/>
        <w:ind/>
      </w:pPr>
      <w:tblPr>
        <w:tblBorders/>
      </w:tblPr>
      <w:tcPr>
        <w:tcBorders/>
      </w:tcPr>
    </w:tblStylePr>
  </w:style>
  <w:style w:type="table" w:styleId="148">
    <w:name w:val="List Table 7 Colorful - Accent 2"/>
    <w:basedOn w:val="67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9f3a38" w:themeColor="accent2" w:themeTint="97" w:themeShade="95"/>
        <w:sz w:val="22"/>
      </w:rPr>
      <w:pPr>
        <w:pBdr/>
        <w:spacing/>
        <w:ind/>
      </w:pPr>
      <w:tblPr>
        <w:tblBorders/>
      </w:tblPr>
      <w:tcPr>
        <w:shd w:val="clear" w:color="ffffff" w:themeColor="accent2" w:themeTint="40" w:fill="efd3d2" w:themeFill="accent2" w:themeFillTint="40"/>
        <w:tcBorders/>
      </w:tcPr>
    </w:tblStylePr>
    <w:tblStylePr w:type="band1Vert">
      <w:pPr>
        <w:pBdr/>
        <w:spacing/>
        <w:ind/>
      </w:pPr>
      <w:tblPr>
        <w:tblBorders/>
      </w:tblPr>
      <w:tcPr>
        <w:shd w:val="clear" w:color="ffffff" w:themeColor="accent2" w:themeTint="40" w:fill="efd3d2" w:themeFill="accent2" w:themeFillTint="40"/>
        <w:tcBorders/>
      </w:tcPr>
    </w:tblStylePr>
    <w:tblStylePr w:type="band2Horz">
      <w:rPr>
        <w:rFonts w:ascii="Arial" w:hAnsi="Arial"/>
        <w:color w:val="9f3a38"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f3a38"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f3a38"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9f3a38"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f3a38" w:themeColor="accent2" w:themeTint="97" w:themeShade="95"/>
        <w:sz w:val="22"/>
      </w:rPr>
      <w:pPr>
        <w:pBdr/>
        <w:spacing/>
        <w:ind/>
      </w:pPr>
      <w:tblPr>
        <w:tblBorders/>
      </w:tblPr>
      <w:tcPr>
        <w:tcBorders/>
      </w:tcPr>
    </w:tblStylePr>
  </w:style>
  <w:style w:type="table" w:styleId="149">
    <w:name w:val="List Table 7 Colorful - Accent 3"/>
    <w:basedOn w:val="67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c993f" w:themeColor="accent3" w:themeTint="98" w:themeShade="95"/>
        <w:sz w:val="22"/>
      </w:rPr>
      <w:pPr>
        <w:pBdr/>
        <w:spacing/>
        <w:ind/>
      </w:pPr>
      <w:tblPr>
        <w:tblBorders/>
      </w:tblPr>
      <w:tcPr>
        <w:shd w:val="clear" w:color="ffffff" w:themeColor="accent3" w:themeTint="40" w:fill="e6eed5" w:themeFill="accent3" w:themeFillTint="40"/>
        <w:tcBorders/>
      </w:tcPr>
    </w:tblStylePr>
    <w:tblStylePr w:type="band1Vert">
      <w:pPr>
        <w:pBdr/>
        <w:spacing/>
        <w:ind/>
      </w:pPr>
      <w:tblPr>
        <w:tblBorders/>
      </w:tblPr>
      <w:tcPr>
        <w:shd w:val="clear" w:color="ffffff" w:themeColor="accent3" w:themeTint="40" w:fill="e6eed5" w:themeFill="accent3" w:themeFillTint="40"/>
        <w:tcBorders/>
      </w:tcPr>
    </w:tblStylePr>
    <w:tblStylePr w:type="band2Horz">
      <w:rPr>
        <w:rFonts w:ascii="Arial" w:hAnsi="Arial"/>
        <w:color w:val="7c993f"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c993f"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93f"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c993f"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c993f" w:themeColor="accent3" w:themeTint="98" w:themeShade="95"/>
        <w:sz w:val="22"/>
      </w:rPr>
      <w:pPr>
        <w:pBdr/>
        <w:spacing/>
        <w:ind/>
      </w:pPr>
      <w:tblPr>
        <w:tblBorders/>
      </w:tblPr>
      <w:tcPr>
        <w:tcBorders/>
      </w:tcPr>
    </w:tblStylePr>
  </w:style>
  <w:style w:type="table" w:styleId="150">
    <w:name w:val="List Table 7 Colorful - Accent 4"/>
    <w:basedOn w:val="67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664f84" w:themeColor="accent4" w:themeTint="9A" w:themeShade="95"/>
        <w:sz w:val="22"/>
      </w:rPr>
      <w:pPr>
        <w:pBdr/>
        <w:spacing/>
        <w:ind/>
      </w:pPr>
      <w:tblPr>
        <w:tblBorders/>
      </w:tblPr>
      <w:tcPr>
        <w:shd w:val="clear" w:color="ffffff" w:themeColor="accent4" w:themeTint="40" w:fill="dfd8e8" w:themeFill="accent4" w:themeFillTint="40"/>
        <w:tcBorders/>
      </w:tcPr>
    </w:tblStylePr>
    <w:tblStylePr w:type="band1Vert">
      <w:pPr>
        <w:pBdr/>
        <w:spacing/>
        <w:ind/>
      </w:pPr>
      <w:tblPr>
        <w:tblBorders/>
      </w:tblPr>
      <w:tcPr>
        <w:shd w:val="clear" w:color="ffffff" w:themeColor="accent4" w:themeTint="40" w:fill="dfd8e8" w:themeFill="accent4" w:themeFillTint="40"/>
        <w:tcBorders/>
      </w:tcPr>
    </w:tblStylePr>
    <w:tblStylePr w:type="band2Horz">
      <w:rPr>
        <w:rFonts w:ascii="Arial" w:hAnsi="Arial"/>
        <w:color w:val="664f84"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64f84"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4"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664f84"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664f84" w:themeColor="accent4" w:themeTint="9A" w:themeShade="95"/>
        <w:sz w:val="22"/>
      </w:rPr>
      <w:pPr>
        <w:pBdr/>
        <w:spacing/>
        <w:ind/>
      </w:pPr>
      <w:tblPr>
        <w:tblBorders/>
      </w:tblPr>
      <w:tcPr>
        <w:tcBorders/>
      </w:tcPr>
    </w:tblStylePr>
  </w:style>
  <w:style w:type="table" w:styleId="151">
    <w:name w:val="List Table 7 Colorful - Accent 5"/>
    <w:basedOn w:val="67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8ba3" w:themeColor="accent5" w:themeTint="9A" w:themeShade="95"/>
        <w:sz w:val="22"/>
      </w:rPr>
      <w:pPr>
        <w:pBdr/>
        <w:spacing/>
        <w:ind/>
      </w:pPr>
      <w:tblPr>
        <w:tblBorders/>
      </w:tblPr>
      <w:tcPr>
        <w:shd w:val="clear" w:color="ffffff" w:themeColor="accent5" w:themeTint="40" w:fill="d2eaf1" w:themeFill="accent5" w:themeFillTint="40"/>
        <w:tcBorders/>
      </w:tcPr>
    </w:tblStylePr>
    <w:tblStylePr w:type="band1Vert">
      <w:pPr>
        <w:pBdr/>
        <w:spacing/>
        <w:ind/>
      </w:pPr>
      <w:tblPr>
        <w:tblBorders/>
      </w:tblPr>
      <w:tcPr>
        <w:shd w:val="clear" w:color="ffffff" w:themeColor="accent5" w:themeTint="40" w:fill="d2eaf1" w:themeFill="accent5" w:themeFillTint="40"/>
        <w:tcBorders/>
      </w:tcPr>
    </w:tblStylePr>
    <w:tblStylePr w:type="band2Horz">
      <w:rPr>
        <w:rFonts w:ascii="Arial" w:hAnsi="Arial"/>
        <w:color w:val="338ba3"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8ba3"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ba3"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8ba3"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8ba3" w:themeColor="accent5" w:themeTint="9A" w:themeShade="95"/>
        <w:sz w:val="22"/>
      </w:rPr>
      <w:pPr>
        <w:pBdr/>
        <w:spacing/>
        <w:ind/>
      </w:pPr>
      <w:tblPr>
        <w:tblBorders/>
      </w:tblPr>
      <w:tcPr>
        <w:tcBorders/>
      </w:tcPr>
    </w:tblStylePr>
  </w:style>
  <w:style w:type="table" w:styleId="152">
    <w:name w:val="List Table 7 Colorful - Accent 6"/>
    <w:basedOn w:val="67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dd680a" w:themeColor="accent6" w:themeTint="98" w:themeShade="95"/>
        <w:sz w:val="22"/>
      </w:rPr>
      <w:pPr>
        <w:pBdr/>
        <w:spacing/>
        <w:ind/>
      </w:pPr>
      <w:tblPr>
        <w:tblBorders/>
      </w:tblPr>
      <w:tcPr>
        <w:shd w:val="clear" w:color="ffffff" w:themeColor="accent6" w:themeTint="40" w:fill="fde5d1" w:themeFill="accent6" w:themeFillTint="40"/>
        <w:tcBorders/>
      </w:tcPr>
    </w:tblStylePr>
    <w:tblStylePr w:type="band1Vert">
      <w:pPr>
        <w:pBdr/>
        <w:spacing/>
        <w:ind/>
      </w:pPr>
      <w:tblPr>
        <w:tblBorders/>
      </w:tblPr>
      <w:tcPr>
        <w:shd w:val="clear" w:color="ffffff" w:themeColor="accent6" w:themeTint="40" w:fill="fde5d1" w:themeFill="accent6" w:themeFillTint="40"/>
        <w:tcBorders/>
      </w:tcPr>
    </w:tblStylePr>
    <w:tblStylePr w:type="band2Horz">
      <w:rPr>
        <w:rFonts w:ascii="Arial" w:hAnsi="Arial"/>
        <w:color w:val="dd680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d680a"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d680a"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dd680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d680a" w:themeColor="accent6" w:themeTint="98" w:themeShade="95"/>
        <w:sz w:val="22"/>
      </w:rPr>
      <w:pPr>
        <w:pBdr/>
        <w:spacing/>
        <w:ind/>
      </w:pPr>
      <w:tblPr>
        <w:tblBorders/>
      </w:tblPr>
      <w:tcPr>
        <w:tcBorders/>
      </w:tcPr>
    </w:tblStylePr>
  </w:style>
  <w:style w:type="paragraph" w:styleId="661" w:default="1">
    <w:name w:val="Normal"/>
    <w:qFormat/>
    <w:pPr>
      <w:pBdr/>
      <w:spacing/>
      <w:ind/>
    </w:pPr>
    <w:rPr>
      <w:rFonts w:cs="Times New Roman"/>
    </w:rPr>
  </w:style>
  <w:style w:type="paragraph" w:styleId="662">
    <w:name w:val="Heading 1"/>
    <w:basedOn w:val="661"/>
    <w:next w:val="661"/>
    <w:link w:val="674"/>
    <w:uiPriority w:val="9"/>
    <w:qFormat/>
    <w:pPr>
      <w:keepNext w:val="true"/>
      <w:keepLines w:val="true"/>
      <w:pBdr/>
      <w:spacing w:before="480"/>
      <w:ind/>
      <w:outlineLvl w:val="0"/>
    </w:pPr>
    <w:rPr>
      <w:rFonts w:ascii="Arial" w:hAnsi="Arial" w:eastAsia="Arial" w:cs="Arial"/>
      <w:sz w:val="40"/>
      <w:szCs w:val="40"/>
    </w:rPr>
  </w:style>
  <w:style w:type="paragraph" w:styleId="663">
    <w:name w:val="Heading 2"/>
    <w:basedOn w:val="661"/>
    <w:next w:val="661"/>
    <w:link w:val="675"/>
    <w:uiPriority w:val="9"/>
    <w:unhideWhenUsed/>
    <w:qFormat/>
    <w:pPr>
      <w:keepNext w:val="true"/>
      <w:keepLines w:val="true"/>
      <w:pBdr/>
      <w:spacing w:before="360"/>
      <w:ind/>
      <w:outlineLvl w:val="1"/>
    </w:pPr>
    <w:rPr>
      <w:rFonts w:ascii="Arial" w:hAnsi="Arial" w:eastAsia="Arial" w:cs="Arial"/>
      <w:sz w:val="34"/>
    </w:rPr>
  </w:style>
  <w:style w:type="paragraph" w:styleId="664">
    <w:name w:val="Heading 3"/>
    <w:basedOn w:val="661"/>
    <w:next w:val="661"/>
    <w:link w:val="676"/>
    <w:uiPriority w:val="9"/>
    <w:unhideWhenUsed/>
    <w:qFormat/>
    <w:pPr>
      <w:keepNext w:val="true"/>
      <w:keepLines w:val="true"/>
      <w:pBdr/>
      <w:spacing w:before="320"/>
      <w:ind/>
      <w:outlineLvl w:val="2"/>
    </w:pPr>
    <w:rPr>
      <w:rFonts w:ascii="Arial" w:hAnsi="Arial" w:eastAsia="Arial" w:cs="Arial"/>
      <w:sz w:val="30"/>
      <w:szCs w:val="30"/>
    </w:rPr>
  </w:style>
  <w:style w:type="paragraph" w:styleId="665">
    <w:name w:val="Heading 4"/>
    <w:basedOn w:val="661"/>
    <w:next w:val="661"/>
    <w:link w:val="677"/>
    <w:uiPriority w:val="9"/>
    <w:unhideWhenUsed/>
    <w:qFormat/>
    <w:pPr>
      <w:keepNext w:val="true"/>
      <w:keepLines w:val="true"/>
      <w:pBdr/>
      <w:spacing w:before="320"/>
      <w:ind/>
      <w:outlineLvl w:val="3"/>
    </w:pPr>
    <w:rPr>
      <w:rFonts w:ascii="Arial" w:hAnsi="Arial" w:eastAsia="Arial" w:cs="Arial"/>
      <w:b/>
      <w:bCs/>
      <w:sz w:val="26"/>
      <w:szCs w:val="26"/>
    </w:rPr>
  </w:style>
  <w:style w:type="paragraph" w:styleId="666">
    <w:name w:val="Heading 5"/>
    <w:basedOn w:val="661"/>
    <w:next w:val="661"/>
    <w:link w:val="678"/>
    <w:uiPriority w:val="9"/>
    <w:unhideWhenUsed/>
    <w:qFormat/>
    <w:pPr>
      <w:keepNext w:val="true"/>
      <w:keepLines w:val="true"/>
      <w:pBdr/>
      <w:spacing w:before="320"/>
      <w:ind/>
      <w:outlineLvl w:val="4"/>
    </w:pPr>
    <w:rPr>
      <w:rFonts w:ascii="Arial" w:hAnsi="Arial" w:eastAsia="Arial" w:cs="Arial"/>
      <w:b/>
      <w:bCs/>
      <w:sz w:val="24"/>
      <w:szCs w:val="24"/>
    </w:rPr>
  </w:style>
  <w:style w:type="paragraph" w:styleId="667">
    <w:name w:val="Heading 6"/>
    <w:basedOn w:val="661"/>
    <w:next w:val="661"/>
    <w:link w:val="679"/>
    <w:uiPriority w:val="9"/>
    <w:unhideWhenUsed/>
    <w:qFormat/>
    <w:pPr>
      <w:keepNext w:val="true"/>
      <w:keepLines w:val="true"/>
      <w:pBdr/>
      <w:spacing w:before="320"/>
      <w:ind/>
      <w:outlineLvl w:val="5"/>
    </w:pPr>
    <w:rPr>
      <w:rFonts w:ascii="Arial" w:hAnsi="Arial" w:eastAsia="Arial" w:cs="Arial"/>
      <w:b/>
      <w:bCs/>
    </w:rPr>
  </w:style>
  <w:style w:type="paragraph" w:styleId="668">
    <w:name w:val="Heading 7"/>
    <w:basedOn w:val="661"/>
    <w:next w:val="661"/>
    <w:link w:val="680"/>
    <w:uiPriority w:val="9"/>
    <w:unhideWhenUsed/>
    <w:qFormat/>
    <w:pPr>
      <w:keepNext w:val="true"/>
      <w:keepLines w:val="true"/>
      <w:pBdr/>
      <w:spacing w:before="320"/>
      <w:ind/>
      <w:outlineLvl w:val="6"/>
    </w:pPr>
    <w:rPr>
      <w:rFonts w:ascii="Arial" w:hAnsi="Arial" w:eastAsia="Arial" w:cs="Arial"/>
      <w:b/>
      <w:bCs/>
      <w:i/>
      <w:iCs/>
    </w:rPr>
  </w:style>
  <w:style w:type="paragraph" w:styleId="669">
    <w:name w:val="Heading 8"/>
    <w:basedOn w:val="661"/>
    <w:next w:val="661"/>
    <w:link w:val="681"/>
    <w:uiPriority w:val="9"/>
    <w:unhideWhenUsed/>
    <w:qFormat/>
    <w:pPr>
      <w:keepNext w:val="true"/>
      <w:keepLines w:val="true"/>
      <w:pBdr/>
      <w:spacing w:before="320"/>
      <w:ind/>
      <w:outlineLvl w:val="7"/>
    </w:pPr>
    <w:rPr>
      <w:rFonts w:ascii="Arial" w:hAnsi="Arial" w:eastAsia="Arial" w:cs="Arial"/>
      <w:i/>
      <w:iCs/>
    </w:rPr>
  </w:style>
  <w:style w:type="paragraph" w:styleId="670">
    <w:name w:val="Heading 9"/>
    <w:basedOn w:val="661"/>
    <w:next w:val="661"/>
    <w:link w:val="682"/>
    <w:uiPriority w:val="9"/>
    <w:unhideWhenUsed/>
    <w:qFormat/>
    <w:pPr>
      <w:keepNext w:val="true"/>
      <w:keepLines w:val="true"/>
      <w:pBdr/>
      <w:spacing w:before="320"/>
      <w:ind/>
      <w:outlineLvl w:val="8"/>
    </w:pPr>
    <w:rPr>
      <w:rFonts w:ascii="Arial" w:hAnsi="Arial" w:eastAsia="Arial" w:cs="Arial"/>
      <w:i/>
      <w:iCs/>
      <w:sz w:val="21"/>
      <w:szCs w:val="21"/>
    </w:rPr>
  </w:style>
  <w:style w:type="character" w:styleId="671" w:default="1">
    <w:name w:val="Default Paragraph Font"/>
    <w:uiPriority w:val="1"/>
    <w:semiHidden/>
    <w:unhideWhenUsed/>
    <w:pPr>
      <w:pBdr/>
      <w:spacing/>
      <w:ind/>
    </w:pPr>
  </w:style>
  <w:style w:type="table" w:styleId="67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73" w:default="1">
    <w:name w:val="No List"/>
    <w:uiPriority w:val="99"/>
    <w:semiHidden/>
    <w:unhideWhenUsed/>
    <w:pPr>
      <w:pBdr/>
      <w:spacing/>
      <w:ind/>
    </w:pPr>
  </w:style>
  <w:style w:type="character" w:styleId="674" w:customStyle="1">
    <w:name w:val="Heading 1 Char"/>
    <w:basedOn w:val="671"/>
    <w:link w:val="662"/>
    <w:uiPriority w:val="9"/>
    <w:pPr>
      <w:pBdr/>
      <w:spacing/>
      <w:ind/>
    </w:pPr>
    <w:rPr>
      <w:rFonts w:ascii="Arial" w:hAnsi="Arial" w:eastAsia="Arial" w:cs="Arial"/>
      <w:sz w:val="40"/>
      <w:szCs w:val="40"/>
    </w:rPr>
  </w:style>
  <w:style w:type="character" w:styleId="675" w:customStyle="1">
    <w:name w:val="Heading 2 Char"/>
    <w:basedOn w:val="671"/>
    <w:link w:val="663"/>
    <w:uiPriority w:val="9"/>
    <w:pPr>
      <w:pBdr/>
      <w:spacing/>
      <w:ind/>
    </w:pPr>
    <w:rPr>
      <w:rFonts w:ascii="Arial" w:hAnsi="Arial" w:eastAsia="Arial" w:cs="Arial"/>
      <w:sz w:val="34"/>
    </w:rPr>
  </w:style>
  <w:style w:type="character" w:styleId="676" w:customStyle="1">
    <w:name w:val="Heading 3 Char"/>
    <w:basedOn w:val="671"/>
    <w:link w:val="664"/>
    <w:uiPriority w:val="9"/>
    <w:pPr>
      <w:pBdr/>
      <w:spacing/>
      <w:ind/>
    </w:pPr>
    <w:rPr>
      <w:rFonts w:ascii="Arial" w:hAnsi="Arial" w:eastAsia="Arial" w:cs="Arial"/>
      <w:sz w:val="30"/>
      <w:szCs w:val="30"/>
    </w:rPr>
  </w:style>
  <w:style w:type="character" w:styleId="677" w:customStyle="1">
    <w:name w:val="Heading 4 Char"/>
    <w:basedOn w:val="671"/>
    <w:link w:val="665"/>
    <w:uiPriority w:val="9"/>
    <w:pPr>
      <w:pBdr/>
      <w:spacing/>
      <w:ind/>
    </w:pPr>
    <w:rPr>
      <w:rFonts w:ascii="Arial" w:hAnsi="Arial" w:eastAsia="Arial" w:cs="Arial"/>
      <w:b/>
      <w:bCs/>
      <w:sz w:val="26"/>
      <w:szCs w:val="26"/>
    </w:rPr>
  </w:style>
  <w:style w:type="character" w:styleId="678" w:customStyle="1">
    <w:name w:val="Heading 5 Char"/>
    <w:basedOn w:val="671"/>
    <w:link w:val="666"/>
    <w:uiPriority w:val="9"/>
    <w:pPr>
      <w:pBdr/>
      <w:spacing/>
      <w:ind/>
    </w:pPr>
    <w:rPr>
      <w:rFonts w:ascii="Arial" w:hAnsi="Arial" w:eastAsia="Arial" w:cs="Arial"/>
      <w:b/>
      <w:bCs/>
      <w:sz w:val="24"/>
      <w:szCs w:val="24"/>
    </w:rPr>
  </w:style>
  <w:style w:type="character" w:styleId="679" w:customStyle="1">
    <w:name w:val="Heading 6 Char"/>
    <w:basedOn w:val="671"/>
    <w:link w:val="667"/>
    <w:uiPriority w:val="9"/>
    <w:pPr>
      <w:pBdr/>
      <w:spacing/>
      <w:ind/>
    </w:pPr>
    <w:rPr>
      <w:rFonts w:ascii="Arial" w:hAnsi="Arial" w:eastAsia="Arial" w:cs="Arial"/>
      <w:b/>
      <w:bCs/>
      <w:sz w:val="22"/>
      <w:szCs w:val="22"/>
    </w:rPr>
  </w:style>
  <w:style w:type="character" w:styleId="680" w:customStyle="1">
    <w:name w:val="Heading 7 Char"/>
    <w:basedOn w:val="671"/>
    <w:link w:val="668"/>
    <w:uiPriority w:val="9"/>
    <w:pPr>
      <w:pBdr/>
      <w:spacing/>
      <w:ind/>
    </w:pPr>
    <w:rPr>
      <w:rFonts w:ascii="Arial" w:hAnsi="Arial" w:eastAsia="Arial" w:cs="Arial"/>
      <w:b/>
      <w:bCs/>
      <w:i/>
      <w:iCs/>
      <w:sz w:val="22"/>
      <w:szCs w:val="22"/>
    </w:rPr>
  </w:style>
  <w:style w:type="character" w:styleId="681" w:customStyle="1">
    <w:name w:val="Heading 8 Char"/>
    <w:basedOn w:val="671"/>
    <w:link w:val="669"/>
    <w:uiPriority w:val="9"/>
    <w:pPr>
      <w:pBdr/>
      <w:spacing/>
      <w:ind/>
    </w:pPr>
    <w:rPr>
      <w:rFonts w:ascii="Arial" w:hAnsi="Arial" w:eastAsia="Arial" w:cs="Arial"/>
      <w:i/>
      <w:iCs/>
      <w:sz w:val="22"/>
      <w:szCs w:val="22"/>
    </w:rPr>
  </w:style>
  <w:style w:type="character" w:styleId="682" w:customStyle="1">
    <w:name w:val="Heading 9 Char"/>
    <w:basedOn w:val="671"/>
    <w:link w:val="670"/>
    <w:uiPriority w:val="9"/>
    <w:pPr>
      <w:pBdr/>
      <w:spacing/>
      <w:ind/>
    </w:pPr>
    <w:rPr>
      <w:rFonts w:ascii="Arial" w:hAnsi="Arial" w:eastAsia="Arial" w:cs="Arial"/>
      <w:i/>
      <w:iCs/>
      <w:sz w:val="21"/>
      <w:szCs w:val="21"/>
    </w:rPr>
  </w:style>
  <w:style w:type="paragraph" w:styleId="683">
    <w:name w:val="No Spacing"/>
    <w:uiPriority w:val="1"/>
    <w:qFormat/>
    <w:pPr>
      <w:pBdr/>
      <w:spacing w:after="0" w:line="240" w:lineRule="auto"/>
      <w:ind/>
    </w:pPr>
  </w:style>
  <w:style w:type="paragraph" w:styleId="684">
    <w:name w:val="Title"/>
    <w:basedOn w:val="661"/>
    <w:next w:val="661"/>
    <w:link w:val="685"/>
    <w:uiPriority w:val="10"/>
    <w:qFormat/>
    <w:pPr>
      <w:pBdr/>
      <w:spacing w:before="300"/>
      <w:ind/>
      <w:contextualSpacing w:val="true"/>
    </w:pPr>
    <w:rPr>
      <w:sz w:val="48"/>
      <w:szCs w:val="48"/>
    </w:rPr>
  </w:style>
  <w:style w:type="character" w:styleId="685" w:customStyle="1">
    <w:name w:val="Title Char"/>
    <w:basedOn w:val="671"/>
    <w:link w:val="684"/>
    <w:uiPriority w:val="10"/>
    <w:pPr>
      <w:pBdr/>
      <w:spacing/>
      <w:ind/>
    </w:pPr>
    <w:rPr>
      <w:sz w:val="48"/>
      <w:szCs w:val="48"/>
    </w:rPr>
  </w:style>
  <w:style w:type="paragraph" w:styleId="686">
    <w:name w:val="Subtitle"/>
    <w:basedOn w:val="661"/>
    <w:next w:val="661"/>
    <w:link w:val="687"/>
    <w:uiPriority w:val="11"/>
    <w:qFormat/>
    <w:pPr>
      <w:pBdr/>
      <w:spacing w:before="200"/>
      <w:ind/>
    </w:pPr>
    <w:rPr>
      <w:sz w:val="24"/>
      <w:szCs w:val="24"/>
    </w:rPr>
  </w:style>
  <w:style w:type="character" w:styleId="687" w:customStyle="1">
    <w:name w:val="Subtitle Char"/>
    <w:basedOn w:val="671"/>
    <w:link w:val="686"/>
    <w:uiPriority w:val="11"/>
    <w:pPr>
      <w:pBdr/>
      <w:spacing/>
      <w:ind/>
    </w:pPr>
    <w:rPr>
      <w:sz w:val="24"/>
      <w:szCs w:val="24"/>
    </w:rPr>
  </w:style>
  <w:style w:type="paragraph" w:styleId="688">
    <w:name w:val="Quote"/>
    <w:basedOn w:val="661"/>
    <w:next w:val="661"/>
    <w:link w:val="689"/>
    <w:uiPriority w:val="29"/>
    <w:qFormat/>
    <w:pPr>
      <w:pBdr/>
      <w:spacing/>
      <w:ind w:right="720" w:left="720"/>
    </w:pPr>
    <w:rPr>
      <w:i/>
    </w:rPr>
  </w:style>
  <w:style w:type="character" w:styleId="689" w:customStyle="1">
    <w:name w:val="Quote Char"/>
    <w:link w:val="688"/>
    <w:uiPriority w:val="29"/>
    <w:pPr>
      <w:pBdr/>
      <w:spacing/>
      <w:ind/>
    </w:pPr>
    <w:rPr>
      <w:i/>
    </w:rPr>
  </w:style>
  <w:style w:type="paragraph" w:styleId="690">
    <w:name w:val="Intense Quote"/>
    <w:basedOn w:val="661"/>
    <w:next w:val="661"/>
    <w:link w:val="69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pPr>
    <w:rPr>
      <w:i/>
    </w:rPr>
  </w:style>
  <w:style w:type="character" w:styleId="691" w:customStyle="1">
    <w:name w:val="Intense Quote Char"/>
    <w:link w:val="690"/>
    <w:uiPriority w:val="30"/>
    <w:pPr>
      <w:pBdr/>
      <w:spacing/>
      <w:ind/>
    </w:pPr>
    <w:rPr>
      <w:i/>
    </w:rPr>
  </w:style>
  <w:style w:type="paragraph" w:styleId="692">
    <w:name w:val="Header"/>
    <w:basedOn w:val="661"/>
    <w:link w:val="693"/>
    <w:uiPriority w:val="99"/>
    <w:unhideWhenUsed/>
    <w:pPr>
      <w:pBdr/>
      <w:tabs>
        <w:tab w:val="center" w:leader="none" w:pos="7143"/>
        <w:tab w:val="right" w:leader="none" w:pos="14287"/>
      </w:tabs>
      <w:spacing w:after="0" w:line="240" w:lineRule="auto"/>
      <w:ind/>
    </w:pPr>
  </w:style>
  <w:style w:type="character" w:styleId="693" w:customStyle="1">
    <w:name w:val="Header Char"/>
    <w:basedOn w:val="671"/>
    <w:link w:val="692"/>
    <w:uiPriority w:val="99"/>
    <w:pPr>
      <w:pBdr/>
      <w:spacing/>
      <w:ind/>
    </w:pPr>
  </w:style>
  <w:style w:type="paragraph" w:styleId="694">
    <w:name w:val="Footer"/>
    <w:basedOn w:val="661"/>
    <w:link w:val="697"/>
    <w:uiPriority w:val="99"/>
    <w:unhideWhenUsed/>
    <w:pPr>
      <w:pBdr/>
      <w:tabs>
        <w:tab w:val="center" w:leader="none" w:pos="7143"/>
        <w:tab w:val="right" w:leader="none" w:pos="14287"/>
      </w:tabs>
      <w:spacing w:after="0" w:line="240" w:lineRule="auto"/>
      <w:ind/>
    </w:pPr>
  </w:style>
  <w:style w:type="character" w:styleId="695" w:customStyle="1">
    <w:name w:val="Footer Char"/>
    <w:basedOn w:val="671"/>
    <w:uiPriority w:val="99"/>
    <w:pPr>
      <w:pBdr/>
      <w:spacing/>
      <w:ind/>
    </w:pPr>
  </w:style>
  <w:style w:type="paragraph" w:styleId="696">
    <w:name w:val="Caption"/>
    <w:basedOn w:val="661"/>
    <w:next w:val="661"/>
    <w:uiPriority w:val="35"/>
    <w:semiHidden/>
    <w:unhideWhenUsed/>
    <w:qFormat/>
    <w:pPr>
      <w:pBdr/>
      <w:spacing/>
      <w:ind/>
    </w:pPr>
    <w:rPr>
      <w:b/>
      <w:bCs/>
      <w:color w:val="4f81bd" w:themeColor="accent1"/>
      <w:sz w:val="18"/>
      <w:szCs w:val="18"/>
    </w:rPr>
  </w:style>
  <w:style w:type="character" w:styleId="697" w:customStyle="1">
    <w:name w:val="Footer Char1"/>
    <w:link w:val="694"/>
    <w:uiPriority w:val="99"/>
    <w:pPr>
      <w:pBdr/>
      <w:spacing/>
      <w:ind/>
    </w:pPr>
  </w:style>
  <w:style w:type="table" w:styleId="698">
    <w:name w:val="Table Grid"/>
    <w:basedOn w:val="672"/>
    <w:uiPriority w:val="5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Light"/>
    <w:basedOn w:val="67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1"/>
    <w:basedOn w:val="672"/>
    <w:uiPriority w:val="59"/>
    <w:pPr>
      <w:pBdr/>
      <w:spacing w:after="0" w:line="240" w:lineRule="auto"/>
      <w:ind/>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cPr>
      <w:tcBorders/>
    </w:tcPr>
    <w:tblStylePr w:type="band1Horz">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2"/>
    <w:basedOn w:val="672"/>
    <w:uiPriority w:val="59"/>
    <w:pPr>
      <w:pBdr/>
      <w:spacing w:after="0" w:line="240" w:lineRule="auto"/>
      <w:ind/>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3"/>
    <w:basedOn w:val="672"/>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4"/>
    <w:basedOn w:val="672"/>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5"/>
    <w:basedOn w:val="672"/>
    <w:uiPriority w:val="99"/>
    <w:pPr>
      <w:pBdr/>
      <w:spacing w:after="0" w:line="240" w:lineRule="auto"/>
      <w:ind/>
    </w:pPr>
    <w:tblPr>
      <w:tblStyleRowBandSize w:val="1"/>
      <w:tblStyleColBandSize w:val="1"/>
      <w:tblBorders/>
    </w:tblPr>
    <w:tcPr>
      <w:tcBorders/>
    </w:tcPr>
    <w:tblStylePr w:type="band1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right w:val="single" w:color="404040" w:sz="4" w:space="0"/>
        </w:tcBorders>
      </w:tcPr>
    </w:tblStylePr>
    <w:tblStylePr w:type="firstRow">
      <w:rPr>
        <w:i/>
        <w:color w:val="404040"/>
      </w:rPr>
      <w:pPr>
        <w:pBdr/>
        <w:spacing/>
        <w:ind/>
      </w:pPr>
      <w:tblPr>
        <w:tblBorders/>
      </w:tblPr>
      <w:tcPr>
        <w:shd w:val="clear" w:color="ffffff" w:fill="auto"/>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fill="auto"/>
        <w:tcBorders>
          <w:left w:val="single" w:color="404040" w:sz="4" w:space="0"/>
        </w:tcBorders>
      </w:tcPr>
    </w:tblStylePr>
    <w:tblStylePr w:type="lastRow">
      <w:rPr>
        <w:i/>
        <w:color w:val="404040"/>
      </w:rPr>
      <w:pPr>
        <w:pBdr/>
        <w:spacing/>
        <w:ind/>
      </w:pPr>
      <w:tblPr>
        <w:tblBorders/>
      </w:tblPr>
      <w:tcPr>
        <w:shd w:val="clear" w:color="ffffff" w:fill="auto"/>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w:basedOn w:val="672"/>
    <w:uiPriority w:val="99"/>
    <w:pPr>
      <w:pBdr/>
      <w:spacing w:after="0" w:line="240" w:lineRule="auto"/>
      <w:ind/>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cPr>
      <w:tcBorders/>
    </w:tcPr>
    <w:tblStylePr w:type="band1Horz">
      <w:rPr>
        <w:rFonts w:ascii="Arial" w:hAnsi="Arial"/>
        <w:color w:val="404040"/>
        <w:sz w:val="22"/>
      </w:rPr>
      <w:pPr>
        <w:pBdr/>
        <w:spacing/>
        <w:ind/>
      </w:pPr>
      <w:tblPr>
        <w:tblBorders/>
      </w:tbl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6a6a6a"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Accent 1"/>
    <w:basedOn w:val="672"/>
    <w:uiPriority w:val="99"/>
    <w:pPr>
      <w:pBdr/>
      <w:spacing w:after="0" w:line="240" w:lineRule="auto"/>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7b4d8"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Accent 2"/>
    <w:basedOn w:val="672"/>
    <w:uiPriority w:val="99"/>
    <w:pPr>
      <w:pBdr/>
      <w:spacing w:after="0" w:line="240" w:lineRule="auto"/>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da9896"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Accent 3"/>
    <w:basedOn w:val="672"/>
    <w:uiPriority w:val="99"/>
    <w:pPr>
      <w:pBdr/>
      <w:spacing w:after="0" w:line="240" w:lineRule="auto"/>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c4d79d"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Accent 4"/>
    <w:basedOn w:val="672"/>
    <w:uiPriority w:val="99"/>
    <w:pPr>
      <w:pBdr/>
      <w:spacing w:after="0" w:line="240" w:lineRule="auto"/>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b4a4c8"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Accent 5"/>
    <w:basedOn w:val="672"/>
    <w:uiPriority w:val="99"/>
    <w:pPr>
      <w:pBdr/>
      <w:spacing w:after="0" w:line="240" w:lineRule="auto"/>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95cedd"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Accent 6"/>
    <w:basedOn w:val="672"/>
    <w:uiPriority w:val="99"/>
    <w:pPr>
      <w:pBdr/>
      <w:spacing w:after="0" w:line="240" w:lineRule="auto"/>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fac192"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w:basedOn w:val="67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Accent 1"/>
    <w:basedOn w:val="672"/>
    <w:uiPriority w:val="99"/>
    <w:pPr>
      <w:pBdr/>
      <w:spacing w:after="0" w:line="240" w:lineRule="auto"/>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Accent 2"/>
    <w:basedOn w:val="672"/>
    <w:uiPriority w:val="99"/>
    <w:pPr>
      <w:pBdr/>
      <w:spacing w:after="0" w:line="240" w:lineRule="auto"/>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Accent 3"/>
    <w:basedOn w:val="672"/>
    <w:uiPriority w:val="99"/>
    <w:pPr>
      <w:pBdr/>
      <w:spacing w:after="0" w:line="240" w:lineRule="auto"/>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Accent 4"/>
    <w:basedOn w:val="672"/>
    <w:uiPriority w:val="99"/>
    <w:pPr>
      <w:pBdr/>
      <w:spacing w:after="0" w:line="240" w:lineRule="auto"/>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Accent 5"/>
    <w:basedOn w:val="672"/>
    <w:uiPriority w:val="99"/>
    <w:pPr>
      <w:pBdr/>
      <w:spacing w:after="0" w:line="240" w:lineRule="auto"/>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Accent 6"/>
    <w:basedOn w:val="672"/>
    <w:uiPriority w:val="99"/>
    <w:pPr>
      <w:pBdr/>
      <w:spacing w:after="0" w:line="240" w:lineRule="auto"/>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fill="auto"/>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w:basedOn w:val="672"/>
    <w:uiPriority w:val="99"/>
    <w:pPr>
      <w:pBdr/>
      <w:spacing w:after="0" w:line="240" w:lineRule="auto"/>
      <w:ind/>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Accent 1"/>
    <w:basedOn w:val="672"/>
    <w:uiPriority w:val="99"/>
    <w:pPr>
      <w:pBdr/>
      <w:spacing w:after="0" w:line="240" w:lineRule="auto"/>
      <w:ind/>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cPr>
      <w:tcBorders/>
    </w:tcPr>
    <w:tblStylePr w:type="band1Horz">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1Vert">
      <w:rPr>
        <w:rFonts w:ascii="Arial" w:hAnsi="Arial"/>
        <w:color w:val="404040"/>
        <w:sz w:val="22"/>
      </w:rPr>
      <w:pPr>
        <w:pBdr/>
        <w:spacing/>
        <w:ind/>
      </w:pPr>
      <w:tblPr>
        <w:tblBorders/>
      </w:tblPr>
      <w:tcPr>
        <w:shd w:val="clear" w:color="dae5f1" w:themeColor="accent1" w:themeTint="34" w:fill="dae5f1"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Accent 2"/>
    <w:basedOn w:val="672"/>
    <w:uiPriority w:val="99"/>
    <w:pPr>
      <w:pBdr/>
      <w:spacing w:after="0" w:line="240" w:lineRule="auto"/>
      <w:ind/>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Accent 3"/>
    <w:basedOn w:val="672"/>
    <w:uiPriority w:val="99"/>
    <w:pPr>
      <w:pBdr/>
      <w:spacing w:after="0" w:line="240" w:lineRule="auto"/>
      <w:ind/>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Accent 4"/>
    <w:basedOn w:val="672"/>
    <w:uiPriority w:val="99"/>
    <w:pPr>
      <w:pBdr/>
      <w:spacing w:after="0" w:line="240" w:lineRule="auto"/>
      <w:ind/>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Accent 5"/>
    <w:basedOn w:val="672"/>
    <w:uiPriority w:val="99"/>
    <w:pPr>
      <w:pBdr/>
      <w:spacing w:after="0" w:line="240" w:lineRule="auto"/>
      <w:ind/>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Accent 6"/>
    <w:basedOn w:val="672"/>
    <w:uiPriority w:val="99"/>
    <w:pPr>
      <w:pBdr/>
      <w:spacing w:after="0" w:line="240" w:lineRule="auto"/>
      <w:ind/>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fill="auto"/>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w:basedOn w:val="672"/>
    <w:uiPriority w:val="59"/>
    <w:pPr>
      <w:pBdr/>
      <w:spacing w:after="0" w:line="240" w:lineRule="auto"/>
      <w:ind/>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cbcbcb"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Accent 1"/>
    <w:basedOn w:val="672"/>
    <w:uiPriority w:val="59"/>
    <w:pPr>
      <w:pBdr/>
      <w:spacing w:after="0" w:line="240" w:lineRule="auto"/>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1Vert">
      <w:rPr>
        <w:rFonts w:ascii="Arial" w:hAnsi="Arial"/>
        <w:color w:val="404040"/>
        <w:sz w:val="22"/>
      </w:rPr>
      <w:pPr>
        <w:pBdr/>
        <w:spacing/>
        <w:ind/>
      </w:pPr>
      <w:tblPr>
        <w:tblBorders/>
      </w:tblPr>
      <w:tcPr>
        <w:shd w:val="clear" w:color="dce6f2" w:themeColor="accent1" w:themeTint="32" w:fill="dce6f2"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5d8ac2"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Accent 2"/>
    <w:basedOn w:val="672"/>
    <w:uiPriority w:val="59"/>
    <w:pPr>
      <w:pBdr/>
      <w:spacing w:after="0" w:line="240" w:lineRule="auto"/>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1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Accent 3"/>
    <w:basedOn w:val="672"/>
    <w:uiPriority w:val="59"/>
    <w:pPr>
      <w:pBdr/>
      <w:spacing w:after="0" w:line="240" w:lineRule="auto"/>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1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abb59"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Accent 4"/>
    <w:basedOn w:val="672"/>
    <w:uiPriority w:val="59"/>
    <w:pPr>
      <w:pBdr/>
      <w:spacing w:after="0" w:line="240" w:lineRule="auto"/>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1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Accent 5"/>
    <w:basedOn w:val="672"/>
    <w:uiPriority w:val="59"/>
    <w:pPr>
      <w:pBdr/>
      <w:spacing w:after="0" w:line="240" w:lineRule="auto"/>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1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Accent 6"/>
    <w:basedOn w:val="672"/>
    <w:uiPriority w:val="59"/>
    <w:pPr>
      <w:pBdr/>
      <w:spacing w:after="0" w:line="240" w:lineRule="auto"/>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1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w:basedOn w:val="6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cPr>
      <w:tcBorders/>
    </w:tcPr>
    <w:tblStylePr w:type="band1Horz">
      <w:pPr>
        <w:pBdr/>
        <w:spacing/>
        <w:ind/>
      </w:pPr>
      <w:tblPr>
        <w:tblBorders/>
      </w:tblPr>
      <w:tcPr>
        <w:shd w:val="clear" w:color="8a8a8a" w:themeColor="text1" w:themeTint="75" w:fill="8a8a8a" w:themeFill="text1" w:themeFillTint="75"/>
        <w:tcBorders/>
      </w:tcPr>
    </w:tblStylePr>
    <w:tblStylePr w:type="band1Vert">
      <w:pPr>
        <w:pBdr/>
        <w:spacing/>
        <w:ind/>
      </w:pPr>
      <w:tblPr>
        <w:tblBorders/>
      </w:tblPr>
      <w:tcPr>
        <w:shd w:val="clear" w:color="8a8a8a"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000000" w:themeColor="text1" w:fill="000000" w:themeFill="text1"/>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rFonts w:ascii="Arial" w:hAnsi="Arial"/>
        <w:b/>
        <w:color w:val="ffffff"/>
        <w:sz w:val="22"/>
      </w:rPr>
      <w:pPr>
        <w:pBdr/>
        <w:spacing/>
        <w:ind/>
      </w:pPr>
      <w:tblPr>
        <w:tblBorders/>
      </w:tblPr>
      <w:tcPr>
        <w:shd w:val="clear" w:color="000000" w:themeColor="text1" w:fill="000000" w:themeFill="text1"/>
        <w:tcBorders/>
      </w:tcPr>
    </w:tblStylePr>
    <w:tblStylePr w:type="lastRow">
      <w:rPr>
        <w:rFonts w:ascii="Arial" w:hAnsi="Arial"/>
        <w:b/>
        <w:color w:val="ffffff"/>
        <w:sz w:val="22"/>
      </w:rPr>
      <w:pPr>
        <w:pBdr/>
        <w:spacing/>
        <w:ind/>
      </w:pPr>
      <w:tblPr>
        <w:tblBorders/>
      </w:tblPr>
      <w:tcPr>
        <w:shd w:val="clear" w:color="000000" w:themeColor="text1" w:fill="000000" w:themeFill="tex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customStyle="1">
    <w:name w:val="Grid Table 5 Dark- Accent 1"/>
    <w:basedOn w:val="6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cPr>
      <w:tcBorders/>
    </w:tcPr>
    <w:tblStylePr w:type="band1Horz">
      <w:pPr>
        <w:pBdr/>
        <w:spacing/>
        <w:ind/>
      </w:pPr>
      <w:tblPr>
        <w:tblBorders/>
      </w:tblPr>
      <w:tcPr>
        <w:shd w:val="clear" w:color="aec4e0" w:themeColor="accent1" w:themeTint="75" w:fill="aec4e0" w:themeFill="accent1" w:themeFillTint="75"/>
        <w:tcBorders/>
      </w:tcPr>
    </w:tblStylePr>
    <w:tblStylePr w:type="band1Vert">
      <w:pPr>
        <w:pBdr/>
        <w:spacing/>
        <w:ind/>
      </w:pPr>
      <w:tblPr>
        <w:tblBorders/>
      </w:tblPr>
      <w:tcPr>
        <w:shd w:val="clear" w:color="aec4e0" w:themeColor="accent1" w:themeTint="75" w:fill="aec4e0"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f81bd" w:themeColor="accent1" w:fill="4f81bd" w:themeFill="accent1"/>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rFonts w:ascii="Arial" w:hAnsi="Arial"/>
        <w:b/>
        <w:color w:val="ffffff"/>
        <w:sz w:val="22"/>
      </w:rPr>
      <w:pPr>
        <w:pBdr/>
        <w:spacing/>
        <w:ind/>
      </w:pPr>
      <w:tblPr>
        <w:tblBorders/>
      </w:tblPr>
      <w:tcPr>
        <w:shd w:val="clear" w:color="4f81bd" w:themeColor="accent1" w:fill="4f81bd" w:themeFill="accent1"/>
        <w:tcBorders/>
      </w:tcPr>
    </w:tblStylePr>
    <w:tblStylePr w:type="lastRow">
      <w:rPr>
        <w:rFonts w:ascii="Arial" w:hAnsi="Arial"/>
        <w:b/>
        <w:color w:val="ffffff"/>
        <w:sz w:val="22"/>
      </w:rPr>
      <w:pPr>
        <w:pBdr/>
        <w:spacing/>
        <w:ind/>
      </w:pPr>
      <w:tblPr>
        <w:tblBorders/>
      </w:tblPr>
      <w:tcPr>
        <w:shd w:val="clear" w:color="4f81bd" w:themeColor="accent1" w:fill="4f81bd" w:themeFill="accent1"/>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Accent 2"/>
    <w:basedOn w:val="6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cPr>
      <w:tcBorders/>
    </w:tcPr>
    <w:tblStylePr w:type="band1Horz">
      <w:pPr>
        <w:pBdr/>
        <w:spacing/>
        <w:ind/>
      </w:pPr>
      <w:tblPr>
        <w:tblBorders/>
      </w:tblPr>
      <w:tcPr>
        <w:shd w:val="clear" w:color="e2aead" w:themeColor="accent2" w:themeTint="75" w:fill="e2aead" w:themeFill="accent2" w:themeFillTint="75"/>
        <w:tcBorders/>
      </w:tcPr>
    </w:tblStylePr>
    <w:tblStylePr w:type="band1Vert">
      <w:pPr>
        <w:pBdr/>
        <w:spacing/>
        <w:ind/>
      </w:pPr>
      <w:tblPr>
        <w:tblBorders/>
      </w:tblPr>
      <w:tcPr>
        <w:shd w:val="clear" w:color="e2aead" w:themeColor="accent2" w:themeTint="75" w:fill="e2aead"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c0504d" w:themeColor="accent2" w:fill="c0504d" w:themeFill="accent2"/>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rFonts w:ascii="Arial" w:hAnsi="Arial"/>
        <w:b/>
        <w:color w:val="ffffff"/>
        <w:sz w:val="22"/>
      </w:rPr>
      <w:pPr>
        <w:pBdr/>
        <w:spacing/>
        <w:ind/>
      </w:pPr>
      <w:tblPr>
        <w:tblBorders/>
      </w:tblPr>
      <w:tcPr>
        <w:shd w:val="clear" w:color="c0504d" w:themeColor="accent2" w:fill="c0504d" w:themeFill="accent2"/>
        <w:tcBorders/>
      </w:tcPr>
    </w:tblStylePr>
    <w:tblStylePr w:type="lastRow">
      <w:rPr>
        <w:rFonts w:ascii="Arial" w:hAnsi="Arial"/>
        <w:b/>
        <w:color w:val="ffffff"/>
        <w:sz w:val="22"/>
      </w:rPr>
      <w:pPr>
        <w:pBdr/>
        <w:spacing/>
        <w:ind/>
      </w:pPr>
      <w:tblPr>
        <w:tblBorders/>
      </w:tblPr>
      <w:tcPr>
        <w:shd w:val="clear" w:color="c0504d" w:themeColor="accent2" w:fill="c0504d" w:themeFill="accent2"/>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3"/>
    <w:basedOn w:val="6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cPr>
      <w:tcBorders/>
    </w:tcPr>
    <w:tblStylePr w:type="band1Horz">
      <w:pPr>
        <w:pBdr/>
        <w:spacing/>
        <w:ind/>
      </w:pPr>
      <w:tblPr>
        <w:tblBorders/>
      </w:tblPr>
      <w:tcPr>
        <w:shd w:val="clear" w:color="d0dfb2" w:themeColor="accent3" w:themeTint="75" w:fill="d0dfb2" w:themeFill="accent3" w:themeFillTint="75"/>
        <w:tcBorders/>
      </w:tcPr>
    </w:tblStylePr>
    <w:tblStylePr w:type="band1Vert">
      <w:pPr>
        <w:pBdr/>
        <w:spacing/>
        <w:ind/>
      </w:pPr>
      <w:tblPr>
        <w:tblBorders/>
      </w:tblPr>
      <w:tcPr>
        <w:shd w:val="clear" w:color="d0dfb2" w:themeColor="accent3" w:themeTint="75" w:fill="d0dfb2"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9bbb59" w:themeColor="accent3" w:fill="9bbb59" w:themeFill="accent3"/>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rFonts w:ascii="Arial" w:hAnsi="Arial"/>
        <w:b/>
        <w:color w:val="ffffff"/>
        <w:sz w:val="22"/>
      </w:rPr>
      <w:pPr>
        <w:pBdr/>
        <w:spacing/>
        <w:ind/>
      </w:pPr>
      <w:tblPr>
        <w:tblBorders/>
      </w:tblPr>
      <w:tcPr>
        <w:shd w:val="clear" w:color="9bbb59" w:themeColor="accent3" w:fill="9bbb59" w:themeFill="accent3"/>
        <w:tcBorders/>
      </w:tcPr>
    </w:tblStylePr>
    <w:tblStylePr w:type="lastRow">
      <w:rPr>
        <w:rFonts w:ascii="Arial" w:hAnsi="Arial"/>
        <w:b/>
        <w:color w:val="ffffff"/>
        <w:sz w:val="22"/>
      </w:rPr>
      <w:pPr>
        <w:pBdr/>
        <w:spacing/>
        <w:ind/>
      </w:pPr>
      <w:tblPr>
        <w:tblBorders/>
      </w:tblPr>
      <w:tcPr>
        <w:shd w:val="clear" w:color="9bbb59" w:themeColor="accent3" w:fill="9bbb59" w:themeFill="accent3"/>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customStyle="1">
    <w:name w:val="Grid Table 5 Dark- Accent 4"/>
    <w:basedOn w:val="6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cPr>
      <w:tcBorders/>
    </w:tcPr>
    <w:tblStylePr w:type="band1Horz">
      <w:pPr>
        <w:pBdr/>
        <w:spacing/>
        <w:ind/>
      </w:pPr>
      <w:tblPr>
        <w:tblBorders/>
      </w:tblPr>
      <w:tcPr>
        <w:shd w:val="clear" w:color="c4b7d4" w:themeColor="accent4" w:themeTint="75" w:fill="c4b7d4" w:themeFill="accent4" w:themeFillTint="75"/>
        <w:tcBorders/>
      </w:tcPr>
    </w:tblStylePr>
    <w:tblStylePr w:type="band1Vert">
      <w:pPr>
        <w:pBdr/>
        <w:spacing/>
        <w:ind/>
      </w:pPr>
      <w:tblPr>
        <w:tblBorders/>
      </w:tblPr>
      <w:tcPr>
        <w:shd w:val="clear" w:color="c4b7d4" w:themeColor="accent4" w:themeTint="75" w:fill="c4b7d4"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8064a2" w:themeColor="accent4" w:fill="8064a2" w:themeFill="accent4"/>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rFonts w:ascii="Arial" w:hAnsi="Arial"/>
        <w:b/>
        <w:color w:val="ffffff"/>
        <w:sz w:val="22"/>
      </w:rPr>
      <w:pPr>
        <w:pBdr/>
        <w:spacing/>
        <w:ind/>
      </w:pPr>
      <w:tblPr>
        <w:tblBorders/>
      </w:tblPr>
      <w:tcPr>
        <w:shd w:val="clear" w:color="8064a2" w:themeColor="accent4" w:fill="8064a2" w:themeFill="accent4"/>
        <w:tcBorders/>
      </w:tcPr>
    </w:tblStylePr>
    <w:tblStylePr w:type="lastRow">
      <w:rPr>
        <w:rFonts w:ascii="Arial" w:hAnsi="Arial"/>
        <w:b/>
        <w:color w:val="ffffff"/>
        <w:sz w:val="22"/>
      </w:rPr>
      <w:pPr>
        <w:pBdr/>
        <w:spacing/>
        <w:ind/>
      </w:pPr>
      <w:tblPr>
        <w:tblBorders/>
      </w:tblPr>
      <w:tcPr>
        <w:shd w:val="clear" w:color="8064a2" w:themeColor="accent4" w:fill="8064a2" w:themeFill="accent4"/>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Accent 5"/>
    <w:basedOn w:val="6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cPr>
      <w:tcBorders/>
    </w:tcPr>
    <w:tblStylePr w:type="band1Horz">
      <w:pPr>
        <w:pBdr/>
        <w:spacing/>
        <w:ind/>
      </w:pPr>
      <w:tblPr>
        <w:tblBorders/>
      </w:tblPr>
      <w:tcPr>
        <w:shd w:val="clear" w:color="acd8e4" w:themeColor="accent5" w:themeTint="75" w:fill="acd8e4" w:themeFill="accent5" w:themeFillTint="75"/>
        <w:tcBorders/>
      </w:tcPr>
    </w:tblStylePr>
    <w:tblStylePr w:type="band1Vert">
      <w:pPr>
        <w:pBdr/>
        <w:spacing/>
        <w:ind/>
      </w:pPr>
      <w:tblPr>
        <w:tblBorders/>
      </w:tblPr>
      <w:tcPr>
        <w:shd w:val="clear" w:color="acd8e4" w:themeColor="accent5" w:themeTint="75" w:fill="acd8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4bacc6" w:themeColor="accent5" w:fill="4bacc6" w:themeFill="accent5"/>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rFonts w:ascii="Arial" w:hAnsi="Arial"/>
        <w:b/>
        <w:color w:val="ffffff"/>
        <w:sz w:val="22"/>
      </w:rPr>
      <w:pPr>
        <w:pBdr/>
        <w:spacing/>
        <w:ind/>
      </w:pPr>
      <w:tblPr>
        <w:tblBorders/>
      </w:tblPr>
      <w:tcPr>
        <w:shd w:val="clear" w:color="4bacc6" w:themeColor="accent5" w:fill="4bacc6" w:themeFill="accent5"/>
        <w:tcBorders/>
      </w:tcPr>
    </w:tblStylePr>
    <w:tblStylePr w:type="lastRow">
      <w:rPr>
        <w:rFonts w:ascii="Arial" w:hAnsi="Arial"/>
        <w:b/>
        <w:color w:val="ffffff"/>
        <w:sz w:val="22"/>
      </w:rPr>
      <w:pPr>
        <w:pBdr/>
        <w:spacing/>
        <w:ind/>
      </w:pPr>
      <w:tblPr>
        <w:tblBorders/>
      </w:tblPr>
      <w:tcPr>
        <w:shd w:val="clear" w:color="4bacc6" w:themeColor="accent5" w:fill="4bacc6" w:themeFill="accent5"/>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Accent 6"/>
    <w:basedOn w:val="672"/>
    <w:uiPriority w:val="99"/>
    <w:pPr>
      <w:pBdr/>
      <w:spacing w:after="0" w:line="240" w:lineRule="auto"/>
      <w:ind/>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cPr>
      <w:tcBorders/>
    </w:tcPr>
    <w:tblStylePr w:type="band1Horz">
      <w:pPr>
        <w:pBdr/>
        <w:spacing/>
        <w:ind/>
      </w:pPr>
      <w:tblPr>
        <w:tblBorders/>
      </w:tblPr>
      <w:tcPr>
        <w:shd w:val="clear" w:color="fbceaa" w:themeColor="accent6" w:themeTint="75" w:fill="fbceaa" w:themeFill="accent6" w:themeFillTint="75"/>
        <w:tcBorders/>
      </w:tcPr>
    </w:tblStylePr>
    <w:tblStylePr w:type="band1Vert">
      <w:pPr>
        <w:pBdr/>
        <w:spacing/>
        <w:ind/>
      </w:pPr>
      <w:tblPr>
        <w:tblBorders/>
      </w:tblPr>
      <w:tcPr>
        <w:shd w:val="clear" w:color="fbceaa" w:themeColor="accent6" w:themeTint="75" w:fill="fbceaa"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79646" w:themeColor="accent6" w:fill="f79646" w:themeFill="accent6"/>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rFonts w:ascii="Arial" w:hAnsi="Arial"/>
        <w:b/>
        <w:color w:val="ffffff"/>
        <w:sz w:val="22"/>
      </w:rPr>
      <w:pPr>
        <w:pBdr/>
        <w:spacing/>
        <w:ind/>
      </w:pPr>
      <w:tblPr>
        <w:tblBorders/>
      </w:tblPr>
      <w:tcPr>
        <w:shd w:val="clear" w:color="f79646" w:themeColor="accent6" w:fill="f79646" w:themeFill="accent6"/>
        <w:tcBorders/>
      </w:tcPr>
    </w:tblStylePr>
    <w:tblStylePr w:type="lastRow">
      <w:rPr>
        <w:rFonts w:ascii="Arial" w:hAnsi="Arial"/>
        <w:b/>
        <w:color w:val="ffffff"/>
        <w:sz w:val="22"/>
      </w:rPr>
      <w:pPr>
        <w:pBdr/>
        <w:spacing/>
        <w:ind/>
      </w:pPr>
      <w:tblPr>
        <w:tblBorders/>
      </w:tblPr>
      <w:tcPr>
        <w:shd w:val="clear" w:color="f79646" w:themeColor="accent6" w:fill="f79646" w:themeFill="accent6"/>
        <w:tcBorders>
          <w:top w:val="single" w:color="ffffff"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6 Colorful"/>
    <w:basedOn w:val="672"/>
    <w:uiPriority w:val="99"/>
    <w:pPr>
      <w:pBdr/>
      <w:spacing w:after="0" w:line="240" w:lineRule="auto"/>
      <w:ind/>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cbcbcb" w:themeColor="text1" w:themeTint="34" w:fill="cbcbcb" w:themeFill="text1" w:themeFillTint="34"/>
        <w:tcBorders/>
      </w:tcPr>
    </w:tblStylePr>
    <w:tblStylePr w:type="band1Vert">
      <w:pPr>
        <w:pBdr/>
        <w:spacing/>
        <w:ind/>
      </w:pPr>
      <w:tblPr>
        <w:tblBorders/>
      </w:tblPr>
      <w:tcPr>
        <w:shd w:val="clear" w:color="cbcbcb" w:themeColor="text1" w:themeTint="34" w:fill="cbcbcb" w:themeFill="text1" w:themeFillTint="34"/>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f7f7f" w:themeColor="text1" w:themeTint="80" w:themeShade="95"/>
      </w:rPr>
      <w:pPr>
        <w:pBdr/>
        <w:spacing/>
        <w:ind/>
      </w:pPr>
      <w:tblPr>
        <w:tblBorders/>
      </w:tblPr>
      <w:tcPr>
        <w:tcBorders/>
      </w:tcPr>
    </w:tblStylePr>
    <w:tblStylePr w:type="firstRow">
      <w:rPr>
        <w:b/>
        <w:color w:val="7f7f7f" w:themeColor="text1" w:themeTint="80" w:themeShade="95"/>
      </w:rPr>
      <w:pPr>
        <w:pBdr/>
        <w:spacing/>
        <w:ind/>
      </w:pPr>
      <w:tblPr>
        <w:tblBorders/>
      </w:tblPr>
      <w:tcPr>
        <w:tcBorders>
          <w:bottom w:val="single" w:color="7f7f7f" w:themeColor="text1" w:themeTint="80" w:sz="12" w:space="0"/>
        </w:tcBorders>
      </w:tcPr>
    </w:tblStylePr>
    <w:tblStylePr w:type="lastCol">
      <w:rPr>
        <w:b/>
        <w:color w:val="7f7f7f" w:themeColor="text1" w:themeTint="80" w:themeShade="95"/>
      </w:rPr>
      <w:pPr>
        <w:pBdr/>
        <w:spacing/>
        <w:ind/>
      </w:pPr>
      <w:tblPr>
        <w:tblBorders/>
      </w:tblPr>
      <w:tcPr>
        <w:tcBorders/>
      </w:tcPr>
    </w:tblStylePr>
    <w:tblStylePr w:type="lastRow">
      <w:rPr>
        <w:b/>
        <w:color w:val="7f7f7f"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6 Colorful Accent 1"/>
    <w:basedOn w:val="672"/>
    <w:uiPriority w:val="99"/>
    <w:pPr>
      <w:pBdr/>
      <w:spacing w:after="0" w:line="240" w:lineRule="auto"/>
      <w:ind/>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6bfdd" w:themeColor="accent1" w:themeTint="80" w:themeShade="95"/>
      </w:rPr>
      <w:pPr>
        <w:pBdr/>
        <w:spacing/>
        <w:ind/>
      </w:pPr>
      <w:tblPr>
        <w:tblBorders/>
      </w:tblPr>
      <w:tcPr>
        <w:tcBorders/>
      </w:tcPr>
    </w:tblStylePr>
    <w:tblStylePr w:type="firstRow">
      <w:rPr>
        <w:b/>
        <w:color w:val="a6bfdd" w:themeColor="accent1" w:themeTint="80" w:themeShade="95"/>
      </w:rPr>
      <w:pPr>
        <w:pBdr/>
        <w:spacing/>
        <w:ind/>
      </w:pPr>
      <w:tblPr>
        <w:tblBorders/>
      </w:tblPr>
      <w:tcPr>
        <w:tcBorders>
          <w:bottom w:val="single" w:color="a6bfdd" w:themeColor="accent1" w:themeTint="80" w:sz="12" w:space="0"/>
        </w:tcBorders>
      </w:tcPr>
    </w:tblStylePr>
    <w:tblStylePr w:type="lastCol">
      <w:rPr>
        <w:b/>
        <w:color w:val="a6bfdd" w:themeColor="accent1" w:themeTint="80" w:themeShade="95"/>
      </w:rPr>
      <w:pPr>
        <w:pBdr/>
        <w:spacing/>
        <w:ind/>
      </w:pPr>
      <w:tblPr>
        <w:tblBorders/>
      </w:tblPr>
      <w:tcPr>
        <w:tcBorders/>
      </w:tcPr>
    </w:tblStylePr>
    <w:tblStylePr w:type="lastRow">
      <w:rPr>
        <w:b/>
        <w:color w:val="a6bfd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6 Colorful Accent 2"/>
    <w:basedOn w:val="672"/>
    <w:uiPriority w:val="99"/>
    <w:pPr>
      <w:pBdr/>
      <w:spacing w:after="0" w:line="240" w:lineRule="auto"/>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12"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Accent 3"/>
    <w:basedOn w:val="672"/>
    <w:uiPriority w:val="99"/>
    <w:pPr>
      <w:pBdr/>
      <w:spacing w:after="0" w:line="240" w:lineRule="auto"/>
      <w:ind/>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abb59" w:themeColor="accent3" w:themeTint="FE" w:themeShade="95"/>
      </w:rPr>
      <w:pPr>
        <w:pBdr/>
        <w:spacing/>
        <w:ind/>
      </w:pPr>
      <w:tblPr>
        <w:tblBorders/>
      </w:tblPr>
      <w:tcPr>
        <w:tcBorders/>
      </w:tcPr>
    </w:tblStylePr>
    <w:tblStylePr w:type="firstRow">
      <w:rPr>
        <w:b/>
        <w:color w:val="9abb59" w:themeColor="accent3" w:themeTint="FE" w:themeShade="95"/>
      </w:rPr>
      <w:pPr>
        <w:pBdr/>
        <w:spacing/>
        <w:ind/>
      </w:pPr>
      <w:tblPr>
        <w:tblBorders/>
      </w:tblPr>
      <w:tcPr>
        <w:tcBorders>
          <w:bottom w:val="single" w:color="9abb59" w:themeColor="accent3" w:themeTint="FE" w:sz="12" w:space="0"/>
        </w:tcBorders>
      </w:tcPr>
    </w:tblStylePr>
    <w:tblStylePr w:type="lastCol">
      <w:rPr>
        <w:b/>
        <w:color w:val="9abb59" w:themeColor="accent3" w:themeTint="FE" w:themeShade="95"/>
      </w:rPr>
      <w:pPr>
        <w:pBdr/>
        <w:spacing/>
        <w:ind/>
      </w:pPr>
      <w:tblPr>
        <w:tblBorders/>
      </w:tblPr>
      <w:tcPr>
        <w:tcBorders/>
      </w:tcPr>
    </w:tblStylePr>
    <w:tblStylePr w:type="lastRow">
      <w:rPr>
        <w:b/>
        <w:color w:val="9abb59"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6 Colorful Accent 4"/>
    <w:basedOn w:val="672"/>
    <w:uiPriority w:val="99"/>
    <w:pPr>
      <w:pBdr/>
      <w:spacing w:after="0" w:line="240" w:lineRule="auto"/>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12"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6 Colorful Accent 5"/>
    <w:basedOn w:val="672"/>
    <w:uiPriority w:val="99"/>
    <w:pPr>
      <w:pBdr/>
      <w:spacing w:after="0" w:line="240" w:lineRule="auto"/>
      <w:ind/>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4bacc6" w:themeColor="accent5"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6 Colorful Accent 6"/>
    <w:basedOn w:val="672"/>
    <w:uiPriority w:val="99"/>
    <w:pPr>
      <w:pBdr/>
      <w:spacing w:after="0" w:line="240" w:lineRule="auto"/>
      <w:ind/>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cPr>
      <w:tcBorders/>
    </w:tcPr>
    <w:tblStylePr w:type="band1Horz">
      <w:rPr>
        <w:rFonts w:ascii="Arial" w:hAnsi="Arial"/>
        <w:color w:val="266779" w:themeColor="accent5"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66779" w:themeColor="accent5" w:themeShade="95"/>
      </w:rPr>
      <w:pPr>
        <w:pBdr/>
        <w:spacing/>
        <w:ind/>
      </w:pPr>
      <w:tblPr>
        <w:tblBorders/>
      </w:tblPr>
      <w:tcPr>
        <w:tcBorders/>
      </w:tcPr>
    </w:tblStylePr>
    <w:tblStylePr w:type="firstRow">
      <w:rPr>
        <w:b/>
        <w:color w:val="266779" w:themeColor="accent5" w:themeShade="95"/>
      </w:rPr>
      <w:pPr>
        <w:pBdr/>
        <w:spacing/>
        <w:ind/>
      </w:pPr>
      <w:tblPr>
        <w:tblBorders/>
      </w:tblPr>
      <w:tcPr>
        <w:tcBorders>
          <w:bottom w:val="single" w:color="f79646" w:themeColor="accent6" w:sz="12" w:space="0"/>
        </w:tcBorders>
      </w:tcPr>
    </w:tblStylePr>
    <w:tblStylePr w:type="lastCol">
      <w:rPr>
        <w:b/>
        <w:color w:val="266779" w:themeColor="accent5" w:themeShade="95"/>
      </w:rPr>
      <w:pPr>
        <w:pBdr/>
        <w:spacing/>
        <w:ind/>
      </w:pPr>
      <w:tblPr>
        <w:tblBorders/>
      </w:tblPr>
      <w:tcPr>
        <w:tcBorders/>
      </w:tcPr>
    </w:tblStylePr>
    <w:tblStylePr w:type="lastRow">
      <w:rPr>
        <w:b/>
        <w:color w:val="266779"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w:basedOn w:val="672"/>
    <w:uiPriority w:val="99"/>
    <w:pPr>
      <w:pBdr/>
      <w:spacing w:after="0" w:line="240" w:lineRule="auto"/>
      <w:ind/>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f2f2f2" w:themeColor="text1" w:themeTint="0D" w:fill="f2f2f2" w:themeFill="text1" w:themeFillTint="0D"/>
        <w:tcBorders/>
      </w:tcPr>
    </w:tblStylePr>
    <w:tblStylePr w:type="band1Vert">
      <w:pPr>
        <w:pBdr/>
        <w:spacing/>
        <w:ind/>
      </w:pPr>
      <w:tblPr>
        <w:tblBorders/>
      </w:tblPr>
      <w:tcPr>
        <w:shd w:val="clear" w:color="f2f2f2" w:themeColor="text1" w:themeTint="0D" w:fill="f2f2f2" w:themeFill="text1" w:themeFillTint="0D"/>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Accent 1"/>
    <w:basedOn w:val="672"/>
    <w:uiPriority w:val="99"/>
    <w:pPr>
      <w:pBdr/>
      <w:spacing w:after="0" w:line="240" w:lineRule="auto"/>
      <w:ind/>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cPr>
      <w:tcBorders/>
    </w:tcPr>
    <w:tblStylePr w:type="band1Horz">
      <w:rPr>
        <w:rFonts w:ascii="Arial" w:hAnsi="Arial"/>
        <w:color w:val="a6bfdd" w:themeColor="accent1" w:themeTint="80" w:themeShade="95"/>
        <w:sz w:val="22"/>
      </w:rPr>
      <w:pPr>
        <w:pBdr/>
        <w:spacing/>
        <w:ind/>
      </w:pPr>
      <w:tblPr>
        <w:tblBorders/>
      </w:tblPr>
      <w:tcPr>
        <w:shd w:val="clear" w:color="dae5f1" w:themeColor="accent1" w:themeTint="34" w:fill="dae5f1" w:themeFill="accent1" w:themeFillTint="34"/>
        <w:tcBorders/>
      </w:tcPr>
    </w:tblStylePr>
    <w:tblStylePr w:type="band1Vert">
      <w:pPr>
        <w:pBdr/>
        <w:spacing/>
        <w:ind/>
      </w:pPr>
      <w:tblPr>
        <w:tblBorders/>
      </w:tblPr>
      <w:tcPr>
        <w:shd w:val="clear" w:color="dae5f1" w:themeColor="accent1" w:themeTint="34" w:fill="dae5f1" w:themeFill="accent1" w:themeFillTint="34"/>
        <w:tcBorders/>
      </w:tcPr>
    </w:tblStylePr>
    <w:tblStylePr w:type="band2Horz">
      <w:rPr>
        <w:rFonts w:ascii="Arial" w:hAnsi="Arial"/>
        <w:color w:val="a6bfd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6bfdd" w:themeColor="accen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pPr>
        <w:pBdr/>
        <w:spacing/>
        <w:ind/>
      </w:pPr>
      <w:tblPr>
        <w:tblBorders/>
      </w:tbl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pPr>
        <w:pBdr/>
        <w:spacing/>
        <w:ind/>
      </w:pPr>
      <w:tblPr>
        <w:tblBorders/>
      </w:tbl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Accent 2"/>
    <w:basedOn w:val="672"/>
    <w:uiPriority w:val="99"/>
    <w:pPr>
      <w:pBdr/>
      <w:spacing w:after="0" w:line="240" w:lineRule="auto"/>
      <w:ind/>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f2dcdc" w:themeColor="accent2" w:themeTint="32" w:fill="f2dcdc" w:themeFill="accent2" w:themeFillTint="32"/>
        <w:tcBorders/>
      </w:tcPr>
    </w:tblStylePr>
    <w:tblStylePr w:type="band1Vert">
      <w:pPr>
        <w:pBdr/>
        <w:spacing/>
        <w:ind/>
      </w:pPr>
      <w:tblPr>
        <w:tblBorders/>
      </w:tblPr>
      <w:tcPr>
        <w:shd w:val="clear" w:color="f2dcdc" w:themeColor="accent2" w:themeTint="32" w:fill="f2dcdc" w:themeFill="accent2" w:themeFillTint="32"/>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Accent 3"/>
    <w:basedOn w:val="672"/>
    <w:uiPriority w:val="99"/>
    <w:pPr>
      <w:pBdr/>
      <w:spacing w:after="0" w:line="240" w:lineRule="auto"/>
      <w:ind/>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cPr>
      <w:tcBorders/>
    </w:tcPr>
    <w:tblStylePr w:type="band1Horz">
      <w:rPr>
        <w:rFonts w:ascii="Arial" w:hAnsi="Arial"/>
        <w:color w:val="9abb59" w:themeColor="accent3" w:themeTint="FE" w:themeShade="95"/>
        <w:sz w:val="22"/>
      </w:rPr>
      <w:pPr>
        <w:pBdr/>
        <w:spacing/>
        <w:ind/>
      </w:pPr>
      <w:tblPr>
        <w:tblBorders/>
      </w:tblPr>
      <w:tcPr>
        <w:shd w:val="clear" w:color="eaf1dc" w:themeColor="accent3" w:themeTint="34" w:fill="eaf1dc" w:themeFill="accent3" w:themeFillTint="34"/>
        <w:tcBorders/>
      </w:tcPr>
    </w:tblStylePr>
    <w:tblStylePr w:type="band1Vert">
      <w:pPr>
        <w:pBdr/>
        <w:spacing/>
        <w:ind/>
      </w:pPr>
      <w:tblPr>
        <w:tblBorders/>
      </w:tblPr>
      <w:tcPr>
        <w:shd w:val="clear" w:color="eaf1dc" w:themeColor="accent3" w:themeTint="34" w:fill="eaf1dc" w:themeFill="accent3" w:themeFillTint="34"/>
        <w:tcBorders/>
      </w:tcPr>
    </w:tblStylePr>
    <w:tblStylePr w:type="band2Horz">
      <w:rPr>
        <w:rFonts w:ascii="Arial" w:hAnsi="Arial"/>
        <w:color w:val="9abb59"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abb59" w:themeColor="accent3" w:themeTint="FE"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pPr>
        <w:pBdr/>
        <w:spacing/>
        <w:ind/>
      </w:pPr>
      <w:tblPr>
        <w:tblBorders/>
      </w:tbl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pPr>
        <w:pBdr/>
        <w:spacing/>
        <w:ind/>
      </w:pPr>
      <w:tblPr>
        <w:tblBorders/>
      </w:tbl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Accent 4"/>
    <w:basedOn w:val="672"/>
    <w:uiPriority w:val="99"/>
    <w:pPr>
      <w:pBdr/>
      <w:spacing w:after="0" w:line="240" w:lineRule="auto"/>
      <w:ind/>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e5dfec" w:themeColor="accent4" w:themeTint="34" w:fill="e5dfec" w:themeFill="accent4" w:themeFillTint="34"/>
        <w:tcBorders/>
      </w:tcPr>
    </w:tblStylePr>
    <w:tblStylePr w:type="band1Vert">
      <w:pPr>
        <w:pBdr/>
        <w:spacing/>
        <w:ind/>
      </w:pPr>
      <w:tblPr>
        <w:tblBorders/>
      </w:tblPr>
      <w:tcPr>
        <w:shd w:val="clear" w:color="e5dfec" w:themeColor="accent4" w:themeTint="34" w:fill="e5dfec" w:themeFill="accent4" w:themeFillTint="34"/>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Accent 5"/>
    <w:basedOn w:val="672"/>
    <w:uiPriority w:val="99"/>
    <w:pPr>
      <w:pBdr/>
      <w:spacing w:after="0" w:line="240" w:lineRule="auto"/>
      <w:ind/>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cPr>
      <w:tcBorders/>
    </w:tcPr>
    <w:tblStylePr w:type="band1Horz">
      <w:rPr>
        <w:rFonts w:ascii="Arial" w:hAnsi="Arial"/>
        <w:color w:val="266779" w:themeColor="accent5" w:themeShade="95"/>
        <w:sz w:val="22"/>
      </w:rPr>
      <w:pPr>
        <w:pBdr/>
        <w:spacing/>
        <w:ind/>
      </w:pPr>
      <w:tblPr>
        <w:tblBorders/>
      </w:tblPr>
      <w:tcPr>
        <w:shd w:val="clear" w:color="daeef3" w:themeColor="accent5" w:themeTint="34" w:fill="daeef3" w:themeFill="accent5" w:themeFillTint="34"/>
        <w:tcBorders/>
      </w:tcPr>
    </w:tblStylePr>
    <w:tblStylePr w:type="band1Vert">
      <w:pPr>
        <w:pBdr/>
        <w:spacing/>
        <w:ind/>
      </w:pPr>
      <w:tblPr>
        <w:tblBorders/>
      </w:tblPr>
      <w:tcPr>
        <w:shd w:val="clear" w:color="daeef3" w:themeColor="accent5" w:themeTint="34" w:fill="daeef3" w:themeFill="accent5" w:themeFillTint="34"/>
        <w:tcBorders/>
      </w:tcPr>
    </w:tblStylePr>
    <w:tblStylePr w:type="band2Horz">
      <w:rPr>
        <w:rFonts w:ascii="Arial" w:hAnsi="Arial"/>
        <w:color w:val="266779"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66779" w:themeColor="accent5"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pPr>
        <w:pBdr/>
        <w:spacing/>
        <w:ind/>
      </w:pPr>
      <w:tblPr>
        <w:tblBorders/>
      </w:tbl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pPr>
        <w:pBdr/>
        <w:spacing/>
        <w:ind/>
      </w:pPr>
      <w:tblPr>
        <w:tblBorders/>
      </w:tbl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Accent 6"/>
    <w:basedOn w:val="672"/>
    <w:uiPriority w:val="99"/>
    <w:pPr>
      <w:pBdr/>
      <w:spacing w:after="0" w:line="240" w:lineRule="auto"/>
      <w:ind/>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cPr>
      <w:tcBorders/>
    </w:tcPr>
    <w:tblStylePr w:type="band1Horz">
      <w:rPr>
        <w:rFonts w:ascii="Arial" w:hAnsi="Arial"/>
        <w:color w:val="b15407" w:themeColor="accent6" w:themeShade="95"/>
        <w:sz w:val="22"/>
      </w:rPr>
      <w:pPr>
        <w:pBdr/>
        <w:spacing/>
        <w:ind/>
      </w:pPr>
      <w:tblPr>
        <w:tblBorders/>
      </w:tblPr>
      <w:tcPr>
        <w:shd w:val="clear" w:color="fde9d8" w:themeColor="accent6" w:themeTint="34" w:fill="fde9d8" w:themeFill="accent6" w:themeFillTint="34"/>
        <w:tcBorders/>
      </w:tcPr>
    </w:tblStylePr>
    <w:tblStylePr w:type="band1Vert">
      <w:pPr>
        <w:pBdr/>
        <w:spacing/>
        <w:ind/>
      </w:pPr>
      <w:tblPr>
        <w:tblBorders/>
      </w:tblPr>
      <w:tcPr>
        <w:shd w:val="clear" w:color="fde9d8" w:themeColor="accent6" w:themeTint="34" w:fill="fde9d8" w:themeFill="accent6" w:themeFillTint="34"/>
        <w:tcBorders/>
      </w:tcPr>
    </w:tblStylePr>
    <w:tblStylePr w:type="band2Horz">
      <w:rPr>
        <w:rFonts w:ascii="Arial" w:hAnsi="Arial"/>
        <w:color w:val="b15407"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15407" w:themeColor="accent6"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pPr>
        <w:pBdr/>
        <w:spacing/>
        <w:ind/>
      </w:pPr>
      <w:tblPr>
        <w:tblBorders/>
      </w:tbl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pPr>
        <w:pBdr/>
        <w:spacing/>
        <w:ind/>
      </w:pPr>
      <w:tblPr>
        <w:tblBorders/>
      </w:tbl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w:basedOn w:val="6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Accent 1"/>
    <w:basedOn w:val="6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Accent 2"/>
    <w:basedOn w:val="6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c0504d"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Accent 3"/>
    <w:basedOn w:val="6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9bbb59"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Accent 4"/>
    <w:basedOn w:val="6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8064a2"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Accent 5"/>
    <w:basedOn w:val="6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4bacc6"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Accent 6"/>
    <w:basedOn w:val="672"/>
    <w:uiPriority w:val="99"/>
    <w:pPr>
      <w:pBdr/>
      <w:spacing w:after="0" w:line="240" w:lineRule="auto"/>
      <w:ind/>
    </w:pPr>
    <w:tblPr>
      <w:tblStyleRowBandSize w:val="1"/>
      <w:tblStyleColBandSize w:val="1"/>
      <w:tblBorders/>
    </w:tblPr>
    <w:tcPr>
      <w:tcBorders/>
    </w:tcPr>
    <w:tblStylePr w:type="band1Horz">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f79646"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w:basedOn w:val="672"/>
    <w:uiPriority w:val="99"/>
    <w:pPr>
      <w:pBdr/>
      <w:spacing w:after="0" w:line="240" w:lineRule="auto"/>
      <w:ind/>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Accent 1"/>
    <w:basedOn w:val="672"/>
    <w:uiPriority w:val="99"/>
    <w:pPr>
      <w:pBdr/>
      <w:spacing w:after="0" w:line="240" w:lineRule="auto"/>
      <w:ind/>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Accent 2"/>
    <w:basedOn w:val="672"/>
    <w:uiPriority w:val="99"/>
    <w:pPr>
      <w:pBdr/>
      <w:spacing w:after="0" w:line="240" w:lineRule="auto"/>
      <w:ind/>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Accent 3"/>
    <w:basedOn w:val="672"/>
    <w:uiPriority w:val="99"/>
    <w:pPr>
      <w:pBdr/>
      <w:spacing w:after="0" w:line="240" w:lineRule="auto"/>
      <w:ind/>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Accent 4"/>
    <w:basedOn w:val="672"/>
    <w:uiPriority w:val="99"/>
    <w:pPr>
      <w:pBdr/>
      <w:spacing w:after="0" w:line="240" w:lineRule="auto"/>
      <w:ind/>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Accent 5"/>
    <w:basedOn w:val="672"/>
    <w:uiPriority w:val="99"/>
    <w:pPr>
      <w:pBdr/>
      <w:spacing w:after="0" w:line="240" w:lineRule="auto"/>
      <w:ind/>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Accent 6"/>
    <w:basedOn w:val="672"/>
    <w:uiPriority w:val="99"/>
    <w:pPr>
      <w:pBdr/>
      <w:spacing w:after="0" w:line="240" w:lineRule="auto"/>
      <w:ind/>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w:basedOn w:val="67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Accent 1"/>
    <w:basedOn w:val="672"/>
    <w:uiPriority w:val="99"/>
    <w:pPr>
      <w:pBdr/>
      <w:spacing w:after="0" w:line="240" w:lineRule="auto"/>
      <w:ind/>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cPr>
      <w:tcBorders/>
    </w:tcPr>
    <w:tblStylePr w:type="band1Horz">
      <w:rPr>
        <w:rFonts w:ascii="Arial" w:hAnsi="Arial"/>
        <w:color w:val="404040"/>
        <w:sz w:val="22"/>
      </w:rPr>
      <w:pPr>
        <w:pBdr/>
        <w:spacing/>
        <w:ind/>
      </w:pPr>
      <w:tblPr>
        <w:tblBorders/>
      </w:tblPr>
      <w:tcPr>
        <w:tcBorders>
          <w:top w:val="single" w:color="4f81bd" w:themeColor="accent1" w:sz="4" w:space="0"/>
          <w:bottom w:val="single" w:color="4f81bd" w:themeColor="accent1" w:sz="4" w:space="0"/>
        </w:tcBorders>
      </w:tcPr>
    </w:tblStylePr>
    <w:tblStylePr w:type="band1Vert">
      <w:rPr>
        <w:rFonts w:ascii="Arial" w:hAnsi="Arial"/>
        <w:color w:val="404040"/>
        <w:sz w:val="22"/>
      </w:rPr>
      <w:pPr>
        <w:pBdr/>
        <w:spacing/>
        <w:ind/>
      </w:pPr>
      <w:tblPr>
        <w:tblBorders/>
      </w:tblPr>
      <w:tcPr>
        <w:tcBorders>
          <w:left w:val="single" w:color="4f81bd" w:themeColor="accent1" w:sz="4" w:space="0"/>
          <w:right w:val="single" w:color="4f81bd"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Accent 2"/>
    <w:basedOn w:val="672"/>
    <w:uiPriority w:val="99"/>
    <w:pPr>
      <w:pBdr/>
      <w:spacing w:after="0" w:line="240" w:lineRule="auto"/>
      <w:ind/>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pPr>
        <w:pBdr/>
        <w:spacing/>
        <w:ind/>
      </w:pPr>
      <w:tblPr>
        <w:tblBorders/>
      </w:tblPr>
      <w:tcPr>
        <w:tcBorders>
          <w:left w:val="single" w:color="d99695" w:themeColor="accent2" w:themeTint="97" w:sz="4" w:space="0"/>
          <w:right w:val="single" w:color="d99695"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d99695" w:themeColor="accent2" w:themeTint="97" w:fill="d9969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Accent 3"/>
    <w:basedOn w:val="672"/>
    <w:uiPriority w:val="99"/>
    <w:pPr>
      <w:pBdr/>
      <w:spacing w:after="0" w:line="240" w:lineRule="auto"/>
      <w:ind/>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pPr>
        <w:pBdr/>
        <w:spacing/>
        <w:ind/>
      </w:pPr>
      <w:tblPr>
        <w:tblBorders/>
      </w:tblPr>
      <w:tcPr>
        <w:tcBorders>
          <w:left w:val="single" w:color="c3d69b" w:themeColor="accent3" w:themeTint="98" w:sz="4" w:space="0"/>
          <w:right w:val="single" w:color="c3d69b"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3d69b" w:themeColor="accent3" w:themeTint="98" w:fill="c3d69b"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Accent 4"/>
    <w:basedOn w:val="672"/>
    <w:uiPriority w:val="99"/>
    <w:pPr>
      <w:pBdr/>
      <w:spacing w:after="0" w:line="240" w:lineRule="auto"/>
      <w:ind/>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pPr>
        <w:pBdr/>
        <w:spacing/>
        <w:ind/>
      </w:pPr>
      <w:tblPr>
        <w:tblBorders/>
      </w:tblPr>
      <w:tcPr>
        <w:tcBorders>
          <w:left w:val="single" w:color="b2a1c6" w:themeColor="accent4" w:themeTint="9A" w:sz="4" w:space="0"/>
          <w:right w:val="single" w:color="b2a1c6"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b2a1c6" w:themeColor="accent4" w:themeTint="9A" w:fill="b2a1c6"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Accent 5"/>
    <w:basedOn w:val="672"/>
    <w:uiPriority w:val="99"/>
    <w:pPr>
      <w:pBdr/>
      <w:spacing w:after="0" w:line="240" w:lineRule="auto"/>
      <w:ind/>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pPr>
        <w:pBdr/>
        <w:spacing/>
        <w:ind/>
      </w:pPr>
      <w:tblPr>
        <w:tblBorders/>
      </w:tblPr>
      <w:tcPr>
        <w:tcBorders>
          <w:left w:val="single" w:color="92ccdc" w:themeColor="accent5" w:themeTint="9A" w:sz="4" w:space="0"/>
          <w:right w:val="single" w:color="92ccdc"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2ccdc" w:themeColor="accent5" w:themeTint="9A" w:fill="92ccdc"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Accent 6"/>
    <w:basedOn w:val="672"/>
    <w:uiPriority w:val="99"/>
    <w:pPr>
      <w:pBdr/>
      <w:spacing w:after="0" w:line="240" w:lineRule="auto"/>
      <w:ind/>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pPr>
        <w:pBdr/>
        <w:spacing/>
        <w:ind/>
      </w:pPr>
      <w:tblPr>
        <w:tblBorders/>
      </w:tblPr>
      <w:tcPr>
        <w:tcBorders>
          <w:left w:val="single" w:color="fac090" w:themeColor="accent6" w:themeTint="98" w:sz="4" w:space="0"/>
          <w:right w:val="single" w:color="fac09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ac090" w:themeColor="accent6" w:themeTint="98" w:fill="fac090"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w:basedOn w:val="672"/>
    <w:uiPriority w:val="99"/>
    <w:pPr>
      <w:pBdr/>
      <w:spacing w:after="0" w:line="240" w:lineRule="auto"/>
      <w:ind/>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bfbfb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000000"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Accent 1"/>
    <w:basedOn w:val="672"/>
    <w:uiPriority w:val="99"/>
    <w:pPr>
      <w:pBdr/>
      <w:spacing w:after="0" w:line="240" w:lineRule="auto"/>
      <w:ind/>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cPr>
      <w:tcBorders/>
    </w:tcPr>
    <w:tblStylePr w:type="band1Horz">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1Vert">
      <w:rPr>
        <w:rFonts w:ascii="Arial" w:hAnsi="Arial"/>
        <w:color w:val="404040"/>
        <w:sz w:val="22"/>
      </w:rPr>
      <w:pPr>
        <w:pBdr/>
        <w:spacing/>
        <w:ind/>
      </w:pPr>
      <w:tblPr>
        <w:tblBorders/>
      </w:tblPr>
      <w:tcPr>
        <w:shd w:val="clear" w:color="d2dfee" w:themeColor="accent1" w:themeTint="40" w:fill="d2dfee"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f81bd" w:themeColor="accent1" w:fill="4f81bd"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Accent 2"/>
    <w:basedOn w:val="672"/>
    <w:uiPriority w:val="99"/>
    <w:pPr>
      <w:pBdr/>
      <w:spacing w:after="0" w:line="240" w:lineRule="auto"/>
      <w:ind/>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cPr>
      <w:tcBorders/>
    </w:tcPr>
    <w:tblStylePr w:type="band1Horz">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1Vert">
      <w:rPr>
        <w:rFonts w:ascii="Arial" w:hAnsi="Arial"/>
        <w:color w:val="404040"/>
        <w:sz w:val="22"/>
      </w:rPr>
      <w:pPr>
        <w:pBdr/>
        <w:spacing/>
        <w:ind/>
      </w:pPr>
      <w:tblPr>
        <w:tblBorders/>
      </w:tblPr>
      <w:tcPr>
        <w:shd w:val="clear" w:color="efd2d2" w:themeColor="accent2" w:themeTint="40" w:fill="efd2d2"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c0504d" w:themeColor="accent2" w:fill="c0504d"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Accent 3"/>
    <w:basedOn w:val="672"/>
    <w:uiPriority w:val="99"/>
    <w:pPr>
      <w:pBdr/>
      <w:spacing w:after="0" w:line="240" w:lineRule="auto"/>
      <w:ind/>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cPr>
      <w:tcBorders/>
    </w:tcPr>
    <w:tblStylePr w:type="band1Horz">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1Vert">
      <w:rPr>
        <w:rFonts w:ascii="Arial" w:hAnsi="Arial"/>
        <w:color w:val="404040"/>
        <w:sz w:val="22"/>
      </w:rPr>
      <w:pPr>
        <w:pBdr/>
        <w:spacing/>
        <w:ind/>
      </w:pPr>
      <w:tblPr>
        <w:tblBorders/>
      </w:tblPr>
      <w:tcPr>
        <w:shd w:val="clear" w:color="e5eed5" w:themeColor="accent3" w:themeTint="40" w:fill="e5eed5"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9bbb59" w:themeColor="accent3" w:fill="9bbb59"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Accent 4"/>
    <w:basedOn w:val="672"/>
    <w:uiPriority w:val="99"/>
    <w:pPr>
      <w:pBdr/>
      <w:spacing w:after="0" w:line="240" w:lineRule="auto"/>
      <w:ind/>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cPr>
      <w:tcBorders/>
    </w:tcPr>
    <w:tblStylePr w:type="band1Horz">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1Vert">
      <w:rPr>
        <w:rFonts w:ascii="Arial" w:hAnsi="Arial"/>
        <w:color w:val="404040"/>
        <w:sz w:val="22"/>
      </w:rPr>
      <w:pPr>
        <w:pBdr/>
        <w:spacing/>
        <w:ind/>
      </w:pPr>
      <w:tblPr>
        <w:tblBorders/>
      </w:tblPr>
      <w:tcPr>
        <w:shd w:val="clear" w:color="dfd8e7" w:themeColor="accent4" w:themeTint="40" w:fill="dfd8e7"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8064a2" w:themeColor="accent4" w:fill="8064a2"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Accent 5"/>
    <w:basedOn w:val="672"/>
    <w:uiPriority w:val="99"/>
    <w:pPr>
      <w:pBdr/>
      <w:spacing w:after="0" w:line="240" w:lineRule="auto"/>
      <w:ind/>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cPr>
      <w:tcBorders/>
    </w:tcPr>
    <w:tblStylePr w:type="band1Horz">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1Vert">
      <w:rPr>
        <w:rFonts w:ascii="Arial" w:hAnsi="Arial"/>
        <w:color w:val="404040"/>
        <w:sz w:val="22"/>
      </w:rPr>
      <w:pPr>
        <w:pBdr/>
        <w:spacing/>
        <w:ind/>
      </w:pPr>
      <w:tblPr>
        <w:tblBorders/>
      </w:tblPr>
      <w:tcPr>
        <w:shd w:val="clear" w:color="d1eaf0" w:themeColor="accent5" w:themeTint="40" w:fill="d1ea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4bacc6" w:themeColor="accent5" w:fill="4bacc6"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Accent 6"/>
    <w:basedOn w:val="672"/>
    <w:uiPriority w:val="99"/>
    <w:pPr>
      <w:pBdr/>
      <w:spacing w:after="0" w:line="240" w:lineRule="auto"/>
      <w:ind/>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cPr>
      <w:tcBorders/>
    </w:tcPr>
    <w:tblStylePr w:type="band1Horz">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1Vert">
      <w:rPr>
        <w:rFonts w:ascii="Arial" w:hAnsi="Arial"/>
        <w:color w:val="404040"/>
        <w:sz w:val="22"/>
      </w:rPr>
      <w:pPr>
        <w:pBdr/>
        <w:spacing/>
        <w:ind/>
      </w:pPr>
      <w:tblPr>
        <w:tblBorders/>
      </w:tblPr>
      <w:tcPr>
        <w:shd w:val="clear" w:color="fde4d0" w:themeColor="accent6" w:themeTint="40" w:fill="fde4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79646" w:themeColor="accent6" w:fill="f79646"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5 Dark"/>
    <w:basedOn w:val="672"/>
    <w:uiPriority w:val="99"/>
    <w:pPr>
      <w:pBdr/>
      <w:spacing w:after="0" w:line="240" w:lineRule="auto"/>
      <w:ind/>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cPr>
      <w:tcBorders/>
    </w:tcPr>
    <w:tblStylePr w:type="band1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pPr>
        <w:pBdr/>
        <w:spacing/>
        <w:ind/>
      </w:pPr>
      <w:tblPr>
        <w:tblBorders/>
      </w:tblPr>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pPr>
        <w:pBdr/>
        <w:spacing/>
        <w:ind/>
      </w:pPr>
      <w:tblPr>
        <w:tblBorders/>
      </w:tblPr>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5 Dark Accent 1"/>
    <w:basedOn w:val="672"/>
    <w:uiPriority w:val="99"/>
    <w:pPr>
      <w:pBdr/>
      <w:spacing w:after="0" w:line="240" w:lineRule="auto"/>
      <w:ind/>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cPr>
      <w:tcBorders/>
    </w:tcPr>
    <w:tblStylePr w:type="band1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1Vert">
      <w:pPr>
        <w:pBdr/>
        <w:spacing/>
        <w:ind/>
      </w:pPr>
      <w:tblPr>
        <w:tblBorders/>
      </w:tblPr>
      <w:tcPr>
        <w:shd w:val="clear" w:color="4f81bd" w:themeColor="accent1" w:fill="4f81bd" w:themeFill="accent1"/>
        <w:tcBorders>
          <w:left w:val="single" w:color="ffffff" w:themeColor="light1" w:sz="4" w:space="0"/>
          <w:right w:val="single" w:color="ffffff" w:themeColor="light1" w:sz="4" w:space="0"/>
        </w:tcBorders>
      </w:tcPr>
    </w:tblStylePr>
    <w:tblStylePr w:type="band2Horz">
      <w:pPr>
        <w:pBdr/>
        <w:spacing/>
        <w:ind/>
      </w:pPr>
      <w:tblPr>
        <w:tblBorders/>
      </w:tblPr>
      <w:tcPr>
        <w:shd w:val="clear" w:color="4f81bd" w:themeColor="accent1" w:fill="4f81bd" w:themeFill="accent1"/>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4f81bd" w:themeColor="accent1" w:fill="4f81bd" w:themeFill="accent1"/>
        <w:tcBorders>
          <w:top w:val="single" w:color="4f81bd" w:themeColor="accent1"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5 Dark Accent 2"/>
    <w:basedOn w:val="672"/>
    <w:uiPriority w:val="99"/>
    <w:pPr>
      <w:pBdr/>
      <w:spacing w:after="0" w:line="240" w:lineRule="auto"/>
      <w:ind/>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cPr>
      <w:tcBorders/>
    </w:tcPr>
    <w:tblStylePr w:type="band1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pPr>
        <w:pBdr/>
        <w:spacing/>
        <w:ind/>
      </w:pPr>
      <w:tblPr>
        <w:tblBorders/>
      </w:tblPr>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pPr>
        <w:pBdr/>
        <w:spacing/>
        <w:ind/>
      </w:pPr>
      <w:tblPr>
        <w:tblBorders/>
      </w:tblPr>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Accent 3"/>
    <w:basedOn w:val="672"/>
    <w:uiPriority w:val="99"/>
    <w:pPr>
      <w:pBdr/>
      <w:spacing w:after="0" w:line="240" w:lineRule="auto"/>
      <w:ind/>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cPr>
      <w:tcBorders/>
    </w:tcPr>
    <w:tblStylePr w:type="band1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5 Dark Accent 4"/>
    <w:basedOn w:val="672"/>
    <w:uiPriority w:val="99"/>
    <w:pPr>
      <w:pBdr/>
      <w:spacing w:after="0" w:line="240" w:lineRule="auto"/>
      <w:ind/>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cPr>
      <w:tcBorders/>
    </w:tcPr>
    <w:tblStylePr w:type="band1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5 Dark Accent 5"/>
    <w:basedOn w:val="672"/>
    <w:uiPriority w:val="99"/>
    <w:pPr>
      <w:pBdr/>
      <w:spacing w:after="0" w:line="240" w:lineRule="auto"/>
      <w:ind/>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cPr>
      <w:tcBorders/>
    </w:tcPr>
    <w:tblStylePr w:type="band1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pPr>
        <w:pBdr/>
        <w:spacing/>
        <w:ind/>
      </w:pPr>
      <w:tblPr>
        <w:tblBorders/>
      </w:tblPr>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pPr>
        <w:pBdr/>
        <w:spacing/>
        <w:ind/>
      </w:pPr>
      <w:tblPr>
        <w:tblBorders/>
      </w:tblPr>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5 Dark Accent 6"/>
    <w:basedOn w:val="672"/>
    <w:uiPriority w:val="99"/>
    <w:pPr>
      <w:pBdr/>
      <w:spacing w:after="0" w:line="240" w:lineRule="auto"/>
      <w:ind/>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cPr>
      <w:tcBorders/>
    </w:tcPr>
    <w:tblStylePr w:type="band1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pPr>
        <w:pBdr/>
        <w:spacing/>
        <w:ind/>
      </w:pPr>
      <w:tblPr>
        <w:tblBorders/>
      </w:tblPr>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pPr>
        <w:pBdr/>
        <w:spacing/>
        <w:ind/>
      </w:pPr>
      <w:tblPr>
        <w:tblBorders/>
      </w:tblPr>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pPr>
        <w:pBdr/>
        <w:spacing/>
        <w:ind/>
      </w:pPr>
      <w:tblPr>
        <w:tblBorders/>
      </w:tblPr>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pPr>
        <w:pBdr/>
        <w:spacing/>
        <w:ind/>
      </w:pPr>
      <w:tblPr>
        <w:tblBorders/>
      </w:tbl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pPr>
        <w:pBdr/>
        <w:spacing/>
        <w:ind/>
      </w:pPr>
      <w:tblPr>
        <w:tblBorders/>
      </w:tbl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pPr>
        <w:pBdr/>
        <w:spacing/>
        <w:ind/>
      </w:pPr>
      <w:tblPr>
        <w:tblBorders/>
      </w:tblPr>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w:basedOn w:val="672"/>
    <w:uiPriority w:val="99"/>
    <w:pPr>
      <w:pBdr/>
      <w:spacing w:after="0" w:line="240" w:lineRule="auto"/>
      <w:ind/>
    </w:pPr>
    <w:tblPr>
      <w:tblStyleRowBandSize w:val="1"/>
      <w:tblStyleColBandSize w:val="1"/>
      <w:tblBorders>
        <w:top w:val="single" w:color="7f7f7f" w:themeColor="text1" w:themeTint="80" w:sz="4" w:space="0"/>
        <w:bottom w:val="single" w:color="7f7f7f" w:themeColor="text1" w:themeTint="80" w:sz="4" w:space="0"/>
      </w:tblBorders>
    </w:tblPr>
    <w:tcPr>
      <w:tcBorders/>
    </w:tcPr>
    <w:tblStylePr w:type="band1Horz">
      <w:rPr>
        <w:rFonts w:ascii="Arial" w:hAnsi="Arial"/>
        <w:color w:val="000000" w:themeColor="text1"/>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00000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7f7f7f"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7f7f7f"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Accent 1"/>
    <w:basedOn w:val="672"/>
    <w:uiPriority w:val="99"/>
    <w:pPr>
      <w:pBdr/>
      <w:spacing w:after="0" w:line="240" w:lineRule="auto"/>
      <w:ind/>
    </w:pPr>
    <w:tblPr>
      <w:tblStyleRowBandSize w:val="1"/>
      <w:tblStyleColBandSize w:val="1"/>
      <w:tblBorders>
        <w:top w:val="single" w:color="4f81bd" w:themeColor="accent1" w:sz="4" w:space="0"/>
        <w:bottom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a4a71" w:themeColor="accent1" w:themeShade="95"/>
      </w:rPr>
      <w:pPr>
        <w:pBdr/>
        <w:spacing/>
        <w:ind/>
      </w:pPr>
      <w:tblPr>
        <w:tblBorders/>
      </w:tblPr>
      <w:tcPr>
        <w:tcBorders/>
      </w:tcPr>
    </w:tblStylePr>
    <w:tblStylePr w:type="firstRow">
      <w:rPr>
        <w:b/>
        <w:color w:val="2a4a71" w:themeColor="accent1" w:themeShade="95"/>
      </w:rPr>
      <w:pPr>
        <w:pBdr/>
        <w:spacing/>
        <w:ind/>
      </w:pPr>
      <w:tblPr>
        <w:tblBorders/>
      </w:tblPr>
      <w:tcPr>
        <w:tcBorders>
          <w:bottom w:val="single" w:color="4f81bd" w:themeColor="accent1" w:sz="4" w:space="0"/>
        </w:tcBorders>
      </w:tcPr>
    </w:tblStylePr>
    <w:tblStylePr w:type="lastCol">
      <w:rPr>
        <w:b/>
        <w:color w:val="2a4a71" w:themeColor="accent1" w:themeShade="95"/>
      </w:rPr>
      <w:pPr>
        <w:pBdr/>
        <w:spacing/>
        <w:ind/>
      </w:pPr>
      <w:tblPr>
        <w:tblBorders/>
      </w:tblPr>
      <w:tcPr>
        <w:tcBorders/>
      </w:tcPr>
    </w:tblStylePr>
    <w:tblStylePr w:type="lastRow">
      <w:rPr>
        <w:b/>
        <w:color w:val="2a4a71" w:themeColor="accent1" w:themeShade="95"/>
      </w:rPr>
      <w:pPr>
        <w:pBdr/>
        <w:spacing/>
        <w:ind/>
      </w:pPr>
      <w:tblPr>
        <w:tblBorders/>
      </w:tblPr>
      <w:tcPr>
        <w:tcBorders>
          <w:top w:val="single" w:color="4f81bd"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Accent 2"/>
    <w:basedOn w:val="672"/>
    <w:uiPriority w:val="99"/>
    <w:pPr>
      <w:pBdr/>
      <w:spacing w:after="0" w:line="240" w:lineRule="auto"/>
      <w:ind/>
    </w:pPr>
    <w:tblPr>
      <w:tblStyleRowBandSize w:val="1"/>
      <w:tblStyleColBandSize w:val="1"/>
      <w:tblBorders>
        <w:top w:val="single" w:color="d99695" w:themeColor="accent2" w:themeTint="97" w:sz="4" w:space="0"/>
        <w:bottom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99695" w:themeColor="accent2" w:themeTint="97" w:themeShade="95"/>
      </w:rPr>
      <w:pPr>
        <w:pBdr/>
        <w:spacing/>
        <w:ind/>
      </w:pPr>
      <w:tblPr>
        <w:tblBorders/>
      </w:tblPr>
      <w:tcPr>
        <w:tcBorders/>
      </w:tcPr>
    </w:tblStylePr>
    <w:tblStylePr w:type="firstRow">
      <w:rPr>
        <w:b/>
        <w:color w:val="d99695" w:themeColor="accent2" w:themeTint="97" w:themeShade="95"/>
      </w:rPr>
      <w:pPr>
        <w:pBdr/>
        <w:spacing/>
        <w:ind/>
      </w:pPr>
      <w:tblPr>
        <w:tblBorders/>
      </w:tblPr>
      <w:tcPr>
        <w:tcBorders>
          <w:bottom w:val="single" w:color="d99695" w:themeColor="accent2" w:themeTint="97" w:sz="4" w:space="0"/>
        </w:tcBorders>
      </w:tcPr>
    </w:tblStylePr>
    <w:tblStylePr w:type="lastCol">
      <w:rPr>
        <w:b/>
        <w:color w:val="d99695" w:themeColor="accent2" w:themeTint="97" w:themeShade="95"/>
      </w:rPr>
      <w:pPr>
        <w:pBdr/>
        <w:spacing/>
        <w:ind/>
      </w:pPr>
      <w:tblPr>
        <w:tblBorders/>
      </w:tblPr>
      <w:tcPr>
        <w:tcBorders/>
      </w:tcPr>
    </w:tblStylePr>
    <w:tblStylePr w:type="lastRow">
      <w:rPr>
        <w:b/>
        <w:color w:val="d99695" w:themeColor="accent2" w:themeTint="97" w:themeShade="95"/>
      </w:rPr>
      <w:pPr>
        <w:pBdr/>
        <w:spacing/>
        <w:ind/>
      </w:pPr>
      <w:tblPr>
        <w:tblBorders/>
      </w:tblPr>
      <w:tcPr>
        <w:tcBorders>
          <w:top w:val="single" w:color="d99695"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Accent 3"/>
    <w:basedOn w:val="672"/>
    <w:uiPriority w:val="99"/>
    <w:pPr>
      <w:pBdr/>
      <w:spacing w:after="0" w:line="240" w:lineRule="auto"/>
      <w:ind/>
    </w:pPr>
    <w:tblPr>
      <w:tblStyleRowBandSize w:val="1"/>
      <w:tblStyleColBandSize w:val="1"/>
      <w:tblBorders>
        <w:top w:val="single" w:color="c3d69b" w:themeColor="accent3" w:themeTint="98" w:sz="4" w:space="0"/>
        <w:bottom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3d69b" w:themeColor="accent3" w:themeTint="98" w:themeShade="95"/>
      </w:rPr>
      <w:pPr>
        <w:pBdr/>
        <w:spacing/>
        <w:ind/>
      </w:pPr>
      <w:tblPr>
        <w:tblBorders/>
      </w:tblPr>
      <w:tcPr>
        <w:tcBorders/>
      </w:tcPr>
    </w:tblStylePr>
    <w:tblStylePr w:type="firstRow">
      <w:rPr>
        <w:b/>
        <w:color w:val="c3d69b" w:themeColor="accent3" w:themeTint="98" w:themeShade="95"/>
      </w:rPr>
      <w:pPr>
        <w:pBdr/>
        <w:spacing/>
        <w:ind/>
      </w:pPr>
      <w:tblPr>
        <w:tblBorders/>
      </w:tblPr>
      <w:tcPr>
        <w:tcBorders>
          <w:bottom w:val="single" w:color="c3d69b" w:themeColor="accent3" w:themeTint="98" w:sz="4" w:space="0"/>
        </w:tcBorders>
      </w:tcPr>
    </w:tblStylePr>
    <w:tblStylePr w:type="lastCol">
      <w:rPr>
        <w:b/>
        <w:color w:val="c3d69b" w:themeColor="accent3" w:themeTint="98" w:themeShade="95"/>
      </w:rPr>
      <w:pPr>
        <w:pBdr/>
        <w:spacing/>
        <w:ind/>
      </w:pPr>
      <w:tblPr>
        <w:tblBorders/>
      </w:tblPr>
      <w:tcPr>
        <w:tcBorders/>
      </w:tcPr>
    </w:tblStylePr>
    <w:tblStylePr w:type="lastRow">
      <w:rPr>
        <w:b/>
        <w:color w:val="c3d69b" w:themeColor="accent3" w:themeTint="98" w:themeShade="95"/>
      </w:rPr>
      <w:pPr>
        <w:pBdr/>
        <w:spacing/>
        <w:ind/>
      </w:pPr>
      <w:tblPr>
        <w:tblBorders/>
      </w:tblPr>
      <w:tcPr>
        <w:tcBorders>
          <w:top w:val="single" w:color="c3d69b"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Accent 4"/>
    <w:basedOn w:val="672"/>
    <w:uiPriority w:val="99"/>
    <w:pPr>
      <w:pBdr/>
      <w:spacing w:after="0" w:line="240" w:lineRule="auto"/>
      <w:ind/>
    </w:pPr>
    <w:tblPr>
      <w:tblStyleRowBandSize w:val="1"/>
      <w:tblStyleColBandSize w:val="1"/>
      <w:tblBorders>
        <w:top w:val="single" w:color="b2a1c6" w:themeColor="accent4" w:themeTint="9A" w:sz="4" w:space="0"/>
        <w:bottom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2a1c6" w:themeColor="accent4" w:themeTint="9A" w:themeShade="95"/>
      </w:rPr>
      <w:pPr>
        <w:pBdr/>
        <w:spacing/>
        <w:ind/>
      </w:pPr>
      <w:tblPr>
        <w:tblBorders/>
      </w:tblPr>
      <w:tcPr>
        <w:tcBorders/>
      </w:tcPr>
    </w:tblStylePr>
    <w:tblStylePr w:type="firstRow">
      <w:rPr>
        <w:b/>
        <w:color w:val="b2a1c6" w:themeColor="accent4" w:themeTint="9A" w:themeShade="95"/>
      </w:rPr>
      <w:pPr>
        <w:pBdr/>
        <w:spacing/>
        <w:ind/>
      </w:pPr>
      <w:tblPr>
        <w:tblBorders/>
      </w:tblPr>
      <w:tcPr>
        <w:tcBorders>
          <w:bottom w:val="single" w:color="b2a1c6" w:themeColor="accent4" w:themeTint="9A" w:sz="4" w:space="0"/>
        </w:tcBorders>
      </w:tcPr>
    </w:tblStylePr>
    <w:tblStylePr w:type="lastCol">
      <w:rPr>
        <w:b/>
        <w:color w:val="b2a1c6" w:themeColor="accent4" w:themeTint="9A" w:themeShade="95"/>
      </w:rPr>
      <w:pPr>
        <w:pBdr/>
        <w:spacing/>
        <w:ind/>
      </w:pPr>
      <w:tblPr>
        <w:tblBorders/>
      </w:tblPr>
      <w:tcPr>
        <w:tcBorders/>
      </w:tcPr>
    </w:tblStylePr>
    <w:tblStylePr w:type="lastRow">
      <w:rPr>
        <w:b/>
        <w:color w:val="b2a1c6" w:themeColor="accent4" w:themeTint="9A" w:themeShade="95"/>
      </w:rPr>
      <w:pPr>
        <w:pBdr/>
        <w:spacing/>
        <w:ind/>
      </w:pPr>
      <w:tblPr>
        <w:tblBorders/>
      </w:tblPr>
      <w:tcPr>
        <w:tcBorders>
          <w:top w:val="single" w:color="b2a1c6"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Accent 5"/>
    <w:basedOn w:val="672"/>
    <w:uiPriority w:val="99"/>
    <w:pPr>
      <w:pBdr/>
      <w:spacing w:after="0" w:line="240" w:lineRule="auto"/>
      <w:ind/>
    </w:pPr>
    <w:tblPr>
      <w:tblStyleRowBandSize w:val="1"/>
      <w:tblStyleColBandSize w:val="1"/>
      <w:tblBorders>
        <w:top w:val="single" w:color="92ccdc" w:themeColor="accent5" w:themeTint="9A" w:sz="4" w:space="0"/>
        <w:bottom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2ccdc" w:themeColor="accent5" w:themeTint="9A" w:themeShade="95"/>
      </w:rPr>
      <w:pPr>
        <w:pBdr/>
        <w:spacing/>
        <w:ind/>
      </w:pPr>
      <w:tblPr>
        <w:tblBorders/>
      </w:tblPr>
      <w:tcPr>
        <w:tcBorders/>
      </w:tcPr>
    </w:tblStylePr>
    <w:tblStylePr w:type="firstRow">
      <w:rPr>
        <w:b/>
        <w:color w:val="92ccdc" w:themeColor="accent5" w:themeTint="9A" w:themeShade="95"/>
      </w:rPr>
      <w:pPr>
        <w:pBdr/>
        <w:spacing/>
        <w:ind/>
      </w:pPr>
      <w:tblPr>
        <w:tblBorders/>
      </w:tblPr>
      <w:tcPr>
        <w:tcBorders>
          <w:bottom w:val="single" w:color="92ccdc" w:themeColor="accent5" w:themeTint="9A" w:sz="4" w:space="0"/>
        </w:tcBorders>
      </w:tcPr>
    </w:tblStylePr>
    <w:tblStylePr w:type="lastCol">
      <w:rPr>
        <w:b/>
        <w:color w:val="92ccdc" w:themeColor="accent5" w:themeTint="9A" w:themeShade="95"/>
      </w:rPr>
      <w:pPr>
        <w:pBdr/>
        <w:spacing/>
        <w:ind/>
      </w:pPr>
      <w:tblPr>
        <w:tblBorders/>
      </w:tblPr>
      <w:tcPr>
        <w:tcBorders/>
      </w:tcPr>
    </w:tblStylePr>
    <w:tblStylePr w:type="lastRow">
      <w:rPr>
        <w:b/>
        <w:color w:val="92ccdc" w:themeColor="accent5" w:themeTint="9A" w:themeShade="95"/>
      </w:rPr>
      <w:pPr>
        <w:pBdr/>
        <w:spacing/>
        <w:ind/>
      </w:pPr>
      <w:tblPr>
        <w:tblBorders/>
      </w:tblPr>
      <w:tcPr>
        <w:tcBorders>
          <w:top w:val="single" w:color="92ccdc"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Accent 6"/>
    <w:basedOn w:val="672"/>
    <w:uiPriority w:val="99"/>
    <w:pPr>
      <w:pBdr/>
      <w:spacing w:after="0" w:line="240" w:lineRule="auto"/>
      <w:ind/>
    </w:pPr>
    <w:tblPr>
      <w:tblStyleRowBandSize w:val="1"/>
      <w:tblStyleColBandSize w:val="1"/>
      <w:tblBorders>
        <w:top w:val="single" w:color="fac090" w:themeColor="accent6" w:themeTint="98" w:sz="4" w:space="0"/>
        <w:bottom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fac090" w:themeColor="accent6" w:themeTint="98" w:themeShade="95"/>
      </w:rPr>
      <w:pPr>
        <w:pBdr/>
        <w:spacing/>
        <w:ind/>
      </w:pPr>
      <w:tblPr>
        <w:tblBorders/>
      </w:tblPr>
      <w:tcPr>
        <w:tcBorders/>
      </w:tcPr>
    </w:tblStylePr>
    <w:tblStylePr w:type="firstRow">
      <w:rPr>
        <w:b/>
        <w:color w:val="fac090" w:themeColor="accent6" w:themeTint="98" w:themeShade="95"/>
      </w:rPr>
      <w:pPr>
        <w:pBdr/>
        <w:spacing/>
        <w:ind/>
      </w:pPr>
      <w:tblPr>
        <w:tblBorders/>
      </w:tblPr>
      <w:tcPr>
        <w:tcBorders>
          <w:bottom w:val="single" w:color="fac090" w:themeColor="accent6" w:themeTint="98" w:sz="4" w:space="0"/>
        </w:tcBorders>
      </w:tcPr>
    </w:tblStylePr>
    <w:tblStylePr w:type="lastCol">
      <w:rPr>
        <w:b/>
        <w:color w:val="fac090" w:themeColor="accent6" w:themeTint="98" w:themeShade="95"/>
      </w:rPr>
      <w:pPr>
        <w:pBdr/>
        <w:spacing/>
        <w:ind/>
      </w:pPr>
      <w:tblPr>
        <w:tblBorders/>
      </w:tblPr>
      <w:tcPr>
        <w:tcBorders/>
      </w:tcPr>
    </w:tblStylePr>
    <w:tblStylePr w:type="lastRow">
      <w:rPr>
        <w:b/>
        <w:color w:val="fac090" w:themeColor="accent6" w:themeTint="98" w:themeShade="95"/>
      </w:rPr>
      <w:pPr>
        <w:pBdr/>
        <w:spacing/>
        <w:ind/>
      </w:pPr>
      <w:tblPr>
        <w:tblBorders/>
      </w:tblPr>
      <w:tcPr>
        <w:tcBorders>
          <w:top w:val="single" w:color="fac09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7 Colorful"/>
    <w:basedOn w:val="672"/>
    <w:uiPriority w:val="99"/>
    <w:pPr>
      <w:pBdr/>
      <w:spacing w:after="0" w:line="240" w:lineRule="auto"/>
      <w:ind/>
    </w:pPr>
    <w:tblPr>
      <w:tblStyleRowBandSize w:val="1"/>
      <w:tblStyleColBandSize w:val="1"/>
      <w:tblBorders>
        <w:right w:val="single" w:color="7f7f7f" w:themeColor="text1" w:themeTint="80" w:sz="4" w:space="0"/>
      </w:tblBorders>
    </w:tblPr>
    <w:tcPr>
      <w:tcBorders/>
    </w:tcPr>
    <w:tblStylePr w:type="band1Horz">
      <w:rPr>
        <w:rFonts w:ascii="Arial" w:hAnsi="Arial"/>
        <w:color w:val="7f7f7f" w:themeColor="text1" w:themeTint="80" w:themeShade="95"/>
        <w:sz w:val="22"/>
      </w:rPr>
      <w:pPr>
        <w:pBdr/>
        <w:spacing/>
        <w:ind/>
      </w:pPr>
      <w:tblPr>
        <w:tblBorders/>
      </w:tblPr>
      <w:tcPr>
        <w:shd w:val="clear" w:color="bfbfbf" w:themeColor="text1" w:themeTint="40" w:fill="bfbfbf" w:themeFill="text1" w:themeFillTint="40"/>
        <w:tcBorders/>
      </w:tcPr>
    </w:tblStylePr>
    <w:tblStylePr w:type="band1Vert">
      <w:pPr>
        <w:pBdr/>
        <w:spacing/>
        <w:ind/>
      </w:pPr>
      <w:tblPr>
        <w:tblBorders/>
      </w:tblPr>
      <w:tcPr>
        <w:shd w:val="clear" w:color="bfbfbf" w:themeColor="text1" w:themeTint="40" w:fill="bfbfbf" w:themeFill="text1" w:themeFillTint="40"/>
        <w:tcBorders/>
      </w:tcPr>
    </w:tblStylePr>
    <w:tblStylePr w:type="band2Horz">
      <w:rPr>
        <w:rFonts w:ascii="Arial" w:hAnsi="Arial"/>
        <w:color w:val="7f7f7f"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f7f7f" w:themeColor="text1" w:themeTint="80"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pPr>
        <w:pBdr/>
        <w:spacing/>
        <w:ind/>
      </w:pPr>
      <w:tblPr>
        <w:tblBorders/>
      </w:tbl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pPr>
        <w:pBdr/>
        <w:spacing/>
        <w:ind/>
      </w:pPr>
      <w:tblPr>
        <w:tblBorders/>
      </w:tbl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7 Colorful Accent 1"/>
    <w:basedOn w:val="672"/>
    <w:uiPriority w:val="99"/>
    <w:pPr>
      <w:pBdr/>
      <w:spacing w:after="0" w:line="240" w:lineRule="auto"/>
      <w:ind/>
    </w:pPr>
    <w:tblPr>
      <w:tblStyleRowBandSize w:val="1"/>
      <w:tblStyleColBandSize w:val="1"/>
      <w:tblBorders>
        <w:right w:val="single" w:color="4f81bd" w:themeColor="accent1" w:sz="4" w:space="0"/>
      </w:tblBorders>
    </w:tblPr>
    <w:tcPr>
      <w:tcBorders/>
    </w:tcPr>
    <w:tblStylePr w:type="band1Horz">
      <w:rPr>
        <w:rFonts w:ascii="Arial" w:hAnsi="Arial"/>
        <w:color w:val="2a4a71" w:themeColor="accent1" w:themeShade="95"/>
        <w:sz w:val="22"/>
      </w:rPr>
      <w:pPr>
        <w:pBdr/>
        <w:spacing/>
        <w:ind/>
      </w:pPr>
      <w:tblPr>
        <w:tblBorders/>
      </w:tblPr>
      <w:tcPr>
        <w:shd w:val="clear" w:color="d2dfee" w:themeColor="accent1" w:themeTint="40" w:fill="d2dfee" w:themeFill="accent1" w:themeFillTint="40"/>
        <w:tcBorders/>
      </w:tcPr>
    </w:tblStylePr>
    <w:tblStylePr w:type="band1Vert">
      <w:pPr>
        <w:pBdr/>
        <w:spacing/>
        <w:ind/>
      </w:pPr>
      <w:tblPr>
        <w:tblBorders/>
      </w:tblPr>
      <w:tcPr>
        <w:shd w:val="clear" w:color="d2dfee" w:themeColor="accent1" w:themeTint="40" w:fill="d2dfee" w:themeFill="accent1" w:themeFillTint="40"/>
        <w:tcBorders/>
      </w:tcPr>
    </w:tblStylePr>
    <w:tblStylePr w:type="band2Horz">
      <w:rPr>
        <w:rFonts w:ascii="Arial" w:hAnsi="Arial"/>
        <w:color w:val="2a4a71"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a4a71" w:themeColor="accent1"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pPr>
        <w:pBdr/>
        <w:spacing/>
        <w:ind/>
      </w:pPr>
      <w:tblPr>
        <w:tblBorders/>
      </w:tbl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pPr>
        <w:pBdr/>
        <w:spacing/>
        <w:ind/>
      </w:pPr>
      <w:tblPr>
        <w:tblBorders/>
      </w:tbl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7 Colorful Accent 2"/>
    <w:basedOn w:val="672"/>
    <w:uiPriority w:val="99"/>
    <w:pPr>
      <w:pBdr/>
      <w:spacing w:after="0" w:line="240" w:lineRule="auto"/>
      <w:ind/>
    </w:pPr>
    <w:tblPr>
      <w:tblStyleRowBandSize w:val="1"/>
      <w:tblStyleColBandSize w:val="1"/>
      <w:tblBorders>
        <w:right w:val="single" w:color="d99695" w:themeColor="accent2" w:themeTint="97" w:sz="4" w:space="0"/>
      </w:tblBorders>
    </w:tblPr>
    <w:tcPr>
      <w:tcBorders/>
    </w:tcPr>
    <w:tblStylePr w:type="band1Horz">
      <w:rPr>
        <w:rFonts w:ascii="Arial" w:hAnsi="Arial"/>
        <w:color w:val="d99695" w:themeColor="accent2" w:themeTint="97" w:themeShade="95"/>
        <w:sz w:val="22"/>
      </w:rPr>
      <w:pPr>
        <w:pBdr/>
        <w:spacing/>
        <w:ind/>
      </w:pPr>
      <w:tblPr>
        <w:tblBorders/>
      </w:tblPr>
      <w:tcPr>
        <w:shd w:val="clear" w:color="efd2d2" w:themeColor="accent2" w:themeTint="40" w:fill="efd2d2" w:themeFill="accent2" w:themeFillTint="40"/>
        <w:tcBorders/>
      </w:tcPr>
    </w:tblStylePr>
    <w:tblStylePr w:type="band1Vert">
      <w:pPr>
        <w:pBdr/>
        <w:spacing/>
        <w:ind/>
      </w:pPr>
      <w:tblPr>
        <w:tblBorders/>
      </w:tblPr>
      <w:tcPr>
        <w:shd w:val="clear" w:color="efd2d2" w:themeColor="accent2" w:themeTint="40" w:fill="efd2d2" w:themeFill="accent2" w:themeFillTint="40"/>
        <w:tcBorders/>
      </w:tcPr>
    </w:tblStylePr>
    <w:tblStylePr w:type="band2Horz">
      <w:rPr>
        <w:rFonts w:ascii="Arial" w:hAnsi="Arial"/>
        <w:color w:val="d99695"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99695" w:themeColor="accent2" w:themeTint="97"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pPr>
        <w:pBdr/>
        <w:spacing/>
        <w:ind/>
      </w:pPr>
      <w:tblPr>
        <w:tblBorders/>
      </w:tbl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pPr>
        <w:pBdr/>
        <w:spacing/>
        <w:ind/>
      </w:pPr>
      <w:tblPr>
        <w:tblBorders/>
      </w:tbl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Accent 3"/>
    <w:basedOn w:val="672"/>
    <w:uiPriority w:val="99"/>
    <w:pPr>
      <w:pBdr/>
      <w:spacing w:after="0" w:line="240" w:lineRule="auto"/>
      <w:ind/>
    </w:pPr>
    <w:tblPr>
      <w:tblStyleRowBandSize w:val="1"/>
      <w:tblStyleColBandSize w:val="1"/>
      <w:tblBorders>
        <w:right w:val="single" w:color="c3d69b" w:themeColor="accent3" w:themeTint="98" w:sz="4" w:space="0"/>
      </w:tblBorders>
    </w:tblPr>
    <w:tcPr>
      <w:tcBorders/>
    </w:tcPr>
    <w:tblStylePr w:type="band1Horz">
      <w:rPr>
        <w:rFonts w:ascii="Arial" w:hAnsi="Arial"/>
        <w:color w:val="c3d69b" w:themeColor="accent3" w:themeTint="98" w:themeShade="95"/>
        <w:sz w:val="22"/>
      </w:rPr>
      <w:pPr>
        <w:pBdr/>
        <w:spacing/>
        <w:ind/>
      </w:pPr>
      <w:tblPr>
        <w:tblBorders/>
      </w:tblPr>
      <w:tcPr>
        <w:shd w:val="clear" w:color="e5eed5" w:themeColor="accent3" w:themeTint="40" w:fill="e5eed5" w:themeFill="accent3" w:themeFillTint="40"/>
        <w:tcBorders/>
      </w:tcPr>
    </w:tblStylePr>
    <w:tblStylePr w:type="band1Vert">
      <w:pPr>
        <w:pBdr/>
        <w:spacing/>
        <w:ind/>
      </w:pPr>
      <w:tblPr>
        <w:tblBorders/>
      </w:tblPr>
      <w:tcPr>
        <w:shd w:val="clear" w:color="e5eed5" w:themeColor="accent3" w:themeTint="40" w:fill="e5eed5" w:themeFill="accent3" w:themeFillTint="40"/>
        <w:tcBorders/>
      </w:tcPr>
    </w:tblStylePr>
    <w:tblStylePr w:type="band2Horz">
      <w:rPr>
        <w:rFonts w:ascii="Arial" w:hAnsi="Arial"/>
        <w:color w:val="c3d69b"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3d69b" w:themeColor="accent3"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pPr>
        <w:pBdr/>
        <w:spacing/>
        <w:ind/>
      </w:pPr>
      <w:tblPr>
        <w:tblBorders/>
      </w:tbl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pPr>
        <w:pBdr/>
        <w:spacing/>
        <w:ind/>
      </w:pPr>
      <w:tblPr>
        <w:tblBorders/>
      </w:tbl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7 Colorful Accent 4"/>
    <w:basedOn w:val="672"/>
    <w:uiPriority w:val="99"/>
    <w:pPr>
      <w:pBdr/>
      <w:spacing w:after="0" w:line="240" w:lineRule="auto"/>
      <w:ind/>
    </w:pPr>
    <w:tblPr>
      <w:tblStyleRowBandSize w:val="1"/>
      <w:tblStyleColBandSize w:val="1"/>
      <w:tblBorders>
        <w:right w:val="single" w:color="b2a1c6" w:themeColor="accent4" w:themeTint="9A" w:sz="4" w:space="0"/>
      </w:tblBorders>
    </w:tblPr>
    <w:tcPr>
      <w:tcBorders/>
    </w:tcPr>
    <w:tblStylePr w:type="band1Horz">
      <w:rPr>
        <w:rFonts w:ascii="Arial" w:hAnsi="Arial"/>
        <w:color w:val="b2a1c6" w:themeColor="accent4" w:themeTint="9A" w:themeShade="95"/>
        <w:sz w:val="22"/>
      </w:rPr>
      <w:pPr>
        <w:pBdr/>
        <w:spacing/>
        <w:ind/>
      </w:pPr>
      <w:tblPr>
        <w:tblBorders/>
      </w:tblPr>
      <w:tcPr>
        <w:shd w:val="clear" w:color="dfd8e7" w:themeColor="accent4" w:themeTint="40" w:fill="dfd8e7" w:themeFill="accent4" w:themeFillTint="40"/>
        <w:tcBorders/>
      </w:tcPr>
    </w:tblStylePr>
    <w:tblStylePr w:type="band1Vert">
      <w:pPr>
        <w:pBdr/>
        <w:spacing/>
        <w:ind/>
      </w:pPr>
      <w:tblPr>
        <w:tblBorders/>
      </w:tblPr>
      <w:tcPr>
        <w:shd w:val="clear" w:color="dfd8e7" w:themeColor="accent4" w:themeTint="40" w:fill="dfd8e7" w:themeFill="accent4" w:themeFillTint="40"/>
        <w:tcBorders/>
      </w:tcPr>
    </w:tblStylePr>
    <w:tblStylePr w:type="band2Horz">
      <w:rPr>
        <w:rFonts w:ascii="Arial" w:hAnsi="Arial"/>
        <w:color w:val="b2a1c6"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2a1c6" w:themeColor="accent4"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pPr>
        <w:pBdr/>
        <w:spacing/>
        <w:ind/>
      </w:pPr>
      <w:tblPr>
        <w:tblBorders/>
      </w:tbl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pPr>
        <w:pBdr/>
        <w:spacing/>
        <w:ind/>
      </w:pPr>
      <w:tblPr>
        <w:tblBorders/>
      </w:tbl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7 Colorful Accent 5"/>
    <w:basedOn w:val="672"/>
    <w:uiPriority w:val="99"/>
    <w:pPr>
      <w:pBdr/>
      <w:spacing w:after="0" w:line="240" w:lineRule="auto"/>
      <w:ind/>
    </w:pPr>
    <w:tblPr>
      <w:tblStyleRowBandSize w:val="1"/>
      <w:tblStyleColBandSize w:val="1"/>
      <w:tblBorders>
        <w:right w:val="single" w:color="92ccdc" w:themeColor="accent5" w:themeTint="9A" w:sz="4" w:space="0"/>
      </w:tblBorders>
    </w:tblPr>
    <w:tcPr>
      <w:tcBorders/>
    </w:tcPr>
    <w:tblStylePr w:type="band1Horz">
      <w:rPr>
        <w:rFonts w:ascii="Arial" w:hAnsi="Arial"/>
        <w:color w:val="92ccdc" w:themeColor="accent5" w:themeTint="9A" w:themeShade="95"/>
        <w:sz w:val="22"/>
      </w:rPr>
      <w:pPr>
        <w:pBdr/>
        <w:spacing/>
        <w:ind/>
      </w:pPr>
      <w:tblPr>
        <w:tblBorders/>
      </w:tblPr>
      <w:tcPr>
        <w:shd w:val="clear" w:color="d1eaf0" w:themeColor="accent5" w:themeTint="40" w:fill="d1eaf0" w:themeFill="accent5" w:themeFillTint="40"/>
        <w:tcBorders/>
      </w:tcPr>
    </w:tblStylePr>
    <w:tblStylePr w:type="band1Vert">
      <w:pPr>
        <w:pBdr/>
        <w:spacing/>
        <w:ind/>
      </w:pPr>
      <w:tblPr>
        <w:tblBorders/>
      </w:tblPr>
      <w:tcPr>
        <w:shd w:val="clear" w:color="d1eaf0" w:themeColor="accent5" w:themeTint="40" w:fill="d1eaf0" w:themeFill="accent5" w:themeFillTint="40"/>
        <w:tcBorders/>
      </w:tcPr>
    </w:tblStylePr>
    <w:tblStylePr w:type="band2Horz">
      <w:rPr>
        <w:rFonts w:ascii="Arial" w:hAnsi="Arial"/>
        <w:color w:val="92ccdc"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2ccdc" w:themeColor="accent5" w:themeTint="9A"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pPr>
        <w:pBdr/>
        <w:spacing/>
        <w:ind/>
      </w:pPr>
      <w:tblPr>
        <w:tblBorders/>
      </w:tbl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pPr>
        <w:pBdr/>
        <w:spacing/>
        <w:ind/>
      </w:pPr>
      <w:tblPr>
        <w:tblBorders/>
      </w:tbl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7 Colorful Accent 6"/>
    <w:basedOn w:val="672"/>
    <w:uiPriority w:val="99"/>
    <w:pPr>
      <w:pBdr/>
      <w:spacing w:after="0" w:line="240" w:lineRule="auto"/>
      <w:ind/>
    </w:pPr>
    <w:tblPr>
      <w:tblStyleRowBandSize w:val="1"/>
      <w:tblStyleColBandSize w:val="1"/>
      <w:tblBorders>
        <w:right w:val="single" w:color="fac090" w:themeColor="accent6" w:themeTint="98" w:sz="4" w:space="0"/>
      </w:tblBorders>
    </w:tblPr>
    <w:tcPr>
      <w:tcBorders/>
    </w:tcPr>
    <w:tblStylePr w:type="band1Horz">
      <w:rPr>
        <w:rFonts w:ascii="Arial" w:hAnsi="Arial"/>
        <w:color w:val="fac090" w:themeColor="accent6" w:themeTint="98" w:themeShade="95"/>
        <w:sz w:val="22"/>
      </w:rPr>
      <w:pPr>
        <w:pBdr/>
        <w:spacing/>
        <w:ind/>
      </w:pPr>
      <w:tblPr>
        <w:tblBorders/>
      </w:tblPr>
      <w:tcPr>
        <w:shd w:val="clear" w:color="fde4d0" w:themeColor="accent6" w:themeTint="40" w:fill="fde4d0" w:themeFill="accent6" w:themeFillTint="40"/>
        <w:tcBorders/>
      </w:tcPr>
    </w:tblStylePr>
    <w:tblStylePr w:type="band1Vert">
      <w:pPr>
        <w:pBdr/>
        <w:spacing/>
        <w:ind/>
      </w:pPr>
      <w:tblPr>
        <w:tblBorders/>
      </w:tblPr>
      <w:tcPr>
        <w:shd w:val="clear" w:color="fde4d0" w:themeColor="accent6" w:themeTint="40" w:fill="fde4d0" w:themeFill="accent6" w:themeFillTint="40"/>
        <w:tcBorders/>
      </w:tcPr>
    </w:tblStylePr>
    <w:tblStylePr w:type="band2Horz">
      <w:rPr>
        <w:rFonts w:ascii="Arial" w:hAnsi="Arial"/>
        <w:color w:val="fac09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fac090" w:themeColor="accent6" w:themeTint="98" w:themeShade="95"/>
        <w:sz w:val="22"/>
      </w:rPr>
      <w:pPr>
        <w:pBdr/>
        <w:spacing/>
        <w:ind/>
        <w:jc w:val="right"/>
      </w:pPr>
      <w:tblPr>
        <w:tblBorders/>
      </w:tbl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pPr>
        <w:pBdr/>
        <w:spacing/>
        <w:ind/>
      </w:pPr>
      <w:tblPr>
        <w:tblBorders/>
      </w:tbl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pPr>
        <w:pBdr/>
        <w:spacing/>
        <w:ind/>
      </w:pPr>
      <w:tblPr>
        <w:tblBorders/>
      </w:tbl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customStyle="1">
    <w:name w:val="Lined - Accent"/>
    <w:basedOn w:val="672"/>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customStyle="1">
    <w:name w:val="Lined - Accent 1"/>
    <w:basedOn w:val="672"/>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customStyle="1">
    <w:name w:val="Lined - Accent 2"/>
    <w:basedOn w:val="672"/>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customStyle="1">
    <w:name w:val="Lined - Accent 3"/>
    <w:basedOn w:val="672"/>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customStyle="1">
    <w:name w:val="Lined - Accent 4"/>
    <w:basedOn w:val="672"/>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customStyle="1">
    <w:name w:val="Lined - Accent 5"/>
    <w:basedOn w:val="672"/>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customStyle="1">
    <w:name w:val="Lined - Accent 6"/>
    <w:basedOn w:val="672"/>
    <w:uiPriority w:val="99"/>
    <w:pPr>
      <w:pBdr/>
      <w:spacing w:after="0" w:line="240" w:lineRule="auto"/>
      <w:ind/>
    </w:pPr>
    <w:rPr>
      <w:color w:val="404040"/>
      <w:sz w:val="20"/>
      <w:szCs w:val="20"/>
      <w:lang w:val="en-US"/>
    </w:rPr>
    <w:tblPr>
      <w:tblStyleRowBandSize w:val="1"/>
      <w:tblStyleColBandSize w:val="1"/>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customStyle="1">
    <w:name w:val="Bordered &amp; Lined - Accent"/>
    <w:basedOn w:val="672"/>
    <w:uiPriority w:val="99"/>
    <w:pPr>
      <w:pBdr/>
      <w:spacing w:after="0" w:line="240" w:lineRule="auto"/>
      <w:ind/>
    </w:pPr>
    <w:rPr>
      <w:color w:val="404040"/>
      <w:sz w:val="20"/>
      <w:szCs w:val="20"/>
      <w:lang w:val="en-US"/>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2f2f2"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7f7f7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customStyle="1">
    <w:name w:val="Bordered &amp; Lined - Accent 1"/>
    <w:basedOn w:val="672"/>
    <w:uiPriority w:val="99"/>
    <w:pPr>
      <w:pBdr/>
      <w:spacing w:after="0" w:line="240" w:lineRule="auto"/>
      <w:ind/>
    </w:pPr>
    <w:rPr>
      <w:color w:val="404040"/>
      <w:sz w:val="20"/>
      <w:szCs w:val="20"/>
      <w:lang w:val="en-US"/>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band2Vert">
      <w:rPr>
        <w:rFonts w:ascii="Arial" w:hAnsi="Arial"/>
        <w:color w:val="404040"/>
        <w:sz w:val="22"/>
      </w:rPr>
      <w:pPr>
        <w:pBdr/>
        <w:spacing/>
        <w:ind/>
      </w:pPr>
      <w:tblPr>
        <w:tblBorders/>
      </w:tblPr>
      <w:tcPr>
        <w:shd w:val="clear" w:color="c7d7ea" w:themeColor="accent1" w:themeTint="50" w:fill="c7d7ea" w:themeFill="accent1" w:themeFillTint="50"/>
        <w:tcBorders/>
      </w:tcPr>
    </w:tblStylePr>
    <w:tblStylePr w:type="fir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fir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Col">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lastRow">
      <w:rPr>
        <w:rFonts w:ascii="Arial" w:hAnsi="Arial"/>
        <w:color w:val="f2f2f2"/>
        <w:sz w:val="22"/>
      </w:rPr>
      <w:pPr>
        <w:pBdr/>
        <w:spacing/>
        <w:ind/>
      </w:pPr>
      <w:tblPr>
        <w:tblBorders/>
      </w:tblPr>
      <w:tcPr>
        <w:shd w:val="clear" w:color="5d8ac2" w:themeColor="accent1" w:themeTint="EA" w:fill="5d8ac2"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customStyle="1">
    <w:name w:val="Bordered &amp; Lined - Accent 2"/>
    <w:basedOn w:val="672"/>
    <w:uiPriority w:val="99"/>
    <w:pPr>
      <w:pBdr/>
      <w:spacing w:after="0" w:line="240" w:lineRule="auto"/>
      <w:ind/>
    </w:pPr>
    <w:rPr>
      <w:color w:val="404040"/>
      <w:sz w:val="20"/>
      <w:szCs w:val="20"/>
      <w:lang w:val="en-US"/>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band2Vert">
      <w:rPr>
        <w:rFonts w:ascii="Arial" w:hAnsi="Arial"/>
        <w:color w:val="404040"/>
        <w:sz w:val="22"/>
      </w:rPr>
      <w:pPr>
        <w:pBdr/>
        <w:spacing/>
        <w:ind/>
      </w:pPr>
      <w:tblPr>
        <w:tblBorders/>
      </w:tblPr>
      <w:tcPr>
        <w:shd w:val="clear" w:color="f2dcdc" w:themeColor="accent2" w:themeTint="32" w:fill="f2dcdc" w:themeFill="accent2" w:themeFillTint="32"/>
        <w:tcBorders/>
      </w:tcPr>
    </w:tblStylePr>
    <w:tblStylePr w:type="fir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fir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Col">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lastRow">
      <w:rPr>
        <w:rFonts w:ascii="Arial" w:hAnsi="Arial"/>
        <w:color w:val="f2f2f2"/>
        <w:sz w:val="22"/>
      </w:rPr>
      <w:pPr>
        <w:pBdr/>
        <w:spacing/>
        <w:ind/>
      </w:pPr>
      <w:tblPr>
        <w:tblBorders/>
      </w:tblPr>
      <w:tcPr>
        <w:shd w:val="clear" w:color="d99695" w:themeColor="accent2" w:themeTint="97" w:fill="d9969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customStyle="1">
    <w:name w:val="Bordered &amp; Lined - Accent 3"/>
    <w:basedOn w:val="672"/>
    <w:uiPriority w:val="99"/>
    <w:pPr>
      <w:pBdr/>
      <w:spacing w:after="0" w:line="240" w:lineRule="auto"/>
      <w:ind/>
    </w:pPr>
    <w:rPr>
      <w:color w:val="404040"/>
      <w:sz w:val="20"/>
      <w:szCs w:val="20"/>
      <w:lang w:val="en-US"/>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band2Vert">
      <w:rPr>
        <w:rFonts w:ascii="Arial" w:hAnsi="Arial"/>
        <w:color w:val="404040"/>
        <w:sz w:val="22"/>
      </w:rPr>
      <w:pPr>
        <w:pBdr/>
        <w:spacing/>
        <w:ind/>
      </w:pPr>
      <w:tblPr>
        <w:tblBorders/>
      </w:tblPr>
      <w:tcPr>
        <w:shd w:val="clear" w:color="eaf1dc" w:themeColor="accent3" w:themeTint="34" w:fill="eaf1dc" w:themeFill="accent3" w:themeFillTint="34"/>
        <w:tcBorders/>
      </w:tcPr>
    </w:tblStylePr>
    <w:tblStylePr w:type="fir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fir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Col">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lastRow">
      <w:rPr>
        <w:rFonts w:ascii="Arial" w:hAnsi="Arial"/>
        <w:color w:val="f2f2f2"/>
        <w:sz w:val="22"/>
      </w:rPr>
      <w:pPr>
        <w:pBdr/>
        <w:spacing/>
        <w:ind/>
      </w:pPr>
      <w:tblPr>
        <w:tblBorders/>
      </w:tblPr>
      <w:tcPr>
        <w:shd w:val="clear" w:color="9abb59" w:themeColor="accent3" w:themeTint="FE" w:fill="9abb59"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customStyle="1">
    <w:name w:val="Bordered &amp; Lined - Accent 4"/>
    <w:basedOn w:val="672"/>
    <w:uiPriority w:val="99"/>
    <w:pPr>
      <w:pBdr/>
      <w:spacing w:after="0" w:line="240" w:lineRule="auto"/>
      <w:ind/>
    </w:pPr>
    <w:rPr>
      <w:color w:val="404040"/>
      <w:sz w:val="20"/>
      <w:szCs w:val="20"/>
      <w:lang w:val="en-US"/>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band2Vert">
      <w:rPr>
        <w:rFonts w:ascii="Arial" w:hAnsi="Arial"/>
        <w:color w:val="404040"/>
        <w:sz w:val="22"/>
      </w:rPr>
      <w:pPr>
        <w:pBdr/>
        <w:spacing/>
        <w:ind/>
      </w:pPr>
      <w:tblPr>
        <w:tblBorders/>
      </w:tblPr>
      <w:tcPr>
        <w:shd w:val="clear" w:color="e5dfec" w:themeColor="accent4" w:themeTint="34" w:fill="e5dfec" w:themeFill="accent4" w:themeFillTint="34"/>
        <w:tcBorders/>
      </w:tcPr>
    </w:tblStylePr>
    <w:tblStylePr w:type="fir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fir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Col">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lastRow">
      <w:rPr>
        <w:rFonts w:ascii="Arial" w:hAnsi="Arial"/>
        <w:color w:val="f2f2f2"/>
        <w:sz w:val="22"/>
      </w:rPr>
      <w:pPr>
        <w:pBdr/>
        <w:spacing/>
        <w:ind/>
      </w:pPr>
      <w:tblPr>
        <w:tblBorders/>
      </w:tblPr>
      <w:tcPr>
        <w:shd w:val="clear" w:color="b2a1c6" w:themeColor="accent4" w:themeTint="9A" w:fill="b2a1c6"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customStyle="1">
    <w:name w:val="Bordered &amp; Lined - Accent 5"/>
    <w:basedOn w:val="672"/>
    <w:uiPriority w:val="99"/>
    <w:pPr>
      <w:pBdr/>
      <w:spacing w:after="0" w:line="240" w:lineRule="auto"/>
      <w:ind/>
    </w:pPr>
    <w:rPr>
      <w:color w:val="404040"/>
      <w:sz w:val="20"/>
      <w:szCs w:val="20"/>
      <w:lang w:val="en-US"/>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band2Vert">
      <w:rPr>
        <w:rFonts w:ascii="Arial" w:hAnsi="Arial"/>
        <w:color w:val="404040"/>
        <w:sz w:val="22"/>
      </w:rPr>
      <w:pPr>
        <w:pBdr/>
        <w:spacing/>
        <w:ind/>
      </w:pPr>
      <w:tblPr>
        <w:tblBorders/>
      </w:tblPr>
      <w:tcPr>
        <w:shd w:val="clear" w:color="daeef3" w:themeColor="accent5" w:themeTint="34" w:fill="daeef3" w:themeFill="accent5" w:themeFillTint="34"/>
        <w:tcBorders/>
      </w:tcPr>
    </w:tblStylePr>
    <w:tblStylePr w:type="firstCol">
      <w:rPr>
        <w:rFonts w:ascii="Arial" w:hAnsi="Arial"/>
        <w:color w:val="f2f2f2"/>
        <w:sz w:val="22"/>
      </w:rPr>
      <w:pPr>
        <w:pBdr/>
        <w:spacing/>
        <w:ind/>
      </w:pPr>
      <w:tblPr>
        <w:tblBorders/>
      </w:tblPr>
      <w:tcPr>
        <w:shd w:val="clear" w:color="4bacc6" w:themeColor="accent5" w:fill="4bacc6" w:themeFill="accent5"/>
        <w:tcBorders/>
      </w:tcPr>
    </w:tblStylePr>
    <w:tblStylePr w:type="firstRow">
      <w:rPr>
        <w:rFonts w:ascii="Arial" w:hAnsi="Arial"/>
        <w:color w:val="f2f2f2"/>
        <w:sz w:val="22"/>
      </w:rPr>
      <w:pPr>
        <w:pBdr/>
        <w:spacing/>
        <w:ind/>
      </w:pPr>
      <w:tblPr>
        <w:tblBorders/>
      </w:tblPr>
      <w:tcPr>
        <w:shd w:val="clear" w:color="4bacc6" w:themeColor="accent5" w:fill="4bacc6" w:themeFill="accent5"/>
        <w:tcBorders/>
      </w:tcPr>
    </w:tblStylePr>
    <w:tblStylePr w:type="lastCol">
      <w:rPr>
        <w:rFonts w:ascii="Arial" w:hAnsi="Arial"/>
        <w:color w:val="f2f2f2"/>
        <w:sz w:val="22"/>
      </w:rPr>
      <w:pPr>
        <w:pBdr/>
        <w:spacing/>
        <w:ind/>
      </w:pPr>
      <w:tblPr>
        <w:tblBorders/>
      </w:tblPr>
      <w:tcPr>
        <w:shd w:val="clear" w:color="4bacc6" w:themeColor="accent5" w:fill="4bacc6" w:themeFill="accent5"/>
        <w:tcBorders/>
      </w:tcPr>
    </w:tblStylePr>
    <w:tblStylePr w:type="lastRow">
      <w:rPr>
        <w:rFonts w:ascii="Arial" w:hAnsi="Arial"/>
        <w:color w:val="f2f2f2"/>
        <w:sz w:val="22"/>
      </w:rPr>
      <w:pPr>
        <w:pBdr/>
        <w:spacing/>
        <w:ind/>
      </w:pPr>
      <w:tblPr>
        <w:tblBorders/>
      </w:tblPr>
      <w:tcPr>
        <w:shd w:val="clear" w:color="4bacc6" w:themeColor="accent5" w:fill="4bacc6"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customStyle="1">
    <w:name w:val="Bordered &amp; Lined - Accent 6"/>
    <w:basedOn w:val="672"/>
    <w:uiPriority w:val="99"/>
    <w:pPr>
      <w:pBdr/>
      <w:spacing w:after="0" w:line="240" w:lineRule="auto"/>
      <w:ind/>
    </w:pPr>
    <w:rPr>
      <w:color w:val="404040"/>
      <w:sz w:val="20"/>
      <w:szCs w:val="20"/>
      <w:lang w:val="en-US"/>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band2Vert">
      <w:rPr>
        <w:rFonts w:ascii="Arial" w:hAnsi="Arial"/>
        <w:color w:val="404040"/>
        <w:sz w:val="22"/>
      </w:rPr>
      <w:pPr>
        <w:pBdr/>
        <w:spacing/>
        <w:ind/>
      </w:pPr>
      <w:tblPr>
        <w:tblBorders/>
      </w:tblPr>
      <w:tcPr>
        <w:shd w:val="clear" w:color="fde9d8" w:themeColor="accent6" w:themeTint="34" w:fill="fde9d8" w:themeFill="accent6" w:themeFillTint="34"/>
        <w:tcBorders/>
      </w:tcPr>
    </w:tblStylePr>
    <w:tblStylePr w:type="firstCol">
      <w:rPr>
        <w:rFonts w:ascii="Arial" w:hAnsi="Arial"/>
        <w:color w:val="f2f2f2"/>
        <w:sz w:val="22"/>
      </w:rPr>
      <w:pPr>
        <w:pBdr/>
        <w:spacing/>
        <w:ind/>
      </w:pPr>
      <w:tblPr>
        <w:tblBorders/>
      </w:tblPr>
      <w:tcPr>
        <w:shd w:val="clear" w:color="f79646" w:themeColor="accent6" w:fill="f79646" w:themeFill="accent6"/>
        <w:tcBorders/>
      </w:tcPr>
    </w:tblStylePr>
    <w:tblStylePr w:type="firstRow">
      <w:rPr>
        <w:rFonts w:ascii="Arial" w:hAnsi="Arial"/>
        <w:color w:val="f2f2f2"/>
        <w:sz w:val="22"/>
      </w:rPr>
      <w:pPr>
        <w:pBdr/>
        <w:spacing/>
        <w:ind/>
      </w:pPr>
      <w:tblPr>
        <w:tblBorders/>
      </w:tblPr>
      <w:tcPr>
        <w:shd w:val="clear" w:color="f79646" w:themeColor="accent6" w:fill="f79646" w:themeFill="accent6"/>
        <w:tcBorders/>
      </w:tcPr>
    </w:tblStylePr>
    <w:tblStylePr w:type="lastCol">
      <w:rPr>
        <w:rFonts w:ascii="Arial" w:hAnsi="Arial"/>
        <w:color w:val="f2f2f2"/>
        <w:sz w:val="22"/>
      </w:rPr>
      <w:pPr>
        <w:pBdr/>
        <w:spacing/>
        <w:ind/>
      </w:pPr>
      <w:tblPr>
        <w:tblBorders/>
      </w:tblPr>
      <w:tcPr>
        <w:shd w:val="clear" w:color="f79646" w:themeColor="accent6" w:fill="f79646" w:themeFill="accent6"/>
        <w:tcBorders/>
      </w:tcPr>
    </w:tblStylePr>
    <w:tblStylePr w:type="lastRow">
      <w:rPr>
        <w:rFonts w:ascii="Arial" w:hAnsi="Arial"/>
        <w:color w:val="f2f2f2"/>
        <w:sz w:val="22"/>
      </w:rPr>
      <w:pPr>
        <w:pBdr/>
        <w:spacing/>
        <w:ind/>
      </w:pPr>
      <w:tblPr>
        <w:tblBorders/>
      </w:tblPr>
      <w:tcPr>
        <w:shd w:val="clear" w:color="f79646" w:themeColor="accent6" w:fill="f79646"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customStyle="1">
    <w:name w:val="Bordered"/>
    <w:basedOn w:val="672"/>
    <w:uiPriority w:val="99"/>
    <w:pPr>
      <w:pBdr/>
      <w:spacing w:after="0" w:line="240" w:lineRule="auto"/>
      <w:ind/>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cPr>
      <w:tcBorders/>
    </w:tcPr>
    <w:tblStylePr w:type="band1Horz">
      <w:rPr>
        <w:rFonts w:ascii="Arial" w:hAnsi="Arial"/>
        <w:color w:val="404040"/>
        <w:sz w:val="22"/>
      </w:rPr>
      <w:pPr>
        <w:pBdr/>
        <w:spacing/>
        <w:ind/>
      </w:pPr>
      <w:tblPr>
        <w:tblBorders/>
      </w:tbl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7f7f7f" w:themeColor="text1" w:themeTint="80" w:sz="12" w:space="0"/>
        </w:tcBorders>
      </w:tcPr>
    </w:tblStylePr>
    <w:tblStylePr w:type="lastCol">
      <w:rPr>
        <w:rFonts w:ascii="Arial" w:hAnsi="Arial"/>
        <w:color w:val="404040"/>
        <w:sz w:val="22"/>
      </w:rPr>
      <w:pPr>
        <w:pBdr/>
        <w:spacing/>
        <w:ind/>
      </w:pPr>
      <w:tblPr>
        <w:tblBorders/>
      </w:tblPr>
      <w:tcPr>
        <w:tcBorders>
          <w:left w:val="single" w:color="7f7f7f" w:themeColor="text1" w:themeTint="80" w:sz="12" w:space="0"/>
        </w:tcBorders>
      </w:tcPr>
    </w:tblStylePr>
    <w:tblStylePr w:type="lastRow">
      <w:rPr>
        <w:rFonts w:ascii="Arial" w:hAnsi="Arial"/>
        <w:color w:val="404040"/>
        <w:sz w:val="22"/>
      </w:rPr>
      <w:pPr>
        <w:pBdr/>
        <w:spacing/>
        <w:ind/>
      </w:pPr>
      <w:tblPr>
        <w:tblBorders/>
      </w:tblPr>
      <w:tcPr>
        <w:tcBorders>
          <w:top w:val="single" w:color="7f7f7f"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customStyle="1">
    <w:name w:val="Bordered - Accent 1"/>
    <w:basedOn w:val="672"/>
    <w:uiPriority w:val="99"/>
    <w:pPr>
      <w:pBdr/>
      <w:spacing w:after="0" w:line="240" w:lineRule="auto"/>
      <w:ind/>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4f81bd" w:themeColor="accent1" w:sz="12" w:space="0"/>
        </w:tcBorders>
      </w:tcPr>
    </w:tblStylePr>
    <w:tblStylePr w:type="lastCol">
      <w:rPr>
        <w:rFonts w:ascii="Arial" w:hAnsi="Arial"/>
        <w:color w:val="404040"/>
        <w:sz w:val="22"/>
      </w:rPr>
      <w:pPr>
        <w:pBdr/>
        <w:spacing/>
        <w:ind/>
      </w:pPr>
      <w:tblPr>
        <w:tblBorders/>
      </w:tblPr>
      <w:tcPr>
        <w:tcBorders>
          <w:left w:val="single" w:color="4f81bd" w:themeColor="accent1" w:sz="12" w:space="0"/>
        </w:tcBorders>
      </w:tcPr>
    </w:tblStylePr>
    <w:tblStylePr w:type="lastRow">
      <w:rPr>
        <w:rFonts w:ascii="Arial" w:hAnsi="Arial"/>
        <w:color w:val="404040"/>
        <w:sz w:val="22"/>
      </w:rPr>
      <w:pPr>
        <w:pBdr/>
        <w:spacing/>
        <w:ind/>
      </w:pPr>
      <w:tblPr>
        <w:tblBorders/>
      </w:tblPr>
      <w:tcPr>
        <w:tcBorders>
          <w:top w:val="single" w:color="4f81bd"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customStyle="1">
    <w:name w:val="Bordered - Accent 2"/>
    <w:basedOn w:val="672"/>
    <w:uiPriority w:val="99"/>
    <w:pPr>
      <w:pBdr/>
      <w:spacing w:after="0" w:line="240" w:lineRule="auto"/>
      <w:ind/>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d99695" w:themeColor="accent2" w:themeTint="97" w:sz="12" w:space="0"/>
        </w:tcBorders>
      </w:tcPr>
    </w:tblStylePr>
    <w:tblStylePr w:type="lastCol">
      <w:rPr>
        <w:rFonts w:ascii="Arial" w:hAnsi="Arial"/>
        <w:color w:val="404040"/>
        <w:sz w:val="22"/>
      </w:rPr>
      <w:pPr>
        <w:pBdr/>
        <w:spacing/>
        <w:ind/>
      </w:pPr>
      <w:tblPr>
        <w:tblBorders/>
      </w:tblPr>
      <w:tcPr>
        <w:tcBorders>
          <w:left w:val="single" w:color="d99695" w:themeColor="accent2" w:themeTint="97" w:sz="12" w:space="0"/>
        </w:tcBorders>
      </w:tcPr>
    </w:tblStylePr>
    <w:tblStylePr w:type="lastRow">
      <w:rPr>
        <w:rFonts w:ascii="Arial" w:hAnsi="Arial"/>
        <w:color w:val="404040"/>
        <w:sz w:val="22"/>
      </w:rPr>
      <w:pPr>
        <w:pBdr/>
        <w:spacing/>
        <w:ind/>
      </w:pPr>
      <w:tblPr>
        <w:tblBorders/>
      </w:tblPr>
      <w:tcPr>
        <w:tcBorders>
          <w:top w:val="single" w:color="d99695"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customStyle="1">
    <w:name w:val="Bordered - Accent 3"/>
    <w:basedOn w:val="672"/>
    <w:uiPriority w:val="99"/>
    <w:pPr>
      <w:pBdr/>
      <w:spacing w:after="0" w:line="240" w:lineRule="auto"/>
      <w:ind/>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c3d69b" w:themeColor="accent3" w:themeTint="98" w:sz="12" w:space="0"/>
        </w:tcBorders>
      </w:tcPr>
    </w:tblStylePr>
    <w:tblStylePr w:type="lastCol">
      <w:rPr>
        <w:rFonts w:ascii="Arial" w:hAnsi="Arial"/>
        <w:color w:val="404040"/>
        <w:sz w:val="22"/>
      </w:rPr>
      <w:pPr>
        <w:pBdr/>
        <w:spacing/>
        <w:ind/>
      </w:pPr>
      <w:tblPr>
        <w:tblBorders/>
      </w:tblPr>
      <w:tcPr>
        <w:tcBorders>
          <w:left w:val="single" w:color="c3d69b" w:themeColor="accent3" w:themeTint="98" w:sz="12" w:space="0"/>
        </w:tcBorders>
      </w:tcPr>
    </w:tblStylePr>
    <w:tblStylePr w:type="lastRow">
      <w:rPr>
        <w:rFonts w:ascii="Arial" w:hAnsi="Arial"/>
        <w:color w:val="404040"/>
        <w:sz w:val="22"/>
      </w:rPr>
      <w:pPr>
        <w:pBdr/>
        <w:spacing/>
        <w:ind/>
      </w:pPr>
      <w:tblPr>
        <w:tblBorders/>
      </w:tblPr>
      <w:tcPr>
        <w:tcBorders>
          <w:top w:val="single" w:color="c3d69b"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customStyle="1">
    <w:name w:val="Bordered - Accent 4"/>
    <w:basedOn w:val="672"/>
    <w:uiPriority w:val="99"/>
    <w:pPr>
      <w:pBdr/>
      <w:spacing w:after="0" w:line="240" w:lineRule="auto"/>
      <w:ind/>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b2a1c6" w:themeColor="accent4" w:themeTint="9A" w:sz="12" w:space="0"/>
        </w:tcBorders>
      </w:tcPr>
    </w:tblStylePr>
    <w:tblStylePr w:type="lastCol">
      <w:rPr>
        <w:rFonts w:ascii="Arial" w:hAnsi="Arial"/>
        <w:color w:val="404040"/>
        <w:sz w:val="22"/>
      </w:rPr>
      <w:pPr>
        <w:pBdr/>
        <w:spacing/>
        <w:ind/>
      </w:pPr>
      <w:tblPr>
        <w:tblBorders/>
      </w:tblPr>
      <w:tcPr>
        <w:tcBorders>
          <w:left w:val="single" w:color="b2a1c6" w:themeColor="accent4" w:themeTint="9A" w:sz="12" w:space="0"/>
        </w:tcBorders>
      </w:tcPr>
    </w:tblStylePr>
    <w:tblStylePr w:type="lastRow">
      <w:rPr>
        <w:rFonts w:ascii="Arial" w:hAnsi="Arial"/>
        <w:color w:val="404040"/>
        <w:sz w:val="22"/>
      </w:rPr>
      <w:pPr>
        <w:pBdr/>
        <w:spacing/>
        <w:ind/>
      </w:pPr>
      <w:tblPr>
        <w:tblBorders/>
      </w:tblPr>
      <w:tcPr>
        <w:tcBorders>
          <w:top w:val="single" w:color="b2a1c6"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customStyle="1">
    <w:name w:val="Bordered - Accent 5"/>
    <w:basedOn w:val="672"/>
    <w:uiPriority w:val="99"/>
    <w:pPr>
      <w:pBdr/>
      <w:spacing w:after="0" w:line="240" w:lineRule="auto"/>
      <w:ind/>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92ccdc" w:themeColor="accent5" w:themeTint="9A" w:sz="12" w:space="0"/>
        </w:tcBorders>
      </w:tcPr>
    </w:tblStylePr>
    <w:tblStylePr w:type="lastCol">
      <w:rPr>
        <w:rFonts w:ascii="Arial" w:hAnsi="Arial"/>
        <w:color w:val="404040"/>
        <w:sz w:val="22"/>
      </w:rPr>
      <w:pPr>
        <w:pBdr/>
        <w:spacing/>
        <w:ind/>
      </w:pPr>
      <w:tblPr>
        <w:tblBorders/>
      </w:tblPr>
      <w:tcPr>
        <w:tcBorders>
          <w:left w:val="single" w:color="92ccdc" w:themeColor="accent5" w:themeTint="9A" w:sz="12" w:space="0"/>
        </w:tcBorders>
      </w:tcPr>
    </w:tblStylePr>
    <w:tblStylePr w:type="lastRow">
      <w:rPr>
        <w:rFonts w:ascii="Arial" w:hAnsi="Arial"/>
        <w:color w:val="404040"/>
        <w:sz w:val="22"/>
      </w:rPr>
      <w:pPr>
        <w:pBdr/>
        <w:spacing/>
        <w:ind/>
      </w:pPr>
      <w:tblPr>
        <w:tblBorders/>
      </w:tblPr>
      <w:tcPr>
        <w:tcBorders>
          <w:top w:val="single" w:color="92ccdc"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customStyle="1">
    <w:name w:val="Bordered - Accent 6"/>
    <w:basedOn w:val="672"/>
    <w:uiPriority w:val="99"/>
    <w:pPr>
      <w:pBdr/>
      <w:spacing w:after="0" w:line="240" w:lineRule="auto"/>
      <w:ind/>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fac090" w:themeColor="accent6" w:themeTint="98" w:sz="12" w:space="0"/>
        </w:tcBorders>
      </w:tcPr>
    </w:tblStylePr>
    <w:tblStylePr w:type="lastCol">
      <w:rPr>
        <w:rFonts w:ascii="Arial" w:hAnsi="Arial"/>
        <w:color w:val="404040"/>
        <w:sz w:val="22"/>
      </w:rPr>
      <w:pPr>
        <w:pBdr/>
        <w:spacing/>
        <w:ind/>
      </w:pPr>
      <w:tblPr>
        <w:tblBorders/>
      </w:tblPr>
      <w:tcPr>
        <w:tcBorders>
          <w:left w:val="single" w:color="fac090" w:themeColor="accent6" w:themeTint="98" w:sz="12" w:space="0"/>
        </w:tcBorders>
      </w:tcPr>
    </w:tblStylePr>
    <w:tblStylePr w:type="lastRow">
      <w:rPr>
        <w:rFonts w:ascii="Arial" w:hAnsi="Arial"/>
        <w:color w:val="404040"/>
        <w:sz w:val="22"/>
      </w:rPr>
      <w:pPr>
        <w:pBdr/>
        <w:spacing/>
        <w:ind/>
      </w:pPr>
      <w:tblPr>
        <w:tblBorders/>
      </w:tblPr>
      <w:tcPr>
        <w:tcBorders>
          <w:top w:val="single" w:color="fac09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4">
    <w:name w:val="footnote text"/>
    <w:basedOn w:val="661"/>
    <w:link w:val="825"/>
    <w:uiPriority w:val="99"/>
    <w:semiHidden/>
    <w:unhideWhenUsed/>
    <w:pPr>
      <w:pBdr/>
      <w:spacing w:after="40" w:line="240" w:lineRule="auto"/>
      <w:ind/>
    </w:pPr>
    <w:rPr>
      <w:sz w:val="18"/>
    </w:rPr>
  </w:style>
  <w:style w:type="character" w:styleId="825" w:customStyle="1">
    <w:name w:val="Footnote Text Char"/>
    <w:link w:val="824"/>
    <w:uiPriority w:val="99"/>
    <w:pPr>
      <w:pBdr/>
      <w:spacing/>
      <w:ind/>
    </w:pPr>
    <w:rPr>
      <w:sz w:val="18"/>
    </w:rPr>
  </w:style>
  <w:style w:type="character" w:styleId="826">
    <w:name w:val="footnote reference"/>
    <w:basedOn w:val="671"/>
    <w:uiPriority w:val="99"/>
    <w:unhideWhenUsed/>
    <w:pPr>
      <w:pBdr/>
      <w:spacing/>
      <w:ind/>
    </w:pPr>
    <w:rPr>
      <w:vertAlign w:val="superscript"/>
    </w:rPr>
  </w:style>
  <w:style w:type="paragraph" w:styleId="827">
    <w:name w:val="endnote text"/>
    <w:basedOn w:val="661"/>
    <w:link w:val="828"/>
    <w:uiPriority w:val="99"/>
    <w:semiHidden/>
    <w:unhideWhenUsed/>
    <w:pPr>
      <w:pBdr/>
      <w:spacing w:after="0" w:line="240" w:lineRule="auto"/>
      <w:ind/>
    </w:pPr>
    <w:rPr>
      <w:sz w:val="20"/>
    </w:rPr>
  </w:style>
  <w:style w:type="character" w:styleId="828" w:customStyle="1">
    <w:name w:val="Endnote Text Char"/>
    <w:link w:val="827"/>
    <w:uiPriority w:val="99"/>
    <w:pPr>
      <w:pBdr/>
      <w:spacing/>
      <w:ind/>
    </w:pPr>
    <w:rPr>
      <w:sz w:val="20"/>
    </w:rPr>
  </w:style>
  <w:style w:type="character" w:styleId="829">
    <w:name w:val="endnote reference"/>
    <w:basedOn w:val="671"/>
    <w:uiPriority w:val="99"/>
    <w:semiHidden/>
    <w:unhideWhenUsed/>
    <w:pPr>
      <w:pBdr/>
      <w:spacing/>
      <w:ind/>
    </w:pPr>
    <w:rPr>
      <w:vertAlign w:val="superscript"/>
    </w:rPr>
  </w:style>
  <w:style w:type="paragraph" w:styleId="830">
    <w:name w:val="toc 1"/>
    <w:basedOn w:val="661"/>
    <w:next w:val="661"/>
    <w:uiPriority w:val="39"/>
    <w:unhideWhenUsed/>
    <w:pPr>
      <w:pBdr/>
      <w:spacing w:after="57"/>
      <w:ind/>
    </w:pPr>
  </w:style>
  <w:style w:type="paragraph" w:styleId="831">
    <w:name w:val="toc 2"/>
    <w:basedOn w:val="661"/>
    <w:next w:val="661"/>
    <w:uiPriority w:val="39"/>
    <w:unhideWhenUsed/>
    <w:pPr>
      <w:pBdr/>
      <w:spacing w:after="57"/>
      <w:ind w:left="283"/>
    </w:pPr>
  </w:style>
  <w:style w:type="paragraph" w:styleId="832">
    <w:name w:val="toc 3"/>
    <w:basedOn w:val="661"/>
    <w:next w:val="661"/>
    <w:uiPriority w:val="39"/>
    <w:unhideWhenUsed/>
    <w:pPr>
      <w:pBdr/>
      <w:spacing w:after="57"/>
      <w:ind w:left="567"/>
    </w:pPr>
  </w:style>
  <w:style w:type="paragraph" w:styleId="833">
    <w:name w:val="toc 4"/>
    <w:basedOn w:val="661"/>
    <w:next w:val="661"/>
    <w:uiPriority w:val="39"/>
    <w:unhideWhenUsed/>
    <w:pPr>
      <w:pBdr/>
      <w:spacing w:after="57"/>
      <w:ind w:left="850"/>
    </w:pPr>
  </w:style>
  <w:style w:type="paragraph" w:styleId="834">
    <w:name w:val="toc 5"/>
    <w:basedOn w:val="661"/>
    <w:next w:val="661"/>
    <w:uiPriority w:val="39"/>
    <w:unhideWhenUsed/>
    <w:pPr>
      <w:pBdr/>
      <w:spacing w:after="57"/>
      <w:ind w:left="1134"/>
    </w:pPr>
  </w:style>
  <w:style w:type="paragraph" w:styleId="835">
    <w:name w:val="toc 6"/>
    <w:basedOn w:val="661"/>
    <w:next w:val="661"/>
    <w:uiPriority w:val="39"/>
    <w:unhideWhenUsed/>
    <w:pPr>
      <w:pBdr/>
      <w:spacing w:after="57"/>
      <w:ind w:left="1417"/>
    </w:pPr>
  </w:style>
  <w:style w:type="paragraph" w:styleId="836">
    <w:name w:val="toc 7"/>
    <w:basedOn w:val="661"/>
    <w:next w:val="661"/>
    <w:uiPriority w:val="39"/>
    <w:unhideWhenUsed/>
    <w:pPr>
      <w:pBdr/>
      <w:spacing w:after="57"/>
      <w:ind w:left="1701"/>
    </w:pPr>
  </w:style>
  <w:style w:type="paragraph" w:styleId="837">
    <w:name w:val="toc 8"/>
    <w:basedOn w:val="661"/>
    <w:next w:val="661"/>
    <w:uiPriority w:val="39"/>
    <w:unhideWhenUsed/>
    <w:pPr>
      <w:pBdr/>
      <w:spacing w:after="57"/>
      <w:ind w:left="1984"/>
    </w:pPr>
  </w:style>
  <w:style w:type="paragraph" w:styleId="838">
    <w:name w:val="toc 9"/>
    <w:basedOn w:val="661"/>
    <w:next w:val="661"/>
    <w:uiPriority w:val="39"/>
    <w:unhideWhenUsed/>
    <w:pPr>
      <w:pBdr/>
      <w:spacing w:after="57"/>
      <w:ind w:left="2268"/>
    </w:pPr>
  </w:style>
  <w:style w:type="paragraph" w:styleId="839">
    <w:name w:val="TOC Heading"/>
    <w:uiPriority w:val="39"/>
    <w:unhideWhenUsed/>
    <w:pPr>
      <w:pBdr/>
      <w:spacing/>
      <w:ind/>
    </w:pPr>
  </w:style>
  <w:style w:type="paragraph" w:styleId="840">
    <w:name w:val="table of figures"/>
    <w:basedOn w:val="661"/>
    <w:next w:val="661"/>
    <w:uiPriority w:val="99"/>
    <w:unhideWhenUsed/>
    <w:pPr>
      <w:pBdr/>
      <w:spacing w:after="0"/>
      <w:ind/>
    </w:pPr>
  </w:style>
  <w:style w:type="paragraph" w:styleId="841">
    <w:name w:val="List Paragraph"/>
    <w:basedOn w:val="661"/>
    <w:uiPriority w:val="34"/>
    <w:qFormat/>
    <w:pPr>
      <w:pBdr/>
      <w:spacing/>
      <w:ind w:left="720"/>
      <w:contextualSpacing w:val="true"/>
    </w:pPr>
  </w:style>
  <w:style w:type="character" w:styleId="842">
    <w:name w:val="Hyperlink"/>
    <w:basedOn w:val="671"/>
    <w:uiPriority w:val="99"/>
    <w:unhideWhenUsed/>
    <w:pPr>
      <w:pBdr/>
      <w:spacing/>
      <w:ind/>
    </w:pPr>
    <w:rPr>
      <w:color w:val="0000ff" w:themeColor="hyperlink"/>
      <w:u w:val="single"/>
    </w:rPr>
  </w:style>
  <w:style w:type="character" w:styleId="843">
    <w:name w:val="Unresolved Mention"/>
    <w:basedOn w:val="671"/>
    <w:uiPriority w:val="99"/>
    <w:semiHidden/>
    <w:unhideWhenUsed/>
    <w:pPr>
      <w:pBdr/>
      <w:spacing/>
      <w:ind/>
    </w:pPr>
    <w:rPr>
      <w:color w:val="605e5c"/>
      <w:shd w:val="clear" w:color="auto" w:fill="e1dfdd"/>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hyperlink" Target="https://www.asciitable.com/" TargetMode="External"/><Relationship Id="rId27" Type="http://schemas.openxmlformats.org/officeDocument/2006/relationships/image" Target="media/image1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Company>BCIT</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Leveque</dc:creator>
  <cp:keywords/>
  <dc:description/>
  <cp:revision>279</cp:revision>
  <dcterms:created xsi:type="dcterms:W3CDTF">2017-02-18T18:37:00Z</dcterms:created>
  <dcterms:modified xsi:type="dcterms:W3CDTF">2024-04-26T19:00:35Z</dcterms:modified>
</cp:coreProperties>
</file>