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SIX MONTH INDUSTRIAL TRAINING REPORT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ON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48"/>
          <w:szCs w:val="48"/>
        </w:rPr>
      </w:pPr>
      <w:r w:rsidRPr="00D6524B">
        <w:rPr>
          <w:rFonts w:ascii="Times New Roman" w:hAnsi="Times New Roman"/>
          <w:b/>
          <w:color w:val="000000"/>
          <w:sz w:val="48"/>
          <w:szCs w:val="48"/>
        </w:rPr>
        <w:t>Java Media Player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COMPLETED AT</w:t>
      </w:r>
    </w:p>
    <w:p w:rsidR="00D86F8E" w:rsidRPr="00D6524B" w:rsidRDefault="00136155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NIIT Sec. 17-C</w:t>
      </w:r>
      <w:r w:rsidR="00D86F8E" w:rsidRPr="00D6524B">
        <w:rPr>
          <w:rFonts w:ascii="Times New Roman" w:hAnsi="Times New Roman"/>
          <w:b/>
          <w:color w:val="000000"/>
          <w:sz w:val="28"/>
          <w:szCs w:val="28"/>
        </w:rPr>
        <w:t>, CHANDIGARH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>SUBMITTED IN THE PARTIAL FULFILLMENT FOR AWARD OF DEGREE OF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 xml:space="preserve">BACHELOR OF TECHNOLOGY 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IN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 xml:space="preserve">COMPUTER SCIENCE AND ENGINEERING 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BY</w:t>
      </w:r>
    </w:p>
    <w:p w:rsidR="00D86F8E" w:rsidRPr="00D6524B" w:rsidRDefault="007741F1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AMNINDER</w:t>
      </w:r>
      <w:r w:rsidR="00D86F8E" w:rsidRPr="00D6524B">
        <w:rPr>
          <w:rFonts w:ascii="Times New Roman" w:hAnsi="Times New Roman"/>
          <w:b/>
          <w:color w:val="000000"/>
          <w:sz w:val="28"/>
          <w:szCs w:val="28"/>
        </w:rPr>
        <w:t xml:space="preserve"> SINGH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i/>
          <w:color w:val="000000"/>
          <w:sz w:val="28"/>
          <w:szCs w:val="28"/>
        </w:rPr>
        <w:t>(61303021</w:t>
      </w:r>
      <w:r w:rsidR="007741F1" w:rsidRPr="00D6524B">
        <w:rPr>
          <w:rFonts w:ascii="Times New Roman" w:hAnsi="Times New Roman"/>
          <w:b/>
          <w:i/>
          <w:color w:val="000000"/>
          <w:sz w:val="28"/>
          <w:szCs w:val="28"/>
        </w:rPr>
        <w:t>00</w:t>
      </w:r>
      <w:r w:rsidRPr="00D6524B">
        <w:rPr>
          <w:rFonts w:ascii="Times New Roman" w:hAnsi="Times New Roman"/>
          <w:b/>
          <w:i/>
          <w:color w:val="000000"/>
          <w:sz w:val="28"/>
          <w:szCs w:val="28"/>
        </w:rPr>
        <w:t>)</w:t>
      </w:r>
    </w:p>
    <w:p w:rsidR="00D86F8E" w:rsidRPr="00D6524B" w:rsidRDefault="003535FD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1619250" cy="15621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DEPARTMENT OF COMPUTER SCIENCE AND ENGINEERING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BEANT COLLEGE OF ENGINEERING AND TECHNOLOGY, GURDASPUR</w:t>
      </w:r>
    </w:p>
    <w:p w:rsidR="00D86F8E" w:rsidRPr="00D6524B" w:rsidRDefault="00D86F8E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December, 2009</w:t>
      </w:r>
    </w:p>
    <w:p w:rsidR="002E209B" w:rsidRPr="00D6524B" w:rsidRDefault="002E209B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E209B" w:rsidRPr="00D6524B" w:rsidRDefault="002E209B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E209B" w:rsidRPr="00D6524B" w:rsidRDefault="002E209B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E209B" w:rsidRPr="00D6524B" w:rsidRDefault="002E209B" w:rsidP="00D86F8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E209B" w:rsidRPr="00D6524B" w:rsidRDefault="002E209B" w:rsidP="002E209B">
      <w:pPr>
        <w:spacing w:before="100" w:beforeAutospacing="1" w:line="480" w:lineRule="auto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lastRenderedPageBreak/>
        <w:t>ABSTRACT</w:t>
      </w:r>
    </w:p>
    <w:p w:rsidR="002E209B" w:rsidRPr="00D6524B" w:rsidRDefault="002E209B" w:rsidP="002E209B">
      <w:pPr>
        <w:spacing w:before="100" w:beforeAutospacing="1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>Name:</w:t>
      </w:r>
      <w:r w:rsidRPr="00D6524B">
        <w:rPr>
          <w:rFonts w:ascii="Times New Roman" w:hAnsi="Times New Roman"/>
          <w:b/>
          <w:color w:val="000000"/>
          <w:sz w:val="24"/>
          <w:szCs w:val="24"/>
        </w:rPr>
        <w:tab/>
        <w:t xml:space="preserve"> AMNINDER SINGH</w:t>
      </w:r>
    </w:p>
    <w:p w:rsidR="002E209B" w:rsidRPr="00D6524B" w:rsidRDefault="002E209B" w:rsidP="002E209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 xml:space="preserve">Organization: </w:t>
      </w:r>
      <w:r w:rsidRPr="00D6524B">
        <w:rPr>
          <w:rFonts w:ascii="Times New Roman" w:hAnsi="Times New Roman"/>
          <w:b/>
          <w:color w:val="000000"/>
          <w:sz w:val="28"/>
          <w:szCs w:val="28"/>
        </w:rPr>
        <w:t>NIIT Sec. 17-C, CHANDIGARH</w:t>
      </w:r>
    </w:p>
    <w:p w:rsidR="002E209B" w:rsidRPr="00D6524B" w:rsidRDefault="002E209B" w:rsidP="002E209B">
      <w:pPr>
        <w:spacing w:before="100" w:beforeAutospacing="1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>Center: Computer &amp; IT Training and Education Center</w:t>
      </w:r>
    </w:p>
    <w:p w:rsidR="002E209B" w:rsidRPr="00D6524B" w:rsidRDefault="002E209B" w:rsidP="002E209B">
      <w:pPr>
        <w:spacing w:before="100" w:beforeAutospacing="1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>Trainee as: Desktop Application Developer</w:t>
      </w:r>
      <w:r w:rsidR="002C7B9C">
        <w:rPr>
          <w:rFonts w:ascii="Times New Roman" w:hAnsi="Times New Roman"/>
          <w:b/>
          <w:color w:val="000000"/>
          <w:sz w:val="24"/>
          <w:szCs w:val="24"/>
        </w:rPr>
        <w:t xml:space="preserve"> in Java Technology</w:t>
      </w:r>
    </w:p>
    <w:p w:rsidR="002E209B" w:rsidRPr="00D6524B" w:rsidRDefault="00992B77" w:rsidP="002E209B">
      <w:pPr>
        <w:spacing w:before="100" w:beforeAutospacing="1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Department: Computer</w:t>
      </w:r>
      <w:r w:rsidR="002E209B" w:rsidRPr="00D6524B">
        <w:rPr>
          <w:rFonts w:ascii="Times New Roman" w:hAnsi="Times New Roman"/>
          <w:b/>
          <w:color w:val="000000"/>
          <w:sz w:val="24"/>
          <w:szCs w:val="24"/>
        </w:rPr>
        <w:t xml:space="preserve"> Education</w:t>
      </w:r>
    </w:p>
    <w:p w:rsidR="00424AF8" w:rsidRDefault="00424AF8" w:rsidP="0092637C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4AF8" w:rsidRDefault="00424AF8" w:rsidP="0092637C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4AF8" w:rsidRDefault="00424AF8" w:rsidP="0092637C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4AF8" w:rsidRDefault="00424AF8" w:rsidP="0092637C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209B" w:rsidRPr="00192443" w:rsidRDefault="002E209B" w:rsidP="0092637C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92443">
        <w:rPr>
          <w:rFonts w:ascii="Times New Roman" w:hAnsi="Times New Roman"/>
          <w:color w:val="000000"/>
          <w:sz w:val="24"/>
          <w:szCs w:val="24"/>
        </w:rPr>
        <w:t>This project “</w:t>
      </w:r>
      <w:r w:rsidR="00FF0364" w:rsidRPr="00192443">
        <w:rPr>
          <w:rFonts w:ascii="Times New Roman" w:hAnsi="Times New Roman"/>
          <w:color w:val="000000"/>
          <w:sz w:val="24"/>
          <w:szCs w:val="24"/>
        </w:rPr>
        <w:t>Java Media Player</w:t>
      </w:r>
      <w:r w:rsidRPr="00192443">
        <w:rPr>
          <w:rFonts w:ascii="Times New Roman" w:hAnsi="Times New Roman"/>
          <w:color w:val="000000"/>
          <w:sz w:val="24"/>
          <w:szCs w:val="24"/>
        </w:rPr>
        <w:t xml:space="preserve">” is the project allocated by </w:t>
      </w:r>
      <w:r w:rsidR="00FF0364" w:rsidRPr="00192443">
        <w:rPr>
          <w:rFonts w:ascii="Times New Roman" w:hAnsi="Times New Roman"/>
          <w:color w:val="000000"/>
          <w:sz w:val="24"/>
          <w:szCs w:val="24"/>
        </w:rPr>
        <w:t>NIIT</w:t>
      </w:r>
      <w:r w:rsidRPr="00192443">
        <w:rPr>
          <w:rFonts w:ascii="Times New Roman" w:hAnsi="Times New Roman"/>
          <w:color w:val="000000"/>
          <w:sz w:val="24"/>
          <w:szCs w:val="24"/>
        </w:rPr>
        <w:t xml:space="preserve"> Education and Industrial Training</w:t>
      </w:r>
      <w:r w:rsidR="00FF0364" w:rsidRPr="00192443">
        <w:rPr>
          <w:rFonts w:ascii="Times New Roman" w:hAnsi="Times New Roman"/>
          <w:color w:val="000000"/>
          <w:sz w:val="24"/>
          <w:szCs w:val="24"/>
        </w:rPr>
        <w:t xml:space="preserve"> Institute</w:t>
      </w:r>
      <w:r w:rsidRPr="00192443">
        <w:rPr>
          <w:rFonts w:ascii="Times New Roman" w:hAnsi="Times New Roman"/>
          <w:color w:val="000000"/>
          <w:sz w:val="24"/>
          <w:szCs w:val="24"/>
        </w:rPr>
        <w:t xml:space="preserve"> which aimed at</w:t>
      </w:r>
      <w:r w:rsidR="00FF0364" w:rsidRPr="00192443">
        <w:rPr>
          <w:rFonts w:ascii="Times New Roman" w:hAnsi="Times New Roman"/>
          <w:color w:val="000000"/>
          <w:sz w:val="24"/>
          <w:szCs w:val="24"/>
        </w:rPr>
        <w:t xml:space="preserve"> providing education and training in various computer language and technical fields. Developing a Desktop Application which use JMF for processing real-time media. The user is provided a Graphical User Interface</w:t>
      </w:r>
      <w:r w:rsidRPr="001924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F0364" w:rsidRPr="00192443">
        <w:rPr>
          <w:rFonts w:ascii="Times New Roman" w:hAnsi="Times New Roman"/>
          <w:color w:val="000000"/>
          <w:sz w:val="24"/>
          <w:szCs w:val="24"/>
        </w:rPr>
        <w:t>for better multimedia and user setting interaction. The user can save the playlist for future use and the format is also readable in all other players</w:t>
      </w:r>
      <w:r w:rsidR="00222ED0" w:rsidRPr="00192443">
        <w:rPr>
          <w:rFonts w:ascii="Times New Roman" w:hAnsi="Times New Roman"/>
          <w:color w:val="000000"/>
          <w:sz w:val="24"/>
          <w:szCs w:val="24"/>
        </w:rPr>
        <w:t>.</w:t>
      </w:r>
      <w:r w:rsidR="00CD2600" w:rsidRPr="00192443">
        <w:rPr>
          <w:rFonts w:ascii="Times New Roman" w:hAnsi="Times New Roman"/>
          <w:color w:val="000000"/>
          <w:sz w:val="24"/>
          <w:szCs w:val="24"/>
        </w:rPr>
        <w:t xml:space="preserve"> This player acquires codec installed on the Client system for better sound quality, the top most using codec is DOLBY NR</w:t>
      </w:r>
      <w:r w:rsidR="0092637C" w:rsidRPr="00192443">
        <w:rPr>
          <w:rFonts w:ascii="Times New Roman" w:hAnsi="Times New Roman"/>
          <w:color w:val="000000"/>
          <w:sz w:val="24"/>
          <w:szCs w:val="24"/>
        </w:rPr>
        <w:t>.</w:t>
      </w:r>
    </w:p>
    <w:p w:rsidR="00AA1A72" w:rsidRPr="00D6524B" w:rsidRDefault="00AA1A72" w:rsidP="0092637C">
      <w:pPr>
        <w:spacing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A1A72" w:rsidRPr="00D6524B" w:rsidRDefault="00AA1A72" w:rsidP="0092637C">
      <w:pPr>
        <w:spacing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AA1A72" w:rsidRPr="00D6524B" w:rsidRDefault="00AA1A72" w:rsidP="0092637C">
      <w:pPr>
        <w:spacing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514A5" w:rsidRDefault="003514A5" w:rsidP="00AA1A7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A1A72" w:rsidRPr="00D6524B" w:rsidRDefault="00AA1A72" w:rsidP="00AA1A7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6524B">
        <w:rPr>
          <w:rFonts w:ascii="Times New Roman" w:hAnsi="Times New Roman"/>
          <w:b/>
          <w:color w:val="000000"/>
          <w:sz w:val="28"/>
          <w:szCs w:val="28"/>
        </w:rPr>
        <w:t>ACKNOWLEDGEMENT</w:t>
      </w:r>
    </w:p>
    <w:p w:rsidR="00CF7DD0" w:rsidRPr="00D6524B" w:rsidRDefault="00CF7DD0" w:rsidP="00AA1A7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CF7DD0" w:rsidRPr="00D6524B" w:rsidRDefault="00CF7DD0" w:rsidP="00AA1A7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CF7DD0" w:rsidRPr="00D6524B" w:rsidRDefault="00CF7DD0" w:rsidP="00AA1A7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A1A72" w:rsidRPr="00D6524B" w:rsidRDefault="005E0D8F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Well, to say that only I had</w:t>
      </w:r>
      <w:r w:rsidR="00AA1A72" w:rsidRPr="00D6524B">
        <w:rPr>
          <w:rFonts w:ascii="Times New Roman" w:hAnsi="Times New Roman"/>
          <w:color w:val="000000"/>
          <w:sz w:val="24"/>
          <w:szCs w:val="24"/>
        </w:rPr>
        <w:t xml:space="preserve"> done all the effort</w:t>
      </w:r>
      <w:r w:rsidR="003501D6">
        <w:rPr>
          <w:rFonts w:ascii="Times New Roman" w:hAnsi="Times New Roman"/>
          <w:color w:val="000000"/>
          <w:sz w:val="24"/>
          <w:szCs w:val="24"/>
        </w:rPr>
        <w:t>s to make this project come alive</w:t>
      </w:r>
      <w:r w:rsidR="00AA1A72" w:rsidRPr="00D6524B">
        <w:rPr>
          <w:rFonts w:ascii="Times New Roman" w:hAnsi="Times New Roman"/>
          <w:color w:val="000000"/>
          <w:sz w:val="24"/>
          <w:szCs w:val="24"/>
        </w:rPr>
        <w:t xml:space="preserve"> would be Untrue. There are people, some of them are so wonderful that made this project come alive. I would like to thank them all, in particular:</w:t>
      </w:r>
    </w:p>
    <w:p w:rsidR="00AA1A72" w:rsidRPr="00D6524B" w:rsidRDefault="00AA1A72" w:rsidP="00AA1A72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6524B">
        <w:rPr>
          <w:rFonts w:ascii="Times New Roman" w:hAnsi="Times New Roman"/>
          <w:b/>
          <w:color w:val="000000"/>
          <w:sz w:val="24"/>
          <w:szCs w:val="24"/>
        </w:rPr>
        <w:t>Mr. Amarpal Singh  HOD, CSE</w:t>
      </w:r>
      <w:r w:rsidRPr="00D6524B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D6524B">
        <w:rPr>
          <w:rFonts w:ascii="Times New Roman" w:hAnsi="Times New Roman"/>
          <w:b/>
          <w:color w:val="000000"/>
          <w:sz w:val="24"/>
          <w:szCs w:val="24"/>
        </w:rPr>
        <w:t>Mr. Rajeev Bedi, Asst. TPO (CSE) BCET GURDASPUR</w:t>
      </w:r>
      <w:r w:rsidR="00883ECE">
        <w:rPr>
          <w:rFonts w:ascii="Times New Roman" w:hAnsi="Times New Roman"/>
          <w:color w:val="000000"/>
          <w:sz w:val="24"/>
          <w:szCs w:val="24"/>
        </w:rPr>
        <w:t xml:space="preserve"> for their</w:t>
      </w:r>
      <w:r w:rsidRPr="00D6524B">
        <w:rPr>
          <w:rFonts w:ascii="Times New Roman" w:hAnsi="Times New Roman"/>
          <w:color w:val="000000"/>
          <w:sz w:val="24"/>
          <w:szCs w:val="24"/>
        </w:rPr>
        <w:t xml:space="preserve"> tremendous support. Their encouragement and motivation provided me tremendous energy to do work. Without his encouragement and guidance this project work would not have been materialized.</w:t>
      </w:r>
    </w:p>
    <w:p w:rsidR="000A6694" w:rsidRPr="00D6524B" w:rsidRDefault="00AA1A72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D6524B">
        <w:rPr>
          <w:rFonts w:ascii="Times New Roman" w:hAnsi="Times New Roman"/>
          <w:color w:val="000000"/>
          <w:sz w:val="24"/>
          <w:szCs w:val="24"/>
        </w:rPr>
        <w:tab/>
        <w:t xml:space="preserve">I would like to show my greatest appreciation to my training tutor </w:t>
      </w:r>
      <w:r w:rsidRPr="00D6524B">
        <w:rPr>
          <w:rFonts w:ascii="Times New Roman" w:hAnsi="Times New Roman"/>
          <w:b/>
          <w:color w:val="000000"/>
          <w:sz w:val="24"/>
          <w:szCs w:val="24"/>
        </w:rPr>
        <w:t xml:space="preserve">Mr. Sachin </w:t>
      </w:r>
      <w:r w:rsidR="00EF183B" w:rsidRPr="00D6524B">
        <w:rPr>
          <w:rFonts w:ascii="Times New Roman" w:hAnsi="Times New Roman"/>
          <w:color w:val="000000"/>
          <w:sz w:val="24"/>
          <w:szCs w:val="24"/>
        </w:rPr>
        <w:t>my training guide. His in-depth knowledge of JAVA really helped me understand the structure.</w:t>
      </w:r>
      <w:r w:rsidR="000A6694" w:rsidRPr="00D6524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A6694" w:rsidRPr="00D6524B" w:rsidRDefault="000A6694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77FF4" w:rsidRPr="00D6524B" w:rsidRDefault="000A6694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D6524B">
        <w:rPr>
          <w:rFonts w:ascii="Times New Roman" w:hAnsi="Times New Roman"/>
          <w:color w:val="000000"/>
          <w:sz w:val="24"/>
          <w:szCs w:val="24"/>
        </w:rPr>
        <w:tab/>
        <w:t xml:space="preserve">I would also like to show my respect to my dear friend, my mentor and my project coach </w:t>
      </w:r>
      <w:r w:rsidRPr="00D6524B">
        <w:rPr>
          <w:rFonts w:ascii="Times New Roman" w:hAnsi="Times New Roman"/>
          <w:b/>
          <w:color w:val="000000"/>
          <w:sz w:val="24"/>
          <w:szCs w:val="24"/>
        </w:rPr>
        <w:t>Mr. Gurinder Singh</w:t>
      </w:r>
      <w:r w:rsidRPr="00D6524B">
        <w:rPr>
          <w:rFonts w:ascii="Times New Roman" w:hAnsi="Times New Roman"/>
          <w:color w:val="000000"/>
          <w:sz w:val="24"/>
          <w:szCs w:val="24"/>
        </w:rPr>
        <w:t>. I</w:t>
      </w:r>
      <w:r w:rsidR="006D0526" w:rsidRPr="00D6524B">
        <w:rPr>
          <w:rFonts w:ascii="Times New Roman" w:hAnsi="Times New Roman"/>
          <w:color w:val="000000"/>
          <w:sz w:val="24"/>
          <w:szCs w:val="24"/>
        </w:rPr>
        <w:t>f he hadn’t harassed and encouraged me all the way, I would have given this up a long time ago.</w:t>
      </w:r>
      <w:r w:rsidR="00677FF4" w:rsidRPr="00D6524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77FF4" w:rsidRPr="00D6524B" w:rsidRDefault="00677FF4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77FF4" w:rsidRPr="00D6524B" w:rsidRDefault="00677FF4" w:rsidP="00677FF4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D6524B">
        <w:rPr>
          <w:rFonts w:ascii="Times New Roman" w:hAnsi="Times New Roman"/>
          <w:color w:val="000000"/>
          <w:sz w:val="24"/>
          <w:szCs w:val="24"/>
        </w:rPr>
        <w:t>I’m highly grateful to my senior team members here at NIIT, for their thorough guidance right from day 1 till the end of training. They actually laid the ground for conceptual understanding of technologies and planning used in project.</w:t>
      </w:r>
    </w:p>
    <w:p w:rsidR="008F7796" w:rsidRPr="00D6524B" w:rsidRDefault="008F7796" w:rsidP="00AA1A72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7796" w:rsidRPr="00D6524B" w:rsidRDefault="008F7796" w:rsidP="008F7796">
      <w:pPr>
        <w:rPr>
          <w:rFonts w:ascii="Times New Roman" w:hAnsi="Times New Roman"/>
          <w:color w:val="000000"/>
          <w:sz w:val="24"/>
          <w:szCs w:val="24"/>
        </w:rPr>
      </w:pPr>
    </w:p>
    <w:p w:rsidR="008F7796" w:rsidRPr="00D6524B" w:rsidRDefault="008F7796" w:rsidP="008F7796">
      <w:pPr>
        <w:rPr>
          <w:rFonts w:ascii="Times New Roman" w:hAnsi="Times New Roman"/>
          <w:color w:val="000000"/>
          <w:sz w:val="24"/>
          <w:szCs w:val="24"/>
        </w:rPr>
      </w:pPr>
    </w:p>
    <w:p w:rsidR="008F7796" w:rsidRPr="00D6524B" w:rsidRDefault="008F7796" w:rsidP="008F7796">
      <w:pPr>
        <w:rPr>
          <w:rFonts w:ascii="Times New Roman" w:hAnsi="Times New Roman"/>
          <w:color w:val="000000"/>
          <w:sz w:val="24"/>
          <w:szCs w:val="24"/>
        </w:rPr>
      </w:pPr>
    </w:p>
    <w:p w:rsidR="008F7796" w:rsidRPr="00D6524B" w:rsidRDefault="008F7796" w:rsidP="008F7796">
      <w:pPr>
        <w:rPr>
          <w:rFonts w:ascii="Times New Roman" w:hAnsi="Times New Roman"/>
          <w:color w:val="000000"/>
          <w:sz w:val="24"/>
          <w:szCs w:val="24"/>
        </w:rPr>
      </w:pPr>
    </w:p>
    <w:p w:rsidR="008F7796" w:rsidRPr="00D6524B" w:rsidRDefault="008F7796" w:rsidP="008F7796">
      <w:pPr>
        <w:rPr>
          <w:rFonts w:ascii="Times New Roman" w:hAnsi="Times New Roman"/>
          <w:color w:val="000000"/>
          <w:sz w:val="24"/>
          <w:szCs w:val="24"/>
        </w:rPr>
      </w:pPr>
    </w:p>
    <w:p w:rsidR="00677FF4" w:rsidRDefault="008F7796" w:rsidP="008F7796">
      <w:pPr>
        <w:tabs>
          <w:tab w:val="left" w:pos="2085"/>
        </w:tabs>
        <w:jc w:val="right"/>
        <w:rPr>
          <w:rFonts w:ascii="Times New Roman" w:hAnsi="Times New Roman"/>
          <w:color w:val="000000"/>
          <w:sz w:val="24"/>
          <w:szCs w:val="24"/>
        </w:rPr>
      </w:pPr>
      <w:r w:rsidRPr="00D6524B">
        <w:rPr>
          <w:rFonts w:ascii="Times New Roman" w:hAnsi="Times New Roman"/>
          <w:color w:val="000000"/>
          <w:sz w:val="24"/>
          <w:szCs w:val="24"/>
        </w:rPr>
        <w:tab/>
        <w:t>Amninder Singh</w:t>
      </w:r>
    </w:p>
    <w:p w:rsidR="00C00C6C" w:rsidRDefault="00C00C6C" w:rsidP="008F7796">
      <w:pPr>
        <w:tabs>
          <w:tab w:val="left" w:pos="2085"/>
        </w:tabs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00C6C" w:rsidRPr="00D80465" w:rsidRDefault="00C00C6C" w:rsidP="00514F7A">
      <w:pPr>
        <w:spacing w:line="48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00D80465">
        <w:rPr>
          <w:rFonts w:ascii="Times New Roman" w:hAnsi="Times New Roman"/>
          <w:b/>
          <w:bCs/>
          <w:sz w:val="24"/>
          <w:szCs w:val="24"/>
        </w:rPr>
        <w:lastRenderedPageBreak/>
        <w:t>CHAPTER NO.</w:t>
      </w:r>
      <w:r w:rsidRPr="00D8046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D80465">
        <w:rPr>
          <w:rFonts w:ascii="Times New Roman" w:hAnsi="Times New Roman"/>
          <w:b/>
          <w:bCs/>
          <w:sz w:val="24"/>
          <w:szCs w:val="24"/>
        </w:rPr>
        <w:t>TITLE</w:t>
      </w:r>
      <w:r w:rsidRPr="00D80465">
        <w:rPr>
          <w:rFonts w:ascii="Times New Roman" w:hAnsi="Times New Roman"/>
          <w:b/>
          <w:bCs/>
          <w:sz w:val="24"/>
          <w:szCs w:val="24"/>
        </w:rPr>
        <w:tab/>
      </w:r>
      <w:r w:rsidRPr="00D80465">
        <w:rPr>
          <w:rFonts w:ascii="Times New Roman" w:hAnsi="Times New Roman"/>
          <w:b/>
          <w:bCs/>
          <w:sz w:val="24"/>
          <w:szCs w:val="24"/>
        </w:rPr>
        <w:tab/>
      </w:r>
      <w:r w:rsidRPr="00D80465">
        <w:rPr>
          <w:rFonts w:ascii="Times New Roman" w:hAnsi="Times New Roman"/>
          <w:b/>
          <w:bCs/>
          <w:sz w:val="24"/>
          <w:szCs w:val="24"/>
        </w:rPr>
        <w:tab/>
      </w:r>
      <w:r w:rsidRPr="00D8046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</w:t>
      </w:r>
      <w:r w:rsidRPr="00D80465">
        <w:rPr>
          <w:rFonts w:ascii="Times New Roman" w:hAnsi="Times New Roman"/>
          <w:b/>
          <w:bCs/>
          <w:sz w:val="24"/>
          <w:szCs w:val="24"/>
        </w:rPr>
        <w:t>PAGE NO.</w:t>
      </w:r>
    </w:p>
    <w:p w:rsidR="00C00C6C" w:rsidRPr="00D80465" w:rsidRDefault="00C00C6C" w:rsidP="00C00C6C">
      <w:pPr>
        <w:pStyle w:val="Heading8"/>
        <w:spacing w:line="480" w:lineRule="auto"/>
        <w:ind w:left="2520" w:hanging="2520"/>
        <w:rPr>
          <w:rFonts w:ascii="Times New Roman" w:hAnsi="Times New Roman"/>
          <w:sz w:val="24"/>
          <w:szCs w:val="24"/>
        </w:rPr>
      </w:pPr>
      <w:r w:rsidRPr="00D80465">
        <w:rPr>
          <w:rFonts w:ascii="Times New Roman" w:hAnsi="Times New Roman"/>
          <w:sz w:val="24"/>
          <w:szCs w:val="24"/>
        </w:rPr>
        <w:t xml:space="preserve">     </w:t>
      </w:r>
      <w:r w:rsidR="00514F7A">
        <w:rPr>
          <w:rFonts w:ascii="Times New Roman" w:hAnsi="Times New Roman"/>
          <w:sz w:val="24"/>
          <w:szCs w:val="24"/>
        </w:rPr>
        <w:t xml:space="preserve"> </w:t>
      </w:r>
      <w:r w:rsidRPr="007551F1">
        <w:rPr>
          <w:rFonts w:ascii="Times New Roman" w:hAnsi="Times New Roman"/>
          <w:b/>
          <w:color w:val="000000"/>
          <w:sz w:val="24"/>
          <w:szCs w:val="24"/>
        </w:rPr>
        <w:t>I</w:t>
      </w:r>
      <w:r w:rsidR="00514F7A">
        <w:rPr>
          <w:rFonts w:ascii="Times New Roman" w:hAnsi="Times New Roman"/>
          <w:b/>
          <w:color w:val="000000"/>
          <w:sz w:val="24"/>
          <w:szCs w:val="24"/>
        </w:rPr>
        <w:tab/>
      </w:r>
      <w:r w:rsidR="00514F7A">
        <w:rPr>
          <w:rFonts w:ascii="Times New Roman" w:hAnsi="Times New Roman"/>
          <w:b/>
          <w:color w:val="000000"/>
          <w:sz w:val="24"/>
          <w:szCs w:val="24"/>
        </w:rPr>
        <w:tab/>
      </w:r>
      <w:r w:rsidRPr="00D80465">
        <w:rPr>
          <w:rFonts w:ascii="Times New Roman" w:hAnsi="Times New Roman"/>
          <w:b/>
          <w:color w:val="auto"/>
          <w:sz w:val="24"/>
          <w:szCs w:val="24"/>
        </w:rPr>
        <w:t>ABSTRACT</w:t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 w:rsidR="00514F7A"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>ii</w:t>
      </w:r>
      <w:r w:rsidRPr="00D80465">
        <w:rPr>
          <w:rFonts w:ascii="Times New Roman" w:hAnsi="Times New Roman"/>
          <w:sz w:val="24"/>
          <w:szCs w:val="24"/>
        </w:rPr>
        <w:t xml:space="preserve">           </w:t>
      </w:r>
    </w:p>
    <w:p w:rsidR="00C00C6C" w:rsidRPr="00CC75E7" w:rsidRDefault="00C00C6C" w:rsidP="00C00C6C">
      <w:pPr>
        <w:tabs>
          <w:tab w:val="left" w:pos="7230"/>
        </w:tabs>
        <w:spacing w:line="480" w:lineRule="auto"/>
        <w:ind w:left="54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514F7A">
        <w:rPr>
          <w:rFonts w:ascii="Times New Roman" w:hAnsi="Times New Roman"/>
          <w:b/>
          <w:sz w:val="24"/>
          <w:szCs w:val="24"/>
        </w:rPr>
        <w:t xml:space="preserve"> </w:t>
      </w:r>
      <w:r w:rsidRPr="00245355">
        <w:rPr>
          <w:rFonts w:ascii="Times New Roman" w:hAnsi="Times New Roman"/>
          <w:b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514F7A">
        <w:rPr>
          <w:rFonts w:ascii="Times New Roman" w:hAnsi="Times New Roman"/>
          <w:b/>
          <w:sz w:val="24"/>
          <w:szCs w:val="24"/>
        </w:rPr>
        <w:t xml:space="preserve">               </w:t>
      </w:r>
      <w:r w:rsidRPr="00CC75E7">
        <w:rPr>
          <w:rFonts w:ascii="Times New Roman" w:hAnsi="Times New Roman"/>
          <w:b/>
          <w:sz w:val="24"/>
          <w:szCs w:val="24"/>
        </w:rPr>
        <w:t>LIST OF FIGURES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Pr="00CC75E7"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6C0C64">
        <w:rPr>
          <w:rFonts w:ascii="Times New Roman" w:hAnsi="Times New Roman"/>
          <w:b/>
          <w:sz w:val="24"/>
          <w:szCs w:val="24"/>
        </w:rPr>
        <w:t xml:space="preserve">                          vi</w:t>
      </w:r>
    </w:p>
    <w:p w:rsidR="00C00C6C" w:rsidRDefault="00C00C6C" w:rsidP="00C00C6C">
      <w:p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00C6C" w:rsidRDefault="00C00C6C" w:rsidP="00C00C6C">
      <w:pPr>
        <w:pStyle w:val="ListParagraph"/>
        <w:numPr>
          <w:ilvl w:val="0"/>
          <w:numId w:val="1"/>
        </w:numPr>
        <w:tabs>
          <w:tab w:val="left" w:pos="2085"/>
        </w:tabs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Introduction</w:t>
      </w:r>
    </w:p>
    <w:p w:rsidR="00C00C6C" w:rsidRPr="00C00C6C" w:rsidRDefault="00C00C6C" w:rsidP="00C00C6C">
      <w:pPr>
        <w:pStyle w:val="ListParagraph"/>
        <w:numPr>
          <w:ilvl w:val="1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C00C6C">
        <w:rPr>
          <w:rFonts w:ascii="Times New Roman" w:hAnsi="Times New Roman"/>
          <w:color w:val="000000"/>
          <w:sz w:val="24"/>
          <w:szCs w:val="24"/>
        </w:rPr>
        <w:t>Introduction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C00C6C" w:rsidRDefault="00C00C6C" w:rsidP="00C00C6C">
      <w:pPr>
        <w:pStyle w:val="ListParagraph"/>
        <w:numPr>
          <w:ilvl w:val="1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NECESSITY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C00C6C" w:rsidRDefault="00C00C6C" w:rsidP="00C00C6C">
      <w:pPr>
        <w:pStyle w:val="ListParagraph"/>
        <w:numPr>
          <w:ilvl w:val="1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OBJECTIVES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Practicality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Efficiency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Cost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Flexibility</w:t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7E5987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>1</w:t>
      </w:r>
    </w:p>
    <w:p w:rsidR="00C00C6C" w:rsidRDefault="00C00C6C" w:rsidP="00C00C6C">
      <w:pPr>
        <w:pStyle w:val="ListParagraph"/>
        <w:numPr>
          <w:ilvl w:val="1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THEME</w:t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</w:r>
      <w:r w:rsidR="003711C6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 Driven Approach</w:t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Easy retrieval of data</w:t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696F6F" w:rsidRDefault="00696F6F" w:rsidP="00696F6F">
      <w:pPr>
        <w:pStyle w:val="ListParagraph"/>
        <w:numPr>
          <w:ilvl w:val="2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User friendly</w:t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C00C6C" w:rsidRDefault="00C00C6C" w:rsidP="00C00C6C">
      <w:pPr>
        <w:pStyle w:val="ListParagraph"/>
        <w:numPr>
          <w:ilvl w:val="1"/>
          <w:numId w:val="1"/>
        </w:numPr>
        <w:tabs>
          <w:tab w:val="left" w:pos="2085"/>
        </w:tabs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ORGANIZATION</w:t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ab/>
      </w:r>
      <w:r w:rsidR="00C14EA3">
        <w:rPr>
          <w:rFonts w:ascii="Times New Roman" w:hAnsi="Times New Roman"/>
          <w:color w:val="000000"/>
          <w:sz w:val="24"/>
          <w:szCs w:val="24"/>
        </w:rPr>
        <w:tab/>
      </w:r>
      <w:r w:rsidR="00B23AC2">
        <w:rPr>
          <w:rFonts w:ascii="Times New Roman" w:hAnsi="Times New Roman"/>
          <w:color w:val="000000"/>
          <w:sz w:val="24"/>
          <w:szCs w:val="24"/>
        </w:rPr>
        <w:t>1</w:t>
      </w:r>
    </w:p>
    <w:p w:rsidR="00696F6F" w:rsidRDefault="00696F6F" w:rsidP="00696F6F">
      <w:pPr>
        <w:pStyle w:val="ListParagraph"/>
        <w:tabs>
          <w:tab w:val="left" w:pos="2085"/>
        </w:tabs>
        <w:ind w:left="106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1.5.1 Achievements &amp; Milestones</w:t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  <w:t>3</w:t>
      </w:r>
    </w:p>
    <w:p w:rsidR="00C00C6C" w:rsidRDefault="00C00C6C" w:rsidP="00C00C6C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00C6C">
        <w:rPr>
          <w:rFonts w:ascii="Times New Roman" w:hAnsi="Times New Roman"/>
          <w:b/>
          <w:color w:val="000000"/>
          <w:sz w:val="24"/>
          <w:szCs w:val="24"/>
        </w:rPr>
        <w:t>LITERATURE SURVEY RELATED WITH TRAINING</w:t>
      </w:r>
      <w:r w:rsidR="001F2E22">
        <w:rPr>
          <w:rFonts w:ascii="Times New Roman" w:hAnsi="Times New Roman"/>
          <w:b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b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>5</w:t>
      </w:r>
    </w:p>
    <w:p w:rsidR="00C00C6C" w:rsidRDefault="00C00C6C" w:rsidP="00C00C6C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Preliminary investigation</w:t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  <w:t>5</w:t>
      </w:r>
    </w:p>
    <w:p w:rsidR="00C00C6C" w:rsidRDefault="00C00C6C" w:rsidP="00C00C6C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 Analysis</w:t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  <w:t>5</w:t>
      </w:r>
    </w:p>
    <w:p w:rsidR="00C00C6C" w:rsidRDefault="00C00C6C" w:rsidP="00C00C6C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Feasibility</w:t>
      </w:r>
      <w:r w:rsidR="00B737E5">
        <w:rPr>
          <w:rFonts w:ascii="Times New Roman" w:hAnsi="Times New Roman"/>
          <w:color w:val="000000"/>
          <w:sz w:val="24"/>
          <w:szCs w:val="24"/>
        </w:rPr>
        <w:t xml:space="preserve"> Study</w:t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  <w:t>5</w:t>
      </w:r>
    </w:p>
    <w:p w:rsidR="00696F6F" w:rsidRDefault="00696F6F" w:rsidP="00696F6F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Types</w:t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</w:r>
      <w:r w:rsidR="001F2E22">
        <w:rPr>
          <w:rFonts w:ascii="Times New Roman" w:hAnsi="Times New Roman"/>
          <w:color w:val="000000"/>
          <w:sz w:val="24"/>
          <w:szCs w:val="24"/>
        </w:rPr>
        <w:tab/>
        <w:t>6</w:t>
      </w:r>
    </w:p>
    <w:p w:rsidR="00696F6F" w:rsidRDefault="00696F6F" w:rsidP="00696F6F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Technical feasibility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7</w:t>
      </w:r>
    </w:p>
    <w:p w:rsidR="00696F6F" w:rsidRDefault="00696F6F" w:rsidP="00696F6F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Operational Feasibility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7</w:t>
      </w:r>
    </w:p>
    <w:p w:rsidR="00696F6F" w:rsidRDefault="00696F6F" w:rsidP="00696F6F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Economical feasibility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7</w:t>
      </w:r>
    </w:p>
    <w:p w:rsidR="00B737E5" w:rsidRDefault="00D134A3" w:rsidP="00B737E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TRAINING WORK</w:t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b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>9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Idea Statement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9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Why Mp3?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9</w:t>
      </w:r>
    </w:p>
    <w:p w:rsidR="00696F6F" w:rsidRDefault="00696F6F" w:rsidP="004833DB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MP3 Encoding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9</w:t>
      </w:r>
    </w:p>
    <w:p w:rsidR="008238A8" w:rsidRPr="008238A8" w:rsidRDefault="004833DB" w:rsidP="008238A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MP3 file structure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11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Project Plan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4833DB" w:rsidRDefault="004833DB" w:rsidP="004833DB">
      <w:pPr>
        <w:pStyle w:val="NoSpacing"/>
        <w:ind w:left="106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3.3.1 Team Structure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 Development Life Cycle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4833DB" w:rsidRDefault="004833DB" w:rsidP="004833DB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Systems Development Phases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4833DB" w:rsidRDefault="004833DB" w:rsidP="004833DB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Initiation / Planning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4833DB" w:rsidRDefault="004833DB" w:rsidP="004833DB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Investigation phase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4833DB" w:rsidRDefault="008238A8" w:rsidP="004833DB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</w:t>
      </w:r>
      <w:r w:rsidR="004833DB">
        <w:rPr>
          <w:rFonts w:ascii="Times New Roman" w:hAnsi="Times New Roman"/>
          <w:color w:val="000000"/>
          <w:sz w:val="24"/>
          <w:szCs w:val="24"/>
        </w:rPr>
        <w:t>nvestigation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4833DB" w:rsidRDefault="004833DB" w:rsidP="004833DB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analysis of investigation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4833DB" w:rsidRDefault="004833DB" w:rsidP="004833DB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Constraints and limitations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15</w:t>
      </w:r>
    </w:p>
    <w:p w:rsidR="004833DB" w:rsidRDefault="004833DB" w:rsidP="004833DB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 Design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15</w:t>
      </w:r>
    </w:p>
    <w:p w:rsidR="004833DB" w:rsidRDefault="004833DB" w:rsidP="004833DB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Characteristics of Well Defined System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4833DB" w:rsidRDefault="004833DB" w:rsidP="004833DB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Two layers of projects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9E1BF0" w:rsidRDefault="009E1BF0" w:rsidP="009E1BF0">
      <w:pPr>
        <w:pStyle w:val="NoSpacing"/>
        <w:numPr>
          <w:ilvl w:val="5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Stored Procedures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9E1BF0" w:rsidRPr="004833DB" w:rsidRDefault="009E1BF0" w:rsidP="009E1BF0">
      <w:pPr>
        <w:pStyle w:val="NoSpacing"/>
        <w:numPr>
          <w:ilvl w:val="5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Designing Layer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23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Hardware &amp; Software Requirements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24</w:t>
      </w:r>
    </w:p>
    <w:p w:rsidR="009E1BF0" w:rsidRDefault="009E1BF0" w:rsidP="009E1BF0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JAVA system requirements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24</w:t>
      </w:r>
    </w:p>
    <w:p w:rsidR="009E1BF0" w:rsidRDefault="009E1BF0" w:rsidP="009E1BF0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operating system requirements</w:t>
      </w:r>
    </w:p>
    <w:p w:rsidR="009E1BF0" w:rsidRDefault="009E1BF0" w:rsidP="009E1BF0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Hardware requirements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24</w:t>
      </w:r>
    </w:p>
    <w:p w:rsidR="00D134A3" w:rsidRDefault="00D134A3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Data Flow Diagram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24</w:t>
      </w:r>
    </w:p>
    <w:p w:rsidR="009E1BF0" w:rsidRDefault="009E1BF0" w:rsidP="009E1BF0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DFD symbols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24</w:t>
      </w:r>
    </w:p>
    <w:p w:rsidR="009E1BF0" w:rsidRDefault="009E1BF0" w:rsidP="009E1BF0">
      <w:pPr>
        <w:pStyle w:val="NoSpacing"/>
        <w:ind w:left="177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3.6.1.1 DFD symbols descriptions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1933C5" w:rsidRDefault="001933C5" w:rsidP="00D134A3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Overview Of Java</w:t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</w:r>
      <w:r w:rsidR="008238A8">
        <w:rPr>
          <w:rFonts w:ascii="Times New Roman" w:hAnsi="Times New Roman"/>
          <w:color w:val="000000"/>
          <w:sz w:val="24"/>
          <w:szCs w:val="24"/>
        </w:rPr>
        <w:tab/>
        <w:t>28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introduction of java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28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java platform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28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performance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29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condition statements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29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switch statement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31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do-while statement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33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for statement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34</w:t>
      </w:r>
    </w:p>
    <w:p w:rsidR="008745FE" w:rsidRDefault="008745FE" w:rsidP="008745FE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defining methods in java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35</w:t>
      </w:r>
    </w:p>
    <w:p w:rsidR="008745FE" w:rsidRPr="008745FE" w:rsidRDefault="008745FE" w:rsidP="008745FE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name the methods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36</w:t>
      </w:r>
    </w:p>
    <w:p w:rsidR="008745FE" w:rsidRDefault="008745FE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catch or specify the requirement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40</w:t>
      </w:r>
    </w:p>
    <w:p w:rsidR="006A2708" w:rsidRDefault="006A2708" w:rsidP="006A2708">
      <w:pPr>
        <w:pStyle w:val="NoSpacing"/>
        <w:ind w:left="177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3.7.9.1 how to throw the exception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41</w:t>
      </w:r>
    </w:p>
    <w:p w:rsidR="006A2708" w:rsidRDefault="006A2708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AWT Component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45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checkboxes and radio buttons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45</w:t>
      </w:r>
    </w:p>
    <w:p w:rsidR="006A2708" w:rsidRP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list and combo boxes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48</w:t>
      </w:r>
    </w:p>
    <w:p w:rsidR="006A2708" w:rsidRDefault="006A2708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Borders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50</w:t>
      </w:r>
    </w:p>
    <w:p w:rsidR="006A2708" w:rsidRDefault="006A2708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Menus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53</w:t>
      </w:r>
    </w:p>
    <w:p w:rsidR="006A2708" w:rsidRDefault="006A2708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Event Handling in java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58</w:t>
      </w:r>
    </w:p>
    <w:p w:rsidR="006A2708" w:rsidRP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MouseListener Interface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  <w:t>61</w:t>
      </w:r>
    </w:p>
    <w:p w:rsidR="006A2708" w:rsidRDefault="006A2708" w:rsidP="006A2708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JAVA MEDIA FRAMEWORK</w:t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174677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>62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understanding JMF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62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high level architecture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62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time model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64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Manager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65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JMF event model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65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User interface component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66</w:t>
      </w:r>
    </w:p>
    <w:p w:rsidR="006A2708" w:rsidRDefault="006A2708" w:rsidP="006A2708">
      <w:pPr>
        <w:pStyle w:val="NoSpacing"/>
        <w:numPr>
          <w:ilvl w:val="3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Player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66</w:t>
      </w:r>
    </w:p>
    <w:p w:rsidR="006A2708" w:rsidRDefault="006A2708" w:rsidP="006A2708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player states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67</w:t>
      </w:r>
    </w:p>
    <w:p w:rsidR="006A2708" w:rsidRDefault="006A2708" w:rsidP="006A2708">
      <w:pPr>
        <w:pStyle w:val="NoSpacing"/>
        <w:numPr>
          <w:ilvl w:val="4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presentation controls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69</w:t>
      </w:r>
    </w:p>
    <w:p w:rsidR="001933C5" w:rsidRDefault="001933C5" w:rsidP="001933C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Evaluation Of Training</w:t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>70</w:t>
      </w:r>
    </w:p>
    <w:p w:rsidR="001933C5" w:rsidRDefault="001933C5" w:rsidP="001933C5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 of Player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70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Load Song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70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Song Properties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71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Status &amp; Video Panel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72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Save Playlist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73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Color Theme Selection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74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About Box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75</w:t>
      </w:r>
    </w:p>
    <w:p w:rsidR="001933C5" w:rsidRDefault="001933C5" w:rsidP="001933C5">
      <w:pPr>
        <w:pStyle w:val="NoSpacing"/>
        <w:numPr>
          <w:ilvl w:val="2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Full Screen Window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76</w:t>
      </w:r>
    </w:p>
    <w:p w:rsidR="001933C5" w:rsidRDefault="001933C5" w:rsidP="001933C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Conclusion &amp; Future Scope of Training</w:t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b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>77</w:t>
      </w:r>
    </w:p>
    <w:p w:rsidR="001933C5" w:rsidRDefault="001933C5" w:rsidP="001933C5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Conclusion &amp; Verifiable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77</w:t>
      </w:r>
    </w:p>
    <w:p w:rsidR="001933C5" w:rsidRDefault="001933C5" w:rsidP="001933C5">
      <w:pPr>
        <w:pStyle w:val="NoSpacing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Future Aspects</w:t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</w:r>
      <w:r w:rsidR="008D22E5">
        <w:rPr>
          <w:rFonts w:ascii="Times New Roman" w:hAnsi="Times New Roman"/>
          <w:color w:val="000000"/>
          <w:sz w:val="24"/>
          <w:szCs w:val="24"/>
        </w:rPr>
        <w:tab/>
        <w:t>77</w:t>
      </w:r>
    </w:p>
    <w:p w:rsidR="008D22E5" w:rsidRPr="00731E10" w:rsidRDefault="00731E10" w:rsidP="008D22E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Appendix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78</w:t>
      </w:r>
    </w:p>
    <w:p w:rsidR="00731E10" w:rsidRPr="00A242D0" w:rsidRDefault="00731E10" w:rsidP="008D22E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References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79</w:t>
      </w:r>
    </w:p>
    <w:p w:rsidR="00A242D0" w:rsidRDefault="00A242D0" w:rsidP="00A242D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63776" w:rsidRDefault="00563776" w:rsidP="00A242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63776" w:rsidRDefault="00563776" w:rsidP="00A242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A242D0" w:rsidRPr="00A242D0" w:rsidRDefault="00963365" w:rsidP="00A242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</w:t>
      </w:r>
      <w:r w:rsidR="00A242D0">
        <w:rPr>
          <w:rFonts w:ascii="Times New Roman" w:hAnsi="Times New Roman"/>
          <w:b/>
          <w:sz w:val="28"/>
          <w:szCs w:val="28"/>
        </w:rPr>
        <w:t>f Figures</w:t>
      </w:r>
    </w:p>
    <w:p w:rsidR="00A242D0" w:rsidRPr="00A242D0" w:rsidRDefault="00A242D0" w:rsidP="00A242D0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7149"/>
      </w:tblGrid>
      <w:tr w:rsidR="00A242D0" w:rsidRPr="004C0BC1" w:rsidTr="004C0BC1">
        <w:tc>
          <w:tcPr>
            <w:tcW w:w="2093" w:type="dxa"/>
          </w:tcPr>
          <w:p w:rsidR="00A242D0" w:rsidRPr="004C0BC1" w:rsidRDefault="00A242D0" w:rsidP="004C0BC1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Fig.</w:t>
            </w:r>
          </w:p>
        </w:tc>
        <w:tc>
          <w:tcPr>
            <w:tcW w:w="7149" w:type="dxa"/>
          </w:tcPr>
          <w:p w:rsidR="00A242D0" w:rsidRPr="004C0BC1" w:rsidRDefault="00A242D0" w:rsidP="004C0BC1">
            <w:pPr>
              <w:pStyle w:val="NoSpacing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</w:t>
            </w:r>
          </w:p>
        </w:tc>
      </w:tr>
      <w:tr w:rsidR="00A242D0" w:rsidRPr="004C0BC1" w:rsidTr="004C0BC1">
        <w:tc>
          <w:tcPr>
            <w:tcW w:w="2093" w:type="dxa"/>
          </w:tcPr>
          <w:p w:rsidR="00A242D0" w:rsidRPr="004C0BC1" w:rsidRDefault="00A242D0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 2.1</w:t>
            </w:r>
          </w:p>
        </w:tc>
        <w:tc>
          <w:tcPr>
            <w:tcW w:w="7149" w:type="dxa"/>
          </w:tcPr>
          <w:p w:rsidR="00A242D0" w:rsidRPr="004C0BC1" w:rsidRDefault="00A242D0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Types of feasibility study</w:t>
            </w:r>
          </w:p>
        </w:tc>
      </w:tr>
      <w:tr w:rsidR="00A242D0" w:rsidRPr="004C0BC1" w:rsidTr="004C0BC1">
        <w:tc>
          <w:tcPr>
            <w:tcW w:w="2093" w:type="dxa"/>
          </w:tcPr>
          <w:p w:rsidR="00A242D0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 3.1</w:t>
            </w:r>
          </w:p>
        </w:tc>
        <w:tc>
          <w:tcPr>
            <w:tcW w:w="7149" w:type="dxa"/>
          </w:tcPr>
          <w:p w:rsidR="00A242D0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Conceptual model of MP3 algorithm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 3.2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MP3 file structure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Fig.3.3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Different phases of SDLC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 3.4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Create Player Class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Fig 3.5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Stop Player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Pause Player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Destroy player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Set Volume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Play linked list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Video panel class &amp; procedure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Full Screen Class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Audio property class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File manager class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Save play list window class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Settings class (color themes)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DFD of basic class structure of PLAYER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3.17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Radio button &amp; checkboxes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JList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3.19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Borders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Menu &amp; Menu Items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Tab Panes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Recording, processing and presenting time based media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High-level JMF architecture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JMF time model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3.25</w:t>
            </w:r>
          </w:p>
        </w:tc>
        <w:tc>
          <w:tcPr>
            <w:tcW w:w="7149" w:type="dxa"/>
          </w:tcPr>
          <w:p w:rsidR="000B5612" w:rsidRPr="004C0BC1" w:rsidRDefault="000B5612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JMF event model</w:t>
            </w:r>
          </w:p>
        </w:tc>
      </w:tr>
      <w:tr w:rsidR="000B5612" w:rsidRPr="004C0BC1" w:rsidTr="004C0BC1">
        <w:tc>
          <w:tcPr>
            <w:tcW w:w="2093" w:type="dxa"/>
          </w:tcPr>
          <w:p w:rsidR="000B5612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0B5612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7149" w:type="dxa"/>
          </w:tcPr>
          <w:p w:rsidR="001D1DB7" w:rsidRPr="004C0BC1" w:rsidRDefault="001D1DB7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JMF Player model</w:t>
            </w:r>
          </w:p>
        </w:tc>
      </w:tr>
      <w:tr w:rsidR="001D1DB7" w:rsidRPr="004C0BC1" w:rsidTr="004C0BC1">
        <w:tc>
          <w:tcPr>
            <w:tcW w:w="2093" w:type="dxa"/>
          </w:tcPr>
          <w:p w:rsidR="001D1DB7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1D1DB7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3.27</w:t>
            </w:r>
          </w:p>
        </w:tc>
        <w:tc>
          <w:tcPr>
            <w:tcW w:w="7149" w:type="dxa"/>
          </w:tcPr>
          <w:p w:rsidR="001D1DB7" w:rsidRPr="004C0BC1" w:rsidRDefault="001D1DB7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JMF players</w:t>
            </w:r>
          </w:p>
        </w:tc>
      </w:tr>
      <w:tr w:rsidR="001D1DB7" w:rsidRPr="004C0BC1" w:rsidTr="004C0BC1">
        <w:tc>
          <w:tcPr>
            <w:tcW w:w="2093" w:type="dxa"/>
          </w:tcPr>
          <w:p w:rsidR="001D1DB7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7149" w:type="dxa"/>
          </w:tcPr>
          <w:p w:rsidR="001D1DB7" w:rsidRPr="004C0BC1" w:rsidRDefault="00563776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Player states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7149" w:type="dxa"/>
          </w:tcPr>
          <w:p w:rsidR="00563776" w:rsidRPr="004C0BC1" w:rsidRDefault="00563776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Load songs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149" w:type="dxa"/>
          </w:tcPr>
          <w:p w:rsidR="00563776" w:rsidRPr="004C0BC1" w:rsidRDefault="00563776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Sound properties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7149" w:type="dxa"/>
          </w:tcPr>
          <w:p w:rsidR="00563776" w:rsidRPr="004C0BC1" w:rsidRDefault="00563776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Video panel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7149" w:type="dxa"/>
          </w:tcPr>
          <w:p w:rsidR="00563776" w:rsidRPr="004C0BC1" w:rsidRDefault="00563776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Saving song play list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7149" w:type="dxa"/>
          </w:tcPr>
          <w:p w:rsidR="00563776" w:rsidRPr="004C0BC1" w:rsidRDefault="00C632C8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Choosing color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7149" w:type="dxa"/>
          </w:tcPr>
          <w:p w:rsidR="00563776" w:rsidRPr="004C0BC1" w:rsidRDefault="00C632C8" w:rsidP="00C632C8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Choosing Color Theme</w:t>
            </w:r>
          </w:p>
        </w:tc>
      </w:tr>
      <w:tr w:rsidR="00563776" w:rsidRPr="004C0BC1" w:rsidTr="004C0BC1">
        <w:tc>
          <w:tcPr>
            <w:tcW w:w="2093" w:type="dxa"/>
          </w:tcPr>
          <w:p w:rsidR="00563776" w:rsidRPr="004C0BC1" w:rsidRDefault="009A6F7D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</w:t>
            </w:r>
            <w:r w:rsidR="00563776" w:rsidRPr="004C0BC1">
              <w:rPr>
                <w:rFonts w:ascii="Times New Roman" w:hAnsi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7149" w:type="dxa"/>
          </w:tcPr>
          <w:p w:rsidR="00563776" w:rsidRPr="004C0BC1" w:rsidRDefault="00C632C8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About Box</w:t>
            </w:r>
          </w:p>
        </w:tc>
      </w:tr>
      <w:tr w:rsidR="00C632C8" w:rsidRPr="004C0BC1" w:rsidTr="004C0BC1">
        <w:tc>
          <w:tcPr>
            <w:tcW w:w="2093" w:type="dxa"/>
          </w:tcPr>
          <w:p w:rsidR="00C632C8" w:rsidRPr="004C0BC1" w:rsidRDefault="00C632C8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Fig 4.8</w:t>
            </w:r>
          </w:p>
        </w:tc>
        <w:tc>
          <w:tcPr>
            <w:tcW w:w="7149" w:type="dxa"/>
          </w:tcPr>
          <w:p w:rsidR="00C632C8" w:rsidRDefault="00C632C8" w:rsidP="004C0BC1">
            <w:pPr>
              <w:pStyle w:val="NoSpacing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Full Screen Window</w:t>
            </w:r>
          </w:p>
        </w:tc>
      </w:tr>
    </w:tbl>
    <w:p w:rsidR="00A242D0" w:rsidRPr="008D22E5" w:rsidRDefault="00A242D0" w:rsidP="00A242D0">
      <w:pPr>
        <w:pStyle w:val="NoSpacing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sectPr w:rsidR="00A242D0" w:rsidRPr="008D22E5" w:rsidSect="00D6524B">
      <w:footerReference w:type="default" r:id="rId8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90C" w:rsidRDefault="00F7590C" w:rsidP="00D6524B">
      <w:pPr>
        <w:spacing w:after="0" w:line="240" w:lineRule="auto"/>
      </w:pPr>
      <w:r>
        <w:separator/>
      </w:r>
    </w:p>
  </w:endnote>
  <w:endnote w:type="continuationSeparator" w:id="0">
    <w:p w:rsidR="00F7590C" w:rsidRDefault="00F7590C" w:rsidP="00D6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12" w:rsidRDefault="008561AE">
    <w:pPr>
      <w:pStyle w:val="Footer"/>
      <w:jc w:val="center"/>
    </w:pPr>
    <w:fldSimple w:instr=" PAGE   \* MERGEFORMAT ">
      <w:r w:rsidR="00883ECE">
        <w:rPr>
          <w:noProof/>
        </w:rPr>
        <w:t>iii</w:t>
      </w:r>
    </w:fldSimple>
  </w:p>
  <w:p w:rsidR="000B5612" w:rsidRDefault="000B5612" w:rsidP="00D6524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90C" w:rsidRDefault="00F7590C" w:rsidP="00D6524B">
      <w:pPr>
        <w:spacing w:after="0" w:line="240" w:lineRule="auto"/>
      </w:pPr>
      <w:r>
        <w:separator/>
      </w:r>
    </w:p>
  </w:footnote>
  <w:footnote w:type="continuationSeparator" w:id="0">
    <w:p w:rsidR="00F7590C" w:rsidRDefault="00F7590C" w:rsidP="00D65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D423D"/>
    <w:multiLevelType w:val="multilevel"/>
    <w:tmpl w:val="31749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F8E"/>
    <w:rsid w:val="000A6694"/>
    <w:rsid w:val="000B5612"/>
    <w:rsid w:val="00136155"/>
    <w:rsid w:val="00174677"/>
    <w:rsid w:val="001866DC"/>
    <w:rsid w:val="00192443"/>
    <w:rsid w:val="001933C5"/>
    <w:rsid w:val="00197BB7"/>
    <w:rsid w:val="001D1DB7"/>
    <w:rsid w:val="001F2E22"/>
    <w:rsid w:val="00222ED0"/>
    <w:rsid w:val="00251B6C"/>
    <w:rsid w:val="002A253F"/>
    <w:rsid w:val="002C7B9C"/>
    <w:rsid w:val="002E209B"/>
    <w:rsid w:val="0033650D"/>
    <w:rsid w:val="003501D6"/>
    <w:rsid w:val="003514A5"/>
    <w:rsid w:val="003535FD"/>
    <w:rsid w:val="003711C6"/>
    <w:rsid w:val="003D2FDE"/>
    <w:rsid w:val="00424AF8"/>
    <w:rsid w:val="004833DB"/>
    <w:rsid w:val="004C0BC1"/>
    <w:rsid w:val="00514F7A"/>
    <w:rsid w:val="00563776"/>
    <w:rsid w:val="005A6162"/>
    <w:rsid w:val="005E0D8F"/>
    <w:rsid w:val="00677FF4"/>
    <w:rsid w:val="00696F6F"/>
    <w:rsid w:val="006A2708"/>
    <w:rsid w:val="006C0C64"/>
    <w:rsid w:val="006D0526"/>
    <w:rsid w:val="006F69E6"/>
    <w:rsid w:val="00731E10"/>
    <w:rsid w:val="00746898"/>
    <w:rsid w:val="007741F1"/>
    <w:rsid w:val="007C7AF3"/>
    <w:rsid w:val="007E5987"/>
    <w:rsid w:val="008238A8"/>
    <w:rsid w:val="008561AE"/>
    <w:rsid w:val="008745FE"/>
    <w:rsid w:val="00883ECE"/>
    <w:rsid w:val="008D22E5"/>
    <w:rsid w:val="008F7796"/>
    <w:rsid w:val="00905824"/>
    <w:rsid w:val="00921FDE"/>
    <w:rsid w:val="0092637C"/>
    <w:rsid w:val="00963365"/>
    <w:rsid w:val="00992B77"/>
    <w:rsid w:val="009A6F7D"/>
    <w:rsid w:val="009E1BF0"/>
    <w:rsid w:val="009F4D09"/>
    <w:rsid w:val="00A242D0"/>
    <w:rsid w:val="00AA1A72"/>
    <w:rsid w:val="00AC4EAF"/>
    <w:rsid w:val="00B200B0"/>
    <w:rsid w:val="00B23AC2"/>
    <w:rsid w:val="00B737E5"/>
    <w:rsid w:val="00C00C6C"/>
    <w:rsid w:val="00C14EA3"/>
    <w:rsid w:val="00C632C8"/>
    <w:rsid w:val="00CD2600"/>
    <w:rsid w:val="00CF7DD0"/>
    <w:rsid w:val="00D134A3"/>
    <w:rsid w:val="00D60353"/>
    <w:rsid w:val="00D6524B"/>
    <w:rsid w:val="00D86F8E"/>
    <w:rsid w:val="00EF183B"/>
    <w:rsid w:val="00F138A4"/>
    <w:rsid w:val="00F7590C"/>
    <w:rsid w:val="00FF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F8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A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C6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8E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1A7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NoSpacing">
    <w:name w:val="No Spacing"/>
    <w:link w:val="NoSpacingChar"/>
    <w:uiPriority w:val="1"/>
    <w:qFormat/>
    <w:rsid w:val="00AA1A72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5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4B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524B"/>
    <w:rPr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C6C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0C6C"/>
    <w:pPr>
      <w:ind w:left="720"/>
      <w:contextualSpacing/>
    </w:pPr>
  </w:style>
  <w:style w:type="table" w:styleId="TableGrid">
    <w:name w:val="Table Grid"/>
    <w:basedOn w:val="TableNormal"/>
    <w:uiPriority w:val="59"/>
    <w:rsid w:val="00A242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Amninder Singh</dc:creator>
  <cp:lastModifiedBy>Amninder Singh</cp:lastModifiedBy>
  <cp:revision>7</cp:revision>
  <dcterms:created xsi:type="dcterms:W3CDTF">2010-01-27T08:25:00Z</dcterms:created>
  <dcterms:modified xsi:type="dcterms:W3CDTF">2010-01-28T04:38:00Z</dcterms:modified>
</cp:coreProperties>
</file>