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2D85" w14:textId="0280046A" w:rsidR="00FF30DF" w:rsidRDefault="00FF30DF" w:rsidP="007B341E">
      <w:pPr>
        <w:spacing w:line="360" w:lineRule="auto"/>
        <w:rPr>
          <w:rFonts w:ascii="Times New Roman" w:hAnsi="Times New Roman" w:cs="Times New Roman"/>
        </w:rPr>
      </w:pPr>
      <w:bookmarkStart w:id="0" w:name="_Hlk197642974"/>
      <w:r>
        <w:rPr>
          <w:rFonts w:ascii="Times New Roman" w:hAnsi="Times New Roman" w:cs="Times New Roman"/>
        </w:rPr>
        <w:t>6. Results And Analysis</w:t>
      </w:r>
    </w:p>
    <w:p w14:paraId="2A4921C8" w14:textId="254C1311" w:rsidR="006978B8" w:rsidRDefault="006978B8" w:rsidP="007B341E">
      <w:pPr>
        <w:spacing w:line="360" w:lineRule="auto"/>
        <w:rPr>
          <w:rFonts w:ascii="Times New Roman" w:hAnsi="Times New Roman" w:cs="Times New Roman"/>
        </w:rPr>
      </w:pPr>
      <w:r>
        <w:rPr>
          <w:rFonts w:ascii="Times New Roman" w:hAnsi="Times New Roman" w:cs="Times New Roman"/>
        </w:rPr>
        <w:t>6.1 Overview</w:t>
      </w:r>
      <w:r>
        <w:rPr>
          <w:rFonts w:ascii="Times New Roman" w:hAnsi="Times New Roman" w:cs="Times New Roman"/>
        </w:rPr>
        <w:br/>
      </w:r>
      <w:r>
        <w:rPr>
          <w:rFonts w:ascii="Times New Roman" w:hAnsi="Times New Roman" w:cs="Times New Roman"/>
        </w:rPr>
        <w:tab/>
        <w:t>6.1.1 What</w:t>
      </w:r>
      <w:r w:rsidR="00A4643C">
        <w:rPr>
          <w:rFonts w:ascii="Times New Roman" w:hAnsi="Times New Roman" w:cs="Times New Roman"/>
        </w:rPr>
        <w:t xml:space="preserve"> i</w:t>
      </w:r>
      <w:r>
        <w:rPr>
          <w:rFonts w:ascii="Times New Roman" w:hAnsi="Times New Roman" w:cs="Times New Roman"/>
        </w:rPr>
        <w:t>s being evaluated</w:t>
      </w:r>
      <w:r w:rsidR="00A4643C">
        <w:rPr>
          <w:rFonts w:ascii="Times New Roman" w:hAnsi="Times New Roman" w:cs="Times New Roman"/>
        </w:rPr>
        <w:br/>
      </w:r>
      <w:r w:rsidR="00A4643C">
        <w:rPr>
          <w:rFonts w:ascii="Times New Roman" w:hAnsi="Times New Roman" w:cs="Times New Roman"/>
        </w:rPr>
        <w:tab/>
        <w:t>6.1.2 What systems are compared</w:t>
      </w:r>
      <w:r w:rsidR="00A4643C">
        <w:rPr>
          <w:rFonts w:ascii="Times New Roman" w:hAnsi="Times New Roman" w:cs="Times New Roman"/>
        </w:rPr>
        <w:br/>
      </w:r>
      <w:r w:rsidR="00A4643C">
        <w:rPr>
          <w:rFonts w:ascii="Times New Roman" w:hAnsi="Times New Roman" w:cs="Times New Roman"/>
        </w:rPr>
        <w:tab/>
        <w:t>6.1.3 Metrics and qualitative measures used</w:t>
      </w:r>
    </w:p>
    <w:p w14:paraId="50EAEEA2" w14:textId="77777777" w:rsidR="00CC151E" w:rsidRDefault="00A4643C" w:rsidP="004D2DB0">
      <w:pPr>
        <w:spacing w:line="360" w:lineRule="auto"/>
        <w:rPr>
          <w:rFonts w:ascii="Times New Roman" w:hAnsi="Times New Roman" w:cs="Times New Roman"/>
        </w:rPr>
      </w:pPr>
      <w:r>
        <w:rPr>
          <w:rFonts w:ascii="Times New Roman" w:hAnsi="Times New Roman" w:cs="Times New Roman"/>
        </w:rPr>
        <w:t xml:space="preserve">6.2 </w:t>
      </w:r>
      <w:r w:rsidR="00964027">
        <w:rPr>
          <w:rFonts w:ascii="Times New Roman" w:hAnsi="Times New Roman" w:cs="Times New Roman"/>
        </w:rPr>
        <w:t>POLAR Compared to LLMs</w:t>
      </w:r>
      <w:r w:rsidR="00643C26">
        <w:rPr>
          <w:rFonts w:ascii="Times New Roman" w:hAnsi="Times New Roman" w:cs="Times New Roman"/>
        </w:rPr>
        <w:br/>
      </w:r>
      <w:r w:rsidR="00643C26">
        <w:rPr>
          <w:rFonts w:ascii="Times New Roman" w:hAnsi="Times New Roman" w:cs="Times New Roman"/>
        </w:rPr>
        <w:tab/>
        <w:t>6.2.1 Attitudes Comparison</w:t>
      </w:r>
      <w:r w:rsidR="00643C26">
        <w:rPr>
          <w:rFonts w:ascii="Times New Roman" w:hAnsi="Times New Roman" w:cs="Times New Roman"/>
        </w:rPr>
        <w:br/>
        <w:t xml:space="preserve"> </w:t>
      </w:r>
      <w:r w:rsidR="00643C26">
        <w:rPr>
          <w:rFonts w:ascii="Times New Roman" w:hAnsi="Times New Roman" w:cs="Times New Roman"/>
        </w:rPr>
        <w:tab/>
      </w:r>
      <w:r w:rsidR="00736231">
        <w:rPr>
          <w:rFonts w:ascii="Times New Roman" w:hAnsi="Times New Roman" w:cs="Times New Roman"/>
        </w:rPr>
        <w:tab/>
      </w:r>
      <w:r w:rsidR="00643C26">
        <w:rPr>
          <w:rFonts w:ascii="Times New Roman" w:hAnsi="Times New Roman" w:cs="Times New Roman"/>
        </w:rPr>
        <w:t>6.2.1.1 Attitudes Evaluation</w:t>
      </w:r>
      <w:r w:rsidR="00886D15">
        <w:rPr>
          <w:rFonts w:ascii="Times New Roman" w:hAnsi="Times New Roman" w:cs="Times New Roman"/>
        </w:rPr>
        <w:br/>
        <w:t xml:space="preserve"> </w:t>
      </w:r>
      <w:r w:rsidR="00886D15">
        <w:rPr>
          <w:rFonts w:ascii="Times New Roman" w:hAnsi="Times New Roman" w:cs="Times New Roman"/>
        </w:rPr>
        <w:tab/>
      </w:r>
      <w:r w:rsidR="00886D15">
        <w:rPr>
          <w:rFonts w:ascii="Times New Roman" w:hAnsi="Times New Roman" w:cs="Times New Roman"/>
        </w:rPr>
        <w:tab/>
        <w:t>6.2.1.2 Attitude Comparison Conclusion</w:t>
      </w:r>
      <w:r w:rsidR="009E6235">
        <w:rPr>
          <w:rFonts w:ascii="Times New Roman" w:hAnsi="Times New Roman" w:cs="Times New Roman"/>
        </w:rPr>
        <w:br/>
      </w:r>
      <w:r w:rsidR="009E6235">
        <w:rPr>
          <w:rFonts w:ascii="Times New Roman" w:hAnsi="Times New Roman" w:cs="Times New Roman"/>
        </w:rPr>
        <w:tab/>
      </w:r>
      <w:r w:rsidR="009E6235">
        <w:rPr>
          <w:rFonts w:ascii="Times New Roman" w:hAnsi="Times New Roman" w:cs="Times New Roman"/>
        </w:rPr>
        <w:tab/>
        <w:t xml:space="preserve">6.2.1.3 </w:t>
      </w:r>
      <w:r w:rsidR="00C44E5C">
        <w:rPr>
          <w:rFonts w:ascii="Times New Roman" w:hAnsi="Times New Roman" w:cs="Times New Roman"/>
        </w:rPr>
        <w:t>Discussion</w:t>
      </w:r>
      <w:r w:rsidR="00A07D11">
        <w:rPr>
          <w:rFonts w:ascii="Times New Roman" w:hAnsi="Times New Roman" w:cs="Times New Roman"/>
        </w:rPr>
        <w:br/>
      </w:r>
      <w:r w:rsidR="00A07D11">
        <w:rPr>
          <w:rFonts w:ascii="Times New Roman" w:hAnsi="Times New Roman" w:cs="Times New Roman"/>
        </w:rPr>
        <w:tab/>
        <w:t>6.2.2 Further analysis</w:t>
      </w:r>
      <w:r w:rsidR="00B04692">
        <w:rPr>
          <w:rFonts w:ascii="Times New Roman" w:hAnsi="Times New Roman" w:cs="Times New Roman"/>
        </w:rPr>
        <w:br/>
      </w:r>
      <w:r w:rsidR="00B04692">
        <w:rPr>
          <w:rFonts w:ascii="Times New Roman" w:hAnsi="Times New Roman" w:cs="Times New Roman"/>
        </w:rPr>
        <w:tab/>
      </w:r>
      <w:r w:rsidR="00B04692">
        <w:rPr>
          <w:rFonts w:ascii="Times New Roman" w:hAnsi="Times New Roman" w:cs="Times New Roman"/>
        </w:rPr>
        <w:tab/>
        <w:t>6.2.2.1 Overall Attitude Summary</w:t>
      </w:r>
      <w:r w:rsidR="00817C87">
        <w:rPr>
          <w:rFonts w:ascii="Times New Roman" w:hAnsi="Times New Roman" w:cs="Times New Roman"/>
        </w:rPr>
        <w:br/>
      </w:r>
      <w:r w:rsidR="00817C87">
        <w:rPr>
          <w:rFonts w:ascii="Times New Roman" w:hAnsi="Times New Roman" w:cs="Times New Roman"/>
        </w:rPr>
        <w:tab/>
      </w:r>
      <w:r w:rsidR="00817C87">
        <w:rPr>
          <w:rFonts w:ascii="Times New Roman" w:hAnsi="Times New Roman" w:cs="Times New Roman"/>
        </w:rPr>
        <w:tab/>
      </w:r>
      <w:r w:rsidR="00817C87">
        <w:rPr>
          <w:rFonts w:ascii="Times New Roman" w:hAnsi="Times New Roman" w:cs="Times New Roman"/>
        </w:rPr>
        <w:tab/>
        <w:t>6.2.2.1.1 Training Dataset</w:t>
      </w:r>
      <w:r w:rsidR="00E86F08">
        <w:rPr>
          <w:rFonts w:ascii="Times New Roman" w:hAnsi="Times New Roman" w:cs="Times New Roman"/>
        </w:rPr>
        <w:br/>
      </w:r>
      <w:r w:rsidR="00E86F08">
        <w:rPr>
          <w:rFonts w:ascii="Times New Roman" w:hAnsi="Times New Roman" w:cs="Times New Roman"/>
        </w:rPr>
        <w:tab/>
      </w:r>
      <w:r w:rsidR="00E86F08">
        <w:rPr>
          <w:rFonts w:ascii="Times New Roman" w:hAnsi="Times New Roman" w:cs="Times New Roman"/>
        </w:rPr>
        <w:tab/>
      </w:r>
      <w:r w:rsidR="00E86F08">
        <w:rPr>
          <w:rFonts w:ascii="Times New Roman" w:hAnsi="Times New Roman" w:cs="Times New Roman"/>
        </w:rPr>
        <w:tab/>
        <w:t>6.2.2.1.2 Brexit Dataset:</w:t>
      </w:r>
      <w:r w:rsidR="002D3D12">
        <w:rPr>
          <w:rFonts w:ascii="Times New Roman" w:hAnsi="Times New Roman" w:cs="Times New Roman"/>
        </w:rPr>
        <w:br/>
        <w:t xml:space="preserve"> </w:t>
      </w:r>
      <w:r w:rsidR="002D3D12">
        <w:rPr>
          <w:rFonts w:ascii="Times New Roman" w:hAnsi="Times New Roman" w:cs="Times New Roman"/>
        </w:rPr>
        <w:tab/>
      </w:r>
      <w:r w:rsidR="002D3D12">
        <w:rPr>
          <w:rFonts w:ascii="Times New Roman" w:hAnsi="Times New Roman" w:cs="Times New Roman"/>
        </w:rPr>
        <w:tab/>
        <w:t>6.2.2.2 Overall Attitude Summary Conclusion</w:t>
      </w:r>
      <w:r w:rsidR="00A25ACF">
        <w:rPr>
          <w:rFonts w:ascii="Times New Roman" w:hAnsi="Times New Roman" w:cs="Times New Roman"/>
        </w:rPr>
        <w:br/>
        <w:t xml:space="preserve"> </w:t>
      </w:r>
      <w:r w:rsidR="00A25ACF">
        <w:rPr>
          <w:rFonts w:ascii="Times New Roman" w:hAnsi="Times New Roman" w:cs="Times New Roman"/>
        </w:rPr>
        <w:tab/>
      </w:r>
      <w:r w:rsidR="00A25ACF">
        <w:rPr>
          <w:rFonts w:ascii="Times New Roman" w:hAnsi="Times New Roman" w:cs="Times New Roman"/>
        </w:rPr>
        <w:tab/>
      </w:r>
      <w:r w:rsidR="00A25ACF">
        <w:rPr>
          <w:rFonts w:ascii="Times New Roman" w:hAnsi="Times New Roman" w:cs="Times New Roman"/>
        </w:rPr>
        <w:tab/>
        <w:t>6.2.2.2.1 Training dataset</w:t>
      </w:r>
      <w:r w:rsidR="00C05D5B">
        <w:rPr>
          <w:rFonts w:ascii="Times New Roman" w:hAnsi="Times New Roman" w:cs="Times New Roman"/>
        </w:rPr>
        <w:br/>
      </w:r>
      <w:r w:rsidR="00C05D5B">
        <w:rPr>
          <w:rFonts w:ascii="Times New Roman" w:hAnsi="Times New Roman" w:cs="Times New Roman"/>
        </w:rPr>
        <w:tab/>
      </w:r>
      <w:r w:rsidR="00C05D5B">
        <w:rPr>
          <w:rFonts w:ascii="Times New Roman" w:hAnsi="Times New Roman" w:cs="Times New Roman"/>
        </w:rPr>
        <w:tab/>
      </w:r>
      <w:r w:rsidR="00C05D5B">
        <w:rPr>
          <w:rFonts w:ascii="Times New Roman" w:hAnsi="Times New Roman" w:cs="Times New Roman"/>
        </w:rPr>
        <w:tab/>
        <w:t>6.2.2.2.2 Brexit Dataset</w:t>
      </w:r>
      <w:r w:rsidR="00032499">
        <w:rPr>
          <w:rFonts w:ascii="Times New Roman" w:hAnsi="Times New Roman" w:cs="Times New Roman"/>
        </w:rPr>
        <w:br/>
      </w:r>
      <w:r w:rsidR="00032499">
        <w:rPr>
          <w:rFonts w:ascii="Times New Roman" w:hAnsi="Times New Roman" w:cs="Times New Roman"/>
        </w:rPr>
        <w:tab/>
      </w:r>
      <w:r w:rsidR="00032499">
        <w:rPr>
          <w:rFonts w:ascii="Times New Roman" w:hAnsi="Times New Roman" w:cs="Times New Roman"/>
        </w:rPr>
        <w:tab/>
        <w:t>6.2.3 Attitude Analysis Conclusion</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t>6.2.4 Topics and Pair Frequency Comparisons</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r>
      <w:r w:rsidR="00137484">
        <w:rPr>
          <w:rFonts w:ascii="Times New Roman" w:hAnsi="Times New Roman" w:cs="Times New Roman"/>
        </w:rPr>
        <w:tab/>
        <w:t>6.2.4.1 Topics</w:t>
      </w:r>
      <w:r w:rsidR="00D97FF1">
        <w:rPr>
          <w:rFonts w:ascii="Times New Roman" w:hAnsi="Times New Roman" w:cs="Times New Roman"/>
        </w:rPr>
        <w:br/>
      </w:r>
      <w:r w:rsidR="00D97FF1">
        <w:rPr>
          <w:rFonts w:ascii="Times New Roman" w:hAnsi="Times New Roman" w:cs="Times New Roman"/>
        </w:rPr>
        <w:tab/>
      </w:r>
      <w:r w:rsidR="00D97FF1">
        <w:rPr>
          <w:rFonts w:ascii="Times New Roman" w:hAnsi="Times New Roman" w:cs="Times New Roman"/>
        </w:rPr>
        <w:tab/>
      </w:r>
      <w:r w:rsidR="00D97FF1">
        <w:rPr>
          <w:rFonts w:ascii="Times New Roman" w:hAnsi="Times New Roman" w:cs="Times New Roman"/>
        </w:rPr>
        <w:tab/>
        <w:t>6.2.4.2 Pair Frequency</w:t>
      </w:r>
      <w:r w:rsidR="009817EB">
        <w:rPr>
          <w:rFonts w:ascii="Times New Roman" w:hAnsi="Times New Roman" w:cs="Times New Roman"/>
        </w:rPr>
        <w:br/>
        <w:t xml:space="preserve"> </w:t>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t>6.2.4.2.1 Overlapping Entity Pairs</w:t>
      </w:r>
      <w:r w:rsidR="004F3257">
        <w:rPr>
          <w:rFonts w:ascii="Times New Roman" w:hAnsi="Times New Roman" w:cs="Times New Roman"/>
        </w:rPr>
        <w:br/>
      </w:r>
      <w:r w:rsidR="004F3257">
        <w:rPr>
          <w:rFonts w:ascii="Times New Roman" w:hAnsi="Times New Roman" w:cs="Times New Roman"/>
        </w:rPr>
        <w:tab/>
      </w:r>
      <w:r w:rsidR="004F3257">
        <w:rPr>
          <w:rFonts w:ascii="Times New Roman" w:hAnsi="Times New Roman" w:cs="Times New Roman"/>
        </w:rPr>
        <w:tab/>
      </w:r>
      <w:r w:rsidR="00ED024A">
        <w:rPr>
          <w:rFonts w:ascii="Times New Roman" w:hAnsi="Times New Roman" w:cs="Times New Roman"/>
        </w:rPr>
        <w:tab/>
      </w:r>
      <w:r w:rsidR="00ED024A">
        <w:rPr>
          <w:rFonts w:ascii="Times New Roman" w:hAnsi="Times New Roman" w:cs="Times New Roman"/>
        </w:rPr>
        <w:tab/>
      </w:r>
      <w:r w:rsidR="004F3257">
        <w:rPr>
          <w:rFonts w:ascii="Times New Roman" w:hAnsi="Times New Roman" w:cs="Times New Roman"/>
        </w:rPr>
        <w:t>6.2.4.2.2 Overlapping Topical Pairs</w:t>
      </w:r>
    </w:p>
    <w:p w14:paraId="78CE14A0" w14:textId="61A6E091" w:rsidR="004D2DB0" w:rsidRDefault="00CC151E" w:rsidP="00F45DA1">
      <w:pPr>
        <w:spacing w:line="360" w:lineRule="auto"/>
        <w:rPr>
          <w:rFonts w:ascii="Times New Roman" w:hAnsi="Times New Roman" w:cs="Times New Roman"/>
        </w:rPr>
      </w:pPr>
      <w:r>
        <w:rPr>
          <w:rFonts w:ascii="Times New Roman" w:hAnsi="Times New Roman" w:cs="Times New Roman"/>
        </w:rPr>
        <w:t>6.3 End Result Comparison</w:t>
      </w:r>
      <w:r w:rsidR="00322FF0">
        <w:rPr>
          <w:rFonts w:ascii="Times New Roman" w:hAnsi="Times New Roman" w:cs="Times New Roman"/>
        </w:rPr>
        <w:br/>
        <w:t xml:space="preserve"> </w:t>
      </w:r>
      <w:r w:rsidR="00322FF0">
        <w:rPr>
          <w:rFonts w:ascii="Times New Roman" w:hAnsi="Times New Roman" w:cs="Times New Roman"/>
        </w:rPr>
        <w:tab/>
        <w:t>6.3.1 Fellowships</w:t>
      </w:r>
      <w:r w:rsidR="00322FF0">
        <w:rPr>
          <w:rFonts w:ascii="Times New Roman" w:hAnsi="Times New Roman" w:cs="Times New Roman"/>
        </w:rPr>
        <w:br/>
        <w:t xml:space="preserve"> </w:t>
      </w:r>
      <w:r w:rsidR="00322FF0">
        <w:rPr>
          <w:rFonts w:ascii="Times New Roman" w:hAnsi="Times New Roman" w:cs="Times New Roman"/>
        </w:rPr>
        <w:tab/>
      </w:r>
      <w:r w:rsidR="00322FF0">
        <w:rPr>
          <w:rFonts w:ascii="Times New Roman" w:hAnsi="Times New Roman" w:cs="Times New Roman"/>
        </w:rPr>
        <w:t>6.3.2 SAG (Signed Attitude Graph)</w:t>
      </w:r>
      <w:r w:rsidR="00B5408B">
        <w:rPr>
          <w:rFonts w:ascii="Times New Roman" w:hAnsi="Times New Roman" w:cs="Times New Roman"/>
        </w:rPr>
        <w:br/>
        <w:t xml:space="preserve"> </w:t>
      </w:r>
      <w:r w:rsidR="00B5408B">
        <w:rPr>
          <w:rFonts w:ascii="Times New Roman" w:hAnsi="Times New Roman" w:cs="Times New Roman"/>
        </w:rPr>
        <w:tab/>
      </w:r>
      <w:r w:rsidR="00B5408B">
        <w:rPr>
          <w:rFonts w:ascii="Times New Roman" w:hAnsi="Times New Roman" w:cs="Times New Roman"/>
        </w:rPr>
        <w:t>6.3.3 Attitude Dipoles</w:t>
      </w:r>
      <w:r w:rsidR="00F45DA1">
        <w:rPr>
          <w:rFonts w:ascii="Times New Roman" w:hAnsi="Times New Roman" w:cs="Times New Roman"/>
        </w:rPr>
        <w:br/>
        <w:t xml:space="preserve"> </w:t>
      </w:r>
      <w:r w:rsidR="00F45DA1">
        <w:rPr>
          <w:rFonts w:ascii="Times New Roman" w:hAnsi="Times New Roman" w:cs="Times New Roman"/>
        </w:rPr>
        <w:tab/>
      </w:r>
      <w:r w:rsidR="00F45DA1">
        <w:rPr>
          <w:rFonts w:ascii="Times New Roman" w:hAnsi="Times New Roman" w:cs="Times New Roman"/>
        </w:rPr>
        <w:t>6.3.4 Conclusion</w:t>
      </w:r>
      <w:r w:rsidR="00D47FC5">
        <w:rPr>
          <w:rFonts w:ascii="Times New Roman" w:hAnsi="Times New Roman" w:cs="Times New Roman"/>
        </w:rPr>
        <w:br/>
      </w:r>
      <w:r w:rsidR="002E20EE">
        <w:rPr>
          <w:rFonts w:ascii="Times New Roman" w:hAnsi="Times New Roman" w:cs="Times New Roman"/>
        </w:rPr>
        <w:t>6.</w:t>
      </w:r>
      <w:r>
        <w:rPr>
          <w:rFonts w:ascii="Times New Roman" w:hAnsi="Times New Roman" w:cs="Times New Roman"/>
        </w:rPr>
        <w:t>4</w:t>
      </w:r>
      <w:r w:rsidR="002E20EE">
        <w:rPr>
          <w:rFonts w:ascii="Times New Roman" w:hAnsi="Times New Roman" w:cs="Times New Roman"/>
        </w:rPr>
        <w:t xml:space="preserve"> Fine-Tuned Mistral Evaluation</w:t>
      </w:r>
      <w:r w:rsidR="008558E1">
        <w:rPr>
          <w:rFonts w:ascii="Times New Roman" w:hAnsi="Times New Roman" w:cs="Times New Roman"/>
        </w:rPr>
        <w:br/>
      </w:r>
      <w:r w:rsidR="008558E1">
        <w:rPr>
          <w:rFonts w:ascii="Times New Roman" w:hAnsi="Times New Roman" w:cs="Times New Roman"/>
        </w:rPr>
        <w:lastRenderedPageBreak/>
        <w:t xml:space="preserve"> </w:t>
      </w:r>
      <w:r w:rsidR="008558E1">
        <w:rPr>
          <w:rFonts w:ascii="Times New Roman" w:hAnsi="Times New Roman" w:cs="Times New Roman"/>
        </w:rPr>
        <w:tab/>
        <w:t>6.</w:t>
      </w:r>
      <w:r>
        <w:rPr>
          <w:rFonts w:ascii="Times New Roman" w:hAnsi="Times New Roman" w:cs="Times New Roman"/>
        </w:rPr>
        <w:t>4</w:t>
      </w:r>
      <w:r w:rsidR="008558E1">
        <w:rPr>
          <w:rFonts w:ascii="Times New Roman" w:hAnsi="Times New Roman" w:cs="Times New Roman"/>
        </w:rPr>
        <w:t>.1 Evaluation</w:t>
      </w:r>
      <w:r w:rsidR="004D2DB0">
        <w:rPr>
          <w:rFonts w:ascii="Times New Roman" w:hAnsi="Times New Roman" w:cs="Times New Roman"/>
        </w:rPr>
        <w:br/>
      </w:r>
      <w:r w:rsidR="004D2DB0">
        <w:rPr>
          <w:rFonts w:ascii="Times New Roman" w:hAnsi="Times New Roman" w:cs="Times New Roman"/>
        </w:rPr>
        <w:tab/>
        <w:t>6.</w:t>
      </w:r>
      <w:r>
        <w:rPr>
          <w:rFonts w:ascii="Times New Roman" w:hAnsi="Times New Roman" w:cs="Times New Roman"/>
        </w:rPr>
        <w:t>4</w:t>
      </w:r>
      <w:r w:rsidR="004D2DB0">
        <w:rPr>
          <w:rFonts w:ascii="Times New Roman" w:hAnsi="Times New Roman" w:cs="Times New Roman"/>
        </w:rPr>
        <w:t>.2 Conclusion</w:t>
      </w:r>
    </w:p>
    <w:p w14:paraId="1475D4A2" w14:textId="14FA2B00" w:rsidR="008558E1" w:rsidRDefault="008558E1" w:rsidP="008558E1">
      <w:pPr>
        <w:spacing w:line="360" w:lineRule="auto"/>
        <w:rPr>
          <w:rFonts w:ascii="Times New Roman" w:hAnsi="Times New Roman" w:cs="Times New Roman"/>
        </w:rPr>
      </w:pPr>
    </w:p>
    <w:p w14:paraId="1B6CDB95" w14:textId="076B0EBE" w:rsidR="002E20EE" w:rsidRDefault="002E20EE" w:rsidP="002E20EE">
      <w:pPr>
        <w:spacing w:line="360" w:lineRule="auto"/>
        <w:rPr>
          <w:rFonts w:ascii="Times New Roman" w:hAnsi="Times New Roman" w:cs="Times New Roman"/>
        </w:rPr>
      </w:pPr>
    </w:p>
    <w:p w14:paraId="21D914D2" w14:textId="3A309914" w:rsidR="004F3257" w:rsidRDefault="004F3257" w:rsidP="009817EB">
      <w:pPr>
        <w:spacing w:line="360" w:lineRule="auto"/>
        <w:rPr>
          <w:rFonts w:ascii="Times New Roman" w:hAnsi="Times New Roman" w:cs="Times New Roman"/>
        </w:rPr>
      </w:pPr>
    </w:p>
    <w:p w14:paraId="537FC747" w14:textId="20007829" w:rsidR="00D97FF1" w:rsidRDefault="00D97FF1" w:rsidP="00D97FF1">
      <w:pPr>
        <w:spacing w:line="360" w:lineRule="auto"/>
        <w:rPr>
          <w:rFonts w:ascii="Times New Roman" w:hAnsi="Times New Roman" w:cs="Times New Roman"/>
        </w:rPr>
      </w:pPr>
    </w:p>
    <w:p w14:paraId="1DDC3F0F" w14:textId="680CCDA6" w:rsidR="00137484" w:rsidRDefault="00137484" w:rsidP="00137484">
      <w:pPr>
        <w:spacing w:line="360" w:lineRule="auto"/>
        <w:rPr>
          <w:rFonts w:ascii="Times New Roman" w:hAnsi="Times New Roman" w:cs="Times New Roman"/>
        </w:rPr>
      </w:pPr>
    </w:p>
    <w:p w14:paraId="5688A240" w14:textId="256BEAC2" w:rsidR="00032499" w:rsidRDefault="00032499" w:rsidP="00032499">
      <w:pPr>
        <w:spacing w:line="360" w:lineRule="auto"/>
        <w:rPr>
          <w:rFonts w:ascii="Times New Roman" w:hAnsi="Times New Roman" w:cs="Times New Roman"/>
        </w:rPr>
      </w:pPr>
    </w:p>
    <w:p w14:paraId="2FBC52F1" w14:textId="52C55CEC" w:rsidR="00A25ACF" w:rsidRDefault="00A25ACF" w:rsidP="00A25ACF">
      <w:pPr>
        <w:spacing w:line="360" w:lineRule="auto"/>
        <w:rPr>
          <w:rFonts w:ascii="Times New Roman" w:hAnsi="Times New Roman" w:cs="Times New Roman"/>
        </w:rPr>
      </w:pPr>
    </w:p>
    <w:p w14:paraId="21EB3EF2" w14:textId="7285BC58" w:rsidR="00B04692" w:rsidRDefault="00BC30C7" w:rsidP="00B04692">
      <w:pPr>
        <w:spacing w:line="360" w:lineRule="auto"/>
        <w:rPr>
          <w:rFonts w:ascii="Times New Roman" w:hAnsi="Times New Roman" w:cs="Times New Roman"/>
        </w:rPr>
      </w:pPr>
      <w:r>
        <w:rPr>
          <w:rFonts w:ascii="Times New Roman" w:hAnsi="Times New Roman" w:cs="Times New Roman"/>
        </w:rPr>
        <w:br/>
      </w:r>
    </w:p>
    <w:p w14:paraId="19A1D8DD" w14:textId="58DA7C57" w:rsidR="009E6235" w:rsidRDefault="009E6235" w:rsidP="009E6235">
      <w:pPr>
        <w:spacing w:line="360" w:lineRule="auto"/>
        <w:rPr>
          <w:rFonts w:ascii="Times New Roman" w:hAnsi="Times New Roman" w:cs="Times New Roman"/>
        </w:rPr>
      </w:pPr>
    </w:p>
    <w:p w14:paraId="2ED79F96" w14:textId="71096675" w:rsidR="00886D15" w:rsidRDefault="00886D15" w:rsidP="00886D15">
      <w:pPr>
        <w:spacing w:line="360" w:lineRule="auto"/>
        <w:rPr>
          <w:rFonts w:ascii="Times New Roman" w:hAnsi="Times New Roman" w:cs="Times New Roman"/>
        </w:rPr>
      </w:pPr>
    </w:p>
    <w:p w14:paraId="6A671B4B" w14:textId="21121888" w:rsidR="00643C26" w:rsidRDefault="00643C26" w:rsidP="00886D15">
      <w:pPr>
        <w:spacing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tab/>
      </w:r>
    </w:p>
    <w:p w14:paraId="56C258B0" w14:textId="4B7A5D0C" w:rsidR="00A4643C" w:rsidRDefault="00A4643C" w:rsidP="007B341E">
      <w:pPr>
        <w:spacing w:line="360" w:lineRule="auto"/>
        <w:rPr>
          <w:rFonts w:ascii="Times New Roman" w:hAnsi="Times New Roman" w:cs="Times New Roman"/>
        </w:rPr>
      </w:pPr>
    </w:p>
    <w:p w14:paraId="3D78A44A" w14:textId="77777777" w:rsidR="00384B39" w:rsidRDefault="00384B39" w:rsidP="007B341E">
      <w:pPr>
        <w:spacing w:line="360" w:lineRule="auto"/>
        <w:rPr>
          <w:rFonts w:ascii="Times New Roman" w:hAnsi="Times New Roman" w:cs="Times New Roman"/>
        </w:rPr>
      </w:pPr>
    </w:p>
    <w:p w14:paraId="305EA95B" w14:textId="77777777" w:rsidR="00384B39" w:rsidRDefault="00384B39" w:rsidP="007B341E">
      <w:pPr>
        <w:spacing w:line="360" w:lineRule="auto"/>
        <w:rPr>
          <w:rFonts w:ascii="Times New Roman" w:hAnsi="Times New Roman" w:cs="Times New Roman"/>
        </w:rPr>
      </w:pPr>
    </w:p>
    <w:p w14:paraId="5484FACA" w14:textId="77777777" w:rsidR="00384B39" w:rsidRDefault="00384B39" w:rsidP="007B341E">
      <w:pPr>
        <w:spacing w:line="360" w:lineRule="auto"/>
        <w:rPr>
          <w:rFonts w:ascii="Times New Roman" w:hAnsi="Times New Roman" w:cs="Times New Roman"/>
        </w:rPr>
      </w:pPr>
    </w:p>
    <w:p w14:paraId="6FB884DA" w14:textId="77777777" w:rsidR="00384B39" w:rsidRDefault="00384B39" w:rsidP="007B341E">
      <w:pPr>
        <w:spacing w:line="360" w:lineRule="auto"/>
        <w:rPr>
          <w:rFonts w:ascii="Times New Roman" w:hAnsi="Times New Roman" w:cs="Times New Roman"/>
        </w:rPr>
      </w:pPr>
    </w:p>
    <w:p w14:paraId="2AF970D0" w14:textId="77777777" w:rsidR="00384B39" w:rsidRDefault="00384B39" w:rsidP="007B341E">
      <w:pPr>
        <w:spacing w:line="360" w:lineRule="auto"/>
        <w:rPr>
          <w:rFonts w:ascii="Times New Roman" w:hAnsi="Times New Roman" w:cs="Times New Roman"/>
        </w:rPr>
      </w:pPr>
    </w:p>
    <w:p w14:paraId="750B487F" w14:textId="77777777" w:rsidR="00384B39" w:rsidRDefault="00384B39" w:rsidP="007B341E">
      <w:pPr>
        <w:spacing w:line="360" w:lineRule="auto"/>
        <w:rPr>
          <w:rFonts w:ascii="Times New Roman" w:hAnsi="Times New Roman" w:cs="Times New Roman"/>
        </w:rPr>
      </w:pPr>
    </w:p>
    <w:p w14:paraId="28523264" w14:textId="77777777" w:rsidR="00384B39" w:rsidRDefault="00384B39" w:rsidP="007B341E">
      <w:pPr>
        <w:spacing w:line="360" w:lineRule="auto"/>
        <w:rPr>
          <w:rFonts w:ascii="Times New Roman" w:hAnsi="Times New Roman" w:cs="Times New Roman"/>
        </w:rPr>
      </w:pPr>
    </w:p>
    <w:p w14:paraId="759B79A4" w14:textId="174E11F2" w:rsidR="00964027" w:rsidRDefault="00384B39" w:rsidP="007B341E">
      <w:pPr>
        <w:spacing w:line="360" w:lineRule="auto"/>
        <w:rPr>
          <w:rFonts w:ascii="Times New Roman" w:hAnsi="Times New Roman" w:cs="Times New Roman"/>
        </w:rPr>
      </w:pPr>
      <w:r>
        <w:rPr>
          <w:rFonts w:ascii="Times New Roman" w:hAnsi="Times New Roman" w:cs="Times New Roman"/>
        </w:rPr>
        <w:lastRenderedPageBreak/>
        <w:t>6.1.1 What is being evaluated</w:t>
      </w:r>
    </w:p>
    <w:p w14:paraId="617E5E6F" w14:textId="68ABD6CE" w:rsidR="00384B39" w:rsidRDefault="00632FF3" w:rsidP="007B341E">
      <w:pPr>
        <w:spacing w:line="360" w:lineRule="auto"/>
        <w:rPr>
          <w:rFonts w:ascii="Times New Roman" w:hAnsi="Times New Roman" w:cs="Times New Roman"/>
        </w:rPr>
      </w:pPr>
      <w:r>
        <w:rPr>
          <w:rFonts w:ascii="Times New Roman" w:hAnsi="Times New Roman" w:cs="Times New Roman"/>
        </w:rPr>
        <w:t>In this Chapter we will be evaluating the Outputs created by GPT and comparing them to the POLAR Artifacts that are to be replaced.</w:t>
      </w:r>
    </w:p>
    <w:p w14:paraId="2EF3A8FE" w14:textId="68A68827" w:rsidR="00632FF3" w:rsidRDefault="00632FF3" w:rsidP="007B341E">
      <w:pPr>
        <w:spacing w:line="360" w:lineRule="auto"/>
        <w:rPr>
          <w:rFonts w:ascii="Times New Roman" w:hAnsi="Times New Roman" w:cs="Times New Roman"/>
        </w:rPr>
      </w:pPr>
      <w:r>
        <w:rPr>
          <w:rFonts w:ascii="Times New Roman" w:hAnsi="Times New Roman" w:cs="Times New Roman"/>
        </w:rPr>
        <w:t>We will be looking into every step of the Pipeline of the LLM integration, emphasizing the clarity, relevance and quality of the Artifacts produced.</w:t>
      </w:r>
    </w:p>
    <w:p w14:paraId="4FC809BB" w14:textId="0AED74B1" w:rsidR="00632FF3" w:rsidRDefault="00632FF3" w:rsidP="007B341E">
      <w:pPr>
        <w:spacing w:line="360" w:lineRule="auto"/>
        <w:rPr>
          <w:rFonts w:ascii="Times New Roman" w:hAnsi="Times New Roman" w:cs="Times New Roman"/>
        </w:rPr>
      </w:pPr>
      <w:r>
        <w:rPr>
          <w:rFonts w:ascii="Times New Roman" w:hAnsi="Times New Roman" w:cs="Times New Roman"/>
        </w:rPr>
        <w:t>The Comparisons will range from Entity and Topical Attitudes, Signed Attitude Graph (SAG) Comparisons, Topic coverage comparisons, Fellowship comparisons as well as Dipole Attitudes SAG comparisons.</w:t>
      </w:r>
    </w:p>
    <w:p w14:paraId="4E9EB54C" w14:textId="77777777" w:rsidR="00C748E3" w:rsidRDefault="00C748E3" w:rsidP="007B341E">
      <w:pPr>
        <w:spacing w:line="360" w:lineRule="auto"/>
        <w:rPr>
          <w:rFonts w:ascii="Times New Roman" w:hAnsi="Times New Roman" w:cs="Times New Roman"/>
        </w:rPr>
      </w:pPr>
    </w:p>
    <w:p w14:paraId="7E6805BD" w14:textId="12E4498A" w:rsidR="00C748E3" w:rsidRDefault="00C748E3" w:rsidP="007B341E">
      <w:pPr>
        <w:spacing w:line="360" w:lineRule="auto"/>
        <w:rPr>
          <w:rFonts w:ascii="Times New Roman" w:hAnsi="Times New Roman" w:cs="Times New Roman"/>
        </w:rPr>
      </w:pPr>
      <w:r>
        <w:rPr>
          <w:rFonts w:ascii="Times New Roman" w:hAnsi="Times New Roman" w:cs="Times New Roman"/>
        </w:rPr>
        <w:t>6.1.2 What Systems are Compared:</w:t>
      </w:r>
    </w:p>
    <w:p w14:paraId="41B595DE" w14:textId="74A9254A" w:rsidR="00C748E3" w:rsidRDefault="00693E3E" w:rsidP="007B341E">
      <w:pPr>
        <w:spacing w:line="360" w:lineRule="auto"/>
        <w:rPr>
          <w:rFonts w:ascii="Times New Roman" w:hAnsi="Times New Roman" w:cs="Times New Roman"/>
        </w:rPr>
      </w:pPr>
      <w:r>
        <w:rPr>
          <w:rFonts w:ascii="Times New Roman" w:hAnsi="Times New Roman" w:cs="Times New Roman"/>
        </w:rPr>
        <w:t>The systems that will be compared are:</w:t>
      </w:r>
    </w:p>
    <w:p w14:paraId="1845BDBE" w14:textId="51183202" w:rsidR="00693E3E" w:rsidRDefault="0032044A" w:rsidP="007B341E">
      <w:pPr>
        <w:spacing w:line="360" w:lineRule="auto"/>
        <w:rPr>
          <w:rFonts w:ascii="Times New Roman" w:hAnsi="Times New Roman" w:cs="Times New Roman"/>
        </w:rPr>
      </w:pPr>
      <w:r>
        <w:rPr>
          <w:rFonts w:ascii="Times New Roman" w:hAnsi="Times New Roman" w:cs="Times New Roman"/>
        </w:rPr>
        <w:t>POLAR: Baseline pipeline attempting to replace</w:t>
      </w:r>
    </w:p>
    <w:p w14:paraId="37A2116E" w14:textId="4E5E5B53" w:rsidR="0032044A" w:rsidRDefault="0032044A" w:rsidP="007B341E">
      <w:pPr>
        <w:spacing w:line="360" w:lineRule="auto"/>
        <w:rPr>
          <w:rFonts w:ascii="Times New Roman" w:hAnsi="Times New Roman" w:cs="Times New Roman"/>
        </w:rPr>
      </w:pPr>
      <w:r>
        <w:rPr>
          <w:rFonts w:ascii="Times New Roman" w:hAnsi="Times New Roman" w:cs="Times New Roman"/>
        </w:rPr>
        <w:t>GPT-3.5: The LLM integrated into the Pipeline attempting to replicate the structure and replace the NLP tasks of POLAR</w:t>
      </w:r>
    </w:p>
    <w:p w14:paraId="4D7C576A" w14:textId="7D304D63" w:rsidR="0032044A" w:rsidRDefault="0032044A" w:rsidP="007B341E">
      <w:pPr>
        <w:spacing w:line="360" w:lineRule="auto"/>
        <w:rPr>
          <w:rFonts w:ascii="Times New Roman" w:hAnsi="Times New Roman" w:cs="Times New Roman"/>
        </w:rPr>
      </w:pPr>
      <w:r>
        <w:rPr>
          <w:rFonts w:ascii="Times New Roman" w:hAnsi="Times New Roman" w:cs="Times New Roman"/>
        </w:rPr>
        <w:t>Fine-Tuned Mistral-7B: To be compared to the outputs of GPT as a suitable replacement.</w:t>
      </w:r>
    </w:p>
    <w:p w14:paraId="78D8EBE9" w14:textId="77777777" w:rsidR="00384B39" w:rsidRDefault="00384B39" w:rsidP="007B341E">
      <w:pPr>
        <w:spacing w:line="360" w:lineRule="auto"/>
        <w:rPr>
          <w:rFonts w:ascii="Times New Roman" w:hAnsi="Times New Roman" w:cs="Times New Roman"/>
        </w:rPr>
      </w:pPr>
    </w:p>
    <w:p w14:paraId="25A7DE55" w14:textId="5805C3B5" w:rsidR="00EC4CD8" w:rsidRDefault="00EC4CD8" w:rsidP="007B341E">
      <w:pPr>
        <w:spacing w:line="360" w:lineRule="auto"/>
        <w:rPr>
          <w:rFonts w:ascii="Times New Roman" w:hAnsi="Times New Roman" w:cs="Times New Roman"/>
        </w:rPr>
      </w:pPr>
      <w:r>
        <w:rPr>
          <w:rFonts w:ascii="Times New Roman" w:hAnsi="Times New Roman" w:cs="Times New Roman"/>
        </w:rPr>
        <w:t>6.1.3 Metrics and Qualitative Measures Used</w:t>
      </w:r>
    </w:p>
    <w:p w14:paraId="72372812" w14:textId="5B14E7C1" w:rsidR="00EC4CD8" w:rsidRDefault="00EC4CD8" w:rsidP="00EC4CD8">
      <w:pPr>
        <w:spacing w:line="360" w:lineRule="auto"/>
        <w:rPr>
          <w:rFonts w:ascii="Times New Roman" w:hAnsi="Times New Roman" w:cs="Times New Roman"/>
        </w:rPr>
      </w:pPr>
      <w:r w:rsidRPr="00CF66BF">
        <w:rPr>
          <w:rFonts w:ascii="Times New Roman" w:hAnsi="Times New Roman" w:cs="Times New Roman"/>
        </w:rPr>
        <w:t xml:space="preserve">Evaluation metrics were computed over the subset of articles for which both the GPT-generated ground truth and the Mistral predictions produced valid </w:t>
      </w:r>
      <w:r>
        <w:rPr>
          <w:rFonts w:ascii="Times New Roman" w:hAnsi="Times New Roman" w:cs="Times New Roman"/>
        </w:rPr>
        <w:t xml:space="preserve">Json </w:t>
      </w:r>
      <w:r w:rsidRPr="00CF66BF">
        <w:rPr>
          <w:rFonts w:ascii="Times New Roman" w:hAnsi="Times New Roman" w:cs="Times New Roman"/>
        </w:rPr>
        <w:t>structured outputs</w:t>
      </w:r>
      <w:r w:rsidR="008A37DA">
        <w:rPr>
          <w:rFonts w:ascii="Times New Roman" w:hAnsi="Times New Roman" w:cs="Times New Roman"/>
        </w:rPr>
        <w:t>.</w:t>
      </w:r>
      <w:r>
        <w:rPr>
          <w:rFonts w:ascii="Times New Roman" w:hAnsi="Times New Roman" w:cs="Times New Roman"/>
        </w:rPr>
        <w:t xml:space="preserve"> </w:t>
      </w:r>
      <w:r w:rsidR="008A37DA">
        <w:rPr>
          <w:rFonts w:ascii="Times New Roman" w:hAnsi="Times New Roman" w:cs="Times New Roman"/>
        </w:rPr>
        <w:t>T</w:t>
      </w:r>
      <w:r>
        <w:rPr>
          <w:rFonts w:ascii="Times New Roman" w:hAnsi="Times New Roman" w:cs="Times New Roman"/>
        </w:rPr>
        <w:t>his excluded any malformed responses from both GPT and Mistral for their respective datasets</w:t>
      </w:r>
      <w:r w:rsidRPr="00CF66BF">
        <w:rPr>
          <w:rFonts w:ascii="Times New Roman" w:hAnsi="Times New Roman" w:cs="Times New Roman"/>
        </w:rPr>
        <w:t>.</w:t>
      </w:r>
    </w:p>
    <w:p w14:paraId="49092A2F" w14:textId="3A766776" w:rsidR="00EC4CD8" w:rsidRDefault="00EC4CD8" w:rsidP="00EC4CD8">
      <w:pPr>
        <w:spacing w:line="360" w:lineRule="auto"/>
        <w:rPr>
          <w:rFonts w:ascii="Times New Roman" w:hAnsi="Times New Roman" w:cs="Times New Roman"/>
        </w:rPr>
      </w:pPr>
      <w:r w:rsidRPr="0039124A">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r w:rsidR="00A534B5">
        <w:rPr>
          <w:rFonts w:ascii="Times New Roman" w:hAnsi="Times New Roman" w:cs="Times New Roman"/>
        </w:rPr>
        <w:t>.</w:t>
      </w:r>
    </w:p>
    <w:p w14:paraId="4EE336C5" w14:textId="77777777" w:rsidR="00F228A3" w:rsidRDefault="00F228A3" w:rsidP="00F228A3">
      <w:pPr>
        <w:spacing w:line="360" w:lineRule="auto"/>
        <w:rPr>
          <w:rFonts w:ascii="Times New Roman" w:hAnsi="Times New Roman" w:cs="Times New Roman"/>
        </w:rPr>
      </w:pPr>
      <w:r>
        <w:rPr>
          <w:rFonts w:ascii="Times New Roman" w:hAnsi="Times New Roman" w:cs="Times New Roman"/>
        </w:rPr>
        <w:t>Metrics:</w:t>
      </w:r>
    </w:p>
    <w:p w14:paraId="291D8528" w14:textId="77777777" w:rsidR="00A534B5" w:rsidRDefault="00A534B5" w:rsidP="00EC4CD8">
      <w:pPr>
        <w:spacing w:line="360" w:lineRule="auto"/>
        <w:rPr>
          <w:rFonts w:ascii="Times New Roman" w:hAnsi="Times New Roman" w:cs="Times New Roman"/>
        </w:rPr>
      </w:pPr>
    </w:p>
    <w:p w14:paraId="5587DC7D" w14:textId="77777777" w:rsidR="00A534B5" w:rsidRDefault="00A534B5" w:rsidP="00A534B5">
      <w:pPr>
        <w:spacing w:line="360" w:lineRule="auto"/>
        <w:rPr>
          <w:rFonts w:ascii="Times New Roman" w:hAnsi="Times New Roman" w:cs="Times New Roman"/>
        </w:rPr>
      </w:pPr>
      <w:r>
        <w:rPr>
          <w:rFonts w:ascii="Times New Roman" w:hAnsi="Times New Roman" w:cs="Times New Roman"/>
        </w:rPr>
        <w:lastRenderedPageBreak/>
        <w:t>In the context of Pair Matching:</w:t>
      </w:r>
    </w:p>
    <w:p w14:paraId="58228093"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“True Positive” : X number of pairs from the Predicted Dataset were matched with pairs from the Ground Truth Dataset</w:t>
      </w:r>
      <w:r>
        <w:rPr>
          <w:rFonts w:ascii="Times New Roman" w:hAnsi="Times New Roman" w:cs="Times New Roman"/>
        </w:rPr>
        <w:br/>
        <w:t>“False Positive” : X number of pairs were found Only in the Predicted Dataset and were not included in the Ground Truth Dataset</w:t>
      </w:r>
      <w:r>
        <w:rPr>
          <w:rFonts w:ascii="Times New Roman" w:hAnsi="Times New Roman" w:cs="Times New Roman"/>
        </w:rPr>
        <w:br/>
        <w:t>“False Negative” : X number of pairs were found Only in the Ground Truth Dataset and were not included in the Predicted Dataset</w:t>
      </w:r>
    </w:p>
    <w:p w14:paraId="509E8F1B"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In the context of Attitude Matching:</w:t>
      </w:r>
    </w:p>
    <w:p w14:paraId="6DE4F006" w14:textId="49361DFB" w:rsidR="00A534B5" w:rsidRDefault="00A534B5" w:rsidP="00A534B5">
      <w:pPr>
        <w:spacing w:line="360" w:lineRule="auto"/>
        <w:rPr>
          <w:rFonts w:ascii="Times New Roman" w:hAnsi="Times New Roman" w:cs="Times New Roman"/>
        </w:rPr>
      </w:pPr>
      <w:r>
        <w:rPr>
          <w:rFonts w:ascii="Times New Roman" w:hAnsi="Times New Roman" w:cs="Times New Roman"/>
        </w:rPr>
        <w:t>“True Positive” X number of Attitudes were correctly predicted  to the Ground Truth Attitude</w:t>
      </w:r>
      <w:r>
        <w:rPr>
          <w:rFonts w:ascii="Times New Roman" w:hAnsi="Times New Roman" w:cs="Times New Roman"/>
        </w:rPr>
        <w:br/>
        <w:t>“False Negative” : X number of Attitudes were incorrectly predicted to the Ground Truth Attitude</w:t>
      </w:r>
    </w:p>
    <w:p w14:paraId="0B4AF439" w14:textId="7D431D0E" w:rsidR="00A534B5" w:rsidRDefault="00D050B3" w:rsidP="00EC4CD8">
      <w:pPr>
        <w:spacing w:line="360" w:lineRule="auto"/>
        <w:rPr>
          <w:rFonts w:ascii="Times New Roman" w:hAnsi="Times New Roman" w:cs="Times New Roman"/>
        </w:rPr>
      </w:pPr>
      <w:r>
        <w:rPr>
          <w:rFonts w:ascii="Times New Roman" w:hAnsi="Times New Roman" w:cs="Times New Roman"/>
        </w:rPr>
        <w:t>In the context of Justification Overlap:</w:t>
      </w:r>
    </w:p>
    <w:p w14:paraId="36A6DFBB" w14:textId="5E8EE46B" w:rsidR="00D050B3" w:rsidRDefault="00C34C68" w:rsidP="00EC4CD8">
      <w:pPr>
        <w:spacing w:line="360" w:lineRule="auto"/>
        <w:rPr>
          <w:rFonts w:ascii="Times New Roman" w:hAnsi="Times New Roman" w:cs="Times New Roman"/>
        </w:rPr>
      </w:pPr>
      <w:r>
        <w:rPr>
          <w:rFonts w:ascii="Times New Roman" w:hAnsi="Times New Roman" w:cs="Times New Roman"/>
        </w:rPr>
        <w:t xml:space="preserve">Overlap: How similar the model’s justification for the Pair/Attitude were, using ROUGE-L </w:t>
      </w:r>
      <w:r w:rsidR="00E74E8E" w:rsidRPr="00BB3BDA">
        <w:rPr>
          <w:b/>
          <w:bCs/>
        </w:rPr>
        <w:t>[ALEX ]</w:t>
      </w:r>
      <w:r w:rsidR="00E74E8E">
        <w:rPr>
          <w:b/>
          <w:bCs/>
        </w:rPr>
        <w:t xml:space="preserve"> </w:t>
      </w:r>
      <w:r w:rsidR="00E74E8E">
        <w:t xml:space="preserve"> </w:t>
      </w:r>
      <w:r>
        <w:rPr>
          <w:rFonts w:ascii="Times New Roman" w:hAnsi="Times New Roman" w:cs="Times New Roman"/>
        </w:rPr>
        <w:t xml:space="preserve">for the calculation of the similarity </w:t>
      </w:r>
      <w:r w:rsidR="00E132EF">
        <w:rPr>
          <w:rFonts w:ascii="Times New Roman" w:hAnsi="Times New Roman" w:cs="Times New Roman"/>
        </w:rPr>
        <w:t>with a threshold of 0.7 to be considered matched</w:t>
      </w:r>
      <w:r w:rsidR="006B7712">
        <w:rPr>
          <w:rFonts w:ascii="Times New Roman" w:hAnsi="Times New Roman" w:cs="Times New Roman"/>
        </w:rPr>
        <w:t>.</w:t>
      </w:r>
    </w:p>
    <w:p w14:paraId="11628AC6" w14:textId="77777777" w:rsidR="003C5334" w:rsidRDefault="003C5334" w:rsidP="007B341E">
      <w:pPr>
        <w:spacing w:line="360" w:lineRule="auto"/>
        <w:rPr>
          <w:rFonts w:ascii="Times New Roman" w:hAnsi="Times New Roman" w:cs="Times New Roman"/>
        </w:rPr>
      </w:pPr>
    </w:p>
    <w:p w14:paraId="639C536E" w14:textId="77777777" w:rsidR="006B1AD2" w:rsidRDefault="006B1AD2" w:rsidP="007B341E">
      <w:pPr>
        <w:spacing w:line="360" w:lineRule="auto"/>
        <w:rPr>
          <w:rFonts w:ascii="Times New Roman" w:hAnsi="Times New Roman" w:cs="Times New Roman"/>
        </w:rPr>
      </w:pPr>
    </w:p>
    <w:p w14:paraId="6C5A100A" w14:textId="77777777" w:rsidR="0079682B" w:rsidRDefault="0079682B" w:rsidP="0079682B">
      <w:pPr>
        <w:spacing w:line="360" w:lineRule="auto"/>
        <w:rPr>
          <w:rFonts w:ascii="Times New Roman" w:hAnsi="Times New Roman" w:cs="Times New Roman"/>
        </w:rPr>
      </w:pPr>
      <w:r>
        <w:rPr>
          <w:rFonts w:ascii="Times New Roman" w:hAnsi="Times New Roman" w:cs="Times New Roman"/>
        </w:rPr>
        <w:t>6.2 POLAR Compared to LLMs Evaluation</w:t>
      </w:r>
    </w:p>
    <w:p w14:paraId="23749723" w14:textId="7944FD85" w:rsidR="006B05A1" w:rsidRDefault="006B05A1" w:rsidP="0079682B">
      <w:pPr>
        <w:spacing w:line="360" w:lineRule="auto"/>
        <w:rPr>
          <w:rFonts w:ascii="Times New Roman" w:hAnsi="Times New Roman" w:cs="Times New Roman"/>
        </w:rPr>
      </w:pPr>
      <w:r>
        <w:rPr>
          <w:rFonts w:ascii="Times New Roman" w:hAnsi="Times New Roman" w:cs="Times New Roman"/>
        </w:rPr>
        <w:t>6.2.1 Attitudes Comparison</w:t>
      </w:r>
    </w:p>
    <w:p w14:paraId="562652D5" w14:textId="1447FA9B" w:rsidR="0079682B" w:rsidRDefault="0079682B" w:rsidP="0079682B">
      <w:pPr>
        <w:spacing w:line="360" w:lineRule="auto"/>
        <w:rPr>
          <w:rFonts w:ascii="Times New Roman" w:hAnsi="Times New Roman" w:cs="Times New Roman"/>
        </w:rPr>
      </w:pPr>
      <w:r>
        <w:rPr>
          <w:rFonts w:ascii="Times New Roman" w:hAnsi="Times New Roman" w:cs="Times New Roman"/>
        </w:rPr>
        <w:t>6.2.1</w:t>
      </w:r>
      <w:r w:rsidR="00BB3C6E">
        <w:rPr>
          <w:rFonts w:ascii="Times New Roman" w:hAnsi="Times New Roman" w:cs="Times New Roman"/>
        </w:rPr>
        <w:t>.1</w:t>
      </w:r>
      <w:r>
        <w:rPr>
          <w:rFonts w:ascii="Times New Roman" w:hAnsi="Times New Roman" w:cs="Times New Roman"/>
        </w:rPr>
        <w:t xml:space="preserve"> Attitudes Evaluation</w:t>
      </w:r>
    </w:p>
    <w:p w14:paraId="65829683" w14:textId="77777777" w:rsidR="00655B9F" w:rsidRPr="00655B9F" w:rsidRDefault="00655B9F" w:rsidP="00655B9F">
      <w:pPr>
        <w:spacing w:line="360" w:lineRule="auto"/>
        <w:rPr>
          <w:rFonts w:ascii="Times New Roman" w:hAnsi="Times New Roman" w:cs="Times New Roman"/>
        </w:rPr>
      </w:pPr>
      <w:r w:rsidRPr="00655B9F">
        <w:rPr>
          <w:rFonts w:ascii="Times New Roman" w:hAnsi="Times New Roman" w:cs="Times New Roman"/>
        </w:rPr>
        <w:t xml:space="preserve">In this section of the evaluation, we aimed to assess the extent to which the POLAR system </w:t>
      </w:r>
      <w:r w:rsidRPr="00655B9F">
        <w:rPr>
          <w:rFonts w:ascii="Times New Roman" w:hAnsi="Times New Roman" w:cs="Times New Roman"/>
        </w:rPr>
        <w:br/>
        <w:t xml:space="preserve">could replicate the Attitudes field generated by a large language model (LLM), specifically </w:t>
      </w:r>
      <w:r w:rsidRPr="00655B9F">
        <w:rPr>
          <w:rFonts w:ascii="Times New Roman" w:hAnsi="Times New Roman" w:cs="Times New Roman"/>
        </w:rPr>
        <w:br/>
        <w:t xml:space="preserve">GPT-3.5. The Attitudes field comprises entity or topic relationships and the corresponding </w:t>
      </w:r>
      <w:r w:rsidRPr="00655B9F">
        <w:rPr>
          <w:rFonts w:ascii="Times New Roman" w:hAnsi="Times New Roman" w:cs="Times New Roman"/>
        </w:rPr>
        <w:br/>
        <w:t xml:space="preserve">sentiment classification (Positive, Neutral, or Negative). The goal was to analyze the degree of </w:t>
      </w:r>
      <w:r w:rsidRPr="00655B9F">
        <w:rPr>
          <w:rFonts w:ascii="Times New Roman" w:hAnsi="Times New Roman" w:cs="Times New Roman"/>
        </w:rPr>
        <w:br/>
        <w:t xml:space="preserve">similarity between the attitudes identified by POLAR and those generated by GPT-3.5 for the </w:t>
      </w:r>
      <w:r w:rsidRPr="00655B9F">
        <w:rPr>
          <w:rFonts w:ascii="Times New Roman" w:hAnsi="Times New Roman" w:cs="Times New Roman"/>
        </w:rPr>
        <w:br/>
        <w:t>same input samples.</w:t>
      </w:r>
      <w:r w:rsidRPr="00655B9F">
        <w:rPr>
          <w:rFonts w:ascii="Times New Roman" w:hAnsi="Times New Roman" w:cs="Times New Roman"/>
        </w:rPr>
        <w:br/>
        <w:t xml:space="preserve">To conduct this comparison, we designated GPT-3.5’s output as the reference (or ground truth) </w:t>
      </w:r>
      <w:r w:rsidRPr="00655B9F">
        <w:rPr>
          <w:rFonts w:ascii="Times New Roman" w:hAnsi="Times New Roman" w:cs="Times New Roman"/>
        </w:rPr>
        <w:br/>
        <w:t xml:space="preserve">and applied POLAR to the same dataset, which consisted of approximately 404 article segments. </w:t>
      </w:r>
    </w:p>
    <w:p w14:paraId="5DD50CAF" w14:textId="77777777" w:rsidR="00655B9F" w:rsidRPr="00655B9F" w:rsidRDefault="00655B9F" w:rsidP="00655B9F">
      <w:pPr>
        <w:spacing w:line="360" w:lineRule="auto"/>
        <w:rPr>
          <w:rFonts w:ascii="Times New Roman" w:hAnsi="Times New Roman" w:cs="Times New Roman"/>
        </w:rPr>
      </w:pPr>
      <w:r w:rsidRPr="00655B9F">
        <w:rPr>
          <w:rFonts w:ascii="Times New Roman" w:hAnsi="Times New Roman" w:cs="Times New Roman"/>
        </w:rPr>
        <w:lastRenderedPageBreak/>
        <w:t xml:space="preserve">The Attitudes fields produced by POLAR were then treated as predictions and compared against </w:t>
      </w:r>
      <w:r w:rsidRPr="00655B9F">
        <w:rPr>
          <w:rFonts w:ascii="Times New Roman" w:hAnsi="Times New Roman" w:cs="Times New Roman"/>
        </w:rPr>
        <w:br/>
        <w:t>the GPT-3.5 outputs to evaluate alignment and divergence.</w:t>
      </w:r>
    </w:p>
    <w:p w14:paraId="1DBE0F37" w14:textId="77777777" w:rsidR="005E5B15" w:rsidRDefault="005E5B15" w:rsidP="0079682B">
      <w:pPr>
        <w:spacing w:line="360" w:lineRule="auto"/>
        <w:rPr>
          <w:rFonts w:ascii="Times New Roman" w:hAnsi="Times New Roman" w:cs="Times New Roman"/>
        </w:rPr>
      </w:pPr>
    </w:p>
    <w:p w14:paraId="6C1713CA" w14:textId="37B1C5E0" w:rsidR="005E5B15" w:rsidRDefault="005E5B15" w:rsidP="0079682B">
      <w:pPr>
        <w:spacing w:line="360" w:lineRule="auto"/>
        <w:rPr>
          <w:rFonts w:ascii="Times New Roman" w:hAnsi="Times New Roman" w:cs="Times New Roman"/>
        </w:rPr>
      </w:pPr>
      <w:r>
        <w:rPr>
          <w:rFonts w:ascii="Times New Roman" w:hAnsi="Times New Roman" w:cs="Times New Roman"/>
        </w:rPr>
        <w:t>“Entity”</w:t>
      </w:r>
    </w:p>
    <w:p w14:paraId="51168D4C" w14:textId="2206FBD0" w:rsidR="001468C8" w:rsidRDefault="001468C8" w:rsidP="0079682B">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Look w:val="04A0" w:firstRow="1" w:lastRow="0" w:firstColumn="1" w:lastColumn="0" w:noHBand="0" w:noVBand="1"/>
      </w:tblPr>
      <w:tblGrid>
        <w:gridCol w:w="4675"/>
        <w:gridCol w:w="4675"/>
      </w:tblGrid>
      <w:tr w:rsidR="001468C8" w14:paraId="0F698DDD" w14:textId="77777777" w:rsidTr="001468C8">
        <w:tc>
          <w:tcPr>
            <w:tcW w:w="4675" w:type="dxa"/>
          </w:tcPr>
          <w:p w14:paraId="33890C8B" w14:textId="1AB5B6B1"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4675" w:type="dxa"/>
          </w:tcPr>
          <w:p w14:paraId="2BB30F95" w14:textId="42159571" w:rsidR="001468C8" w:rsidRDefault="001468C8" w:rsidP="0079682B">
            <w:pPr>
              <w:spacing w:line="360" w:lineRule="auto"/>
              <w:rPr>
                <w:rFonts w:ascii="Times New Roman" w:hAnsi="Times New Roman" w:cs="Times New Roman"/>
              </w:rPr>
            </w:pPr>
            <w:r>
              <w:rPr>
                <w:rFonts w:ascii="Times New Roman" w:hAnsi="Times New Roman" w:cs="Times New Roman"/>
              </w:rPr>
              <w:t>0.0787</w:t>
            </w:r>
          </w:p>
        </w:tc>
      </w:tr>
      <w:tr w:rsidR="001468C8" w14:paraId="2C633CBD" w14:textId="77777777" w:rsidTr="001468C8">
        <w:tc>
          <w:tcPr>
            <w:tcW w:w="4675" w:type="dxa"/>
          </w:tcPr>
          <w:p w14:paraId="5F741CBE" w14:textId="67CB5963"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Recall</w:t>
            </w:r>
          </w:p>
        </w:tc>
        <w:tc>
          <w:tcPr>
            <w:tcW w:w="4675" w:type="dxa"/>
          </w:tcPr>
          <w:p w14:paraId="047F8D7A" w14:textId="5FE7BF0B" w:rsidR="001468C8" w:rsidRDefault="001468C8" w:rsidP="0079682B">
            <w:pPr>
              <w:spacing w:line="360" w:lineRule="auto"/>
              <w:rPr>
                <w:rFonts w:ascii="Times New Roman" w:hAnsi="Times New Roman" w:cs="Times New Roman"/>
              </w:rPr>
            </w:pPr>
            <w:r>
              <w:rPr>
                <w:rFonts w:ascii="Times New Roman" w:hAnsi="Times New Roman" w:cs="Times New Roman"/>
              </w:rPr>
              <w:t>0.0295</w:t>
            </w:r>
          </w:p>
        </w:tc>
      </w:tr>
      <w:tr w:rsidR="001468C8" w14:paraId="2719D928" w14:textId="77777777" w:rsidTr="001468C8">
        <w:tc>
          <w:tcPr>
            <w:tcW w:w="4675" w:type="dxa"/>
          </w:tcPr>
          <w:p w14:paraId="761DFA12" w14:textId="16EB4080"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F1</w:t>
            </w:r>
          </w:p>
        </w:tc>
        <w:tc>
          <w:tcPr>
            <w:tcW w:w="4675" w:type="dxa"/>
          </w:tcPr>
          <w:p w14:paraId="770F7574" w14:textId="36EAD2D2" w:rsidR="001468C8" w:rsidRDefault="001468C8" w:rsidP="0079682B">
            <w:pPr>
              <w:spacing w:line="360" w:lineRule="auto"/>
              <w:rPr>
                <w:rFonts w:ascii="Times New Roman" w:hAnsi="Times New Roman" w:cs="Times New Roman"/>
              </w:rPr>
            </w:pPr>
            <w:r>
              <w:rPr>
                <w:rFonts w:ascii="Times New Roman" w:hAnsi="Times New Roman" w:cs="Times New Roman"/>
              </w:rPr>
              <w:t>0.0429</w:t>
            </w:r>
          </w:p>
        </w:tc>
      </w:tr>
      <w:tr w:rsidR="001468C8" w14:paraId="028F3AA3" w14:textId="77777777" w:rsidTr="001468C8">
        <w:tc>
          <w:tcPr>
            <w:tcW w:w="4675" w:type="dxa"/>
          </w:tcPr>
          <w:p w14:paraId="25AC8A4E" w14:textId="3E4FACA3"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4675" w:type="dxa"/>
          </w:tcPr>
          <w:p w14:paraId="6742A3B5" w14:textId="34FD4F7A" w:rsidR="001468C8" w:rsidRDefault="001468C8" w:rsidP="0079682B">
            <w:pPr>
              <w:spacing w:line="360" w:lineRule="auto"/>
              <w:rPr>
                <w:rFonts w:ascii="Times New Roman" w:hAnsi="Times New Roman" w:cs="Times New Roman"/>
              </w:rPr>
            </w:pPr>
            <w:r>
              <w:rPr>
                <w:rFonts w:ascii="Times New Roman" w:hAnsi="Times New Roman" w:cs="Times New Roman"/>
              </w:rPr>
              <w:t>20</w:t>
            </w:r>
          </w:p>
        </w:tc>
      </w:tr>
      <w:tr w:rsidR="001468C8" w14:paraId="282A00BF" w14:textId="77777777" w:rsidTr="001468C8">
        <w:tc>
          <w:tcPr>
            <w:tcW w:w="4675" w:type="dxa"/>
          </w:tcPr>
          <w:p w14:paraId="4BC9378F" w14:textId="6DAC0D7F"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4675" w:type="dxa"/>
          </w:tcPr>
          <w:p w14:paraId="01655993" w14:textId="383C1804" w:rsidR="001468C8" w:rsidRDefault="001468C8" w:rsidP="0079682B">
            <w:pPr>
              <w:spacing w:line="360" w:lineRule="auto"/>
              <w:rPr>
                <w:rFonts w:ascii="Times New Roman" w:hAnsi="Times New Roman" w:cs="Times New Roman"/>
              </w:rPr>
            </w:pPr>
            <w:r>
              <w:rPr>
                <w:rFonts w:ascii="Times New Roman" w:hAnsi="Times New Roman" w:cs="Times New Roman"/>
              </w:rPr>
              <w:t>234</w:t>
            </w:r>
          </w:p>
        </w:tc>
      </w:tr>
      <w:tr w:rsidR="001468C8" w14:paraId="055C464D" w14:textId="77777777" w:rsidTr="001468C8">
        <w:tc>
          <w:tcPr>
            <w:tcW w:w="4675" w:type="dxa"/>
          </w:tcPr>
          <w:p w14:paraId="6E6B5688" w14:textId="311CB1E2"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4675" w:type="dxa"/>
          </w:tcPr>
          <w:p w14:paraId="26E39F20" w14:textId="62339B8A" w:rsidR="001468C8" w:rsidRDefault="001468C8" w:rsidP="0079682B">
            <w:pPr>
              <w:spacing w:line="360" w:lineRule="auto"/>
              <w:rPr>
                <w:rFonts w:ascii="Times New Roman" w:hAnsi="Times New Roman" w:cs="Times New Roman"/>
              </w:rPr>
            </w:pPr>
            <w:r>
              <w:rPr>
                <w:rFonts w:ascii="Times New Roman" w:hAnsi="Times New Roman" w:cs="Times New Roman"/>
              </w:rPr>
              <w:t>658</w:t>
            </w:r>
          </w:p>
        </w:tc>
      </w:tr>
    </w:tbl>
    <w:p w14:paraId="10523A6F" w14:textId="77777777" w:rsidR="001468C8" w:rsidRDefault="001468C8" w:rsidP="0079682B">
      <w:pPr>
        <w:spacing w:line="360" w:lineRule="auto"/>
        <w:rPr>
          <w:rFonts w:ascii="Times New Roman" w:hAnsi="Times New Roman" w:cs="Times New Roman"/>
        </w:rPr>
      </w:pPr>
    </w:p>
    <w:p w14:paraId="7BDA0B12" w14:textId="222C15EF" w:rsidR="001468C8" w:rsidRDefault="001468C8" w:rsidP="0079682B">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Look w:val="04A0" w:firstRow="1" w:lastRow="0" w:firstColumn="1" w:lastColumn="0" w:noHBand="0" w:noVBand="1"/>
      </w:tblPr>
      <w:tblGrid>
        <w:gridCol w:w="4675"/>
        <w:gridCol w:w="4675"/>
      </w:tblGrid>
      <w:tr w:rsidR="001468C8" w14:paraId="44E9DD0D" w14:textId="77777777" w:rsidTr="00F51335">
        <w:tc>
          <w:tcPr>
            <w:tcW w:w="4675" w:type="dxa"/>
          </w:tcPr>
          <w:p w14:paraId="76C7B134" w14:textId="6F367D45" w:rsidR="001468C8" w:rsidRPr="001468C8" w:rsidRDefault="00D25C84" w:rsidP="00F51335">
            <w:pPr>
              <w:spacing w:line="360" w:lineRule="auto"/>
              <w:rPr>
                <w:rFonts w:ascii="Times New Roman" w:hAnsi="Times New Roman" w:cs="Times New Roman"/>
                <w:b/>
                <w:bCs/>
              </w:rPr>
            </w:pPr>
            <w:r>
              <w:rPr>
                <w:rFonts w:ascii="Times New Roman" w:hAnsi="Times New Roman" w:cs="Times New Roman"/>
                <w:b/>
                <w:bCs/>
              </w:rPr>
              <w:t>Accuracy</w:t>
            </w:r>
          </w:p>
        </w:tc>
        <w:tc>
          <w:tcPr>
            <w:tcW w:w="4675" w:type="dxa"/>
          </w:tcPr>
          <w:p w14:paraId="65E608BB" w14:textId="501697FF" w:rsidR="001468C8" w:rsidRDefault="001468C8" w:rsidP="00F51335">
            <w:pPr>
              <w:spacing w:line="360" w:lineRule="auto"/>
              <w:rPr>
                <w:rFonts w:ascii="Times New Roman" w:hAnsi="Times New Roman" w:cs="Times New Roman"/>
              </w:rPr>
            </w:pPr>
            <w:r>
              <w:rPr>
                <w:rFonts w:ascii="Times New Roman" w:hAnsi="Times New Roman" w:cs="Times New Roman"/>
              </w:rPr>
              <w:t>0</w:t>
            </w:r>
            <w:r w:rsidR="00B9484C">
              <w:rPr>
                <w:rFonts w:ascii="Times New Roman" w:hAnsi="Times New Roman" w:cs="Times New Roman"/>
              </w:rPr>
              <w:t>.35</w:t>
            </w:r>
          </w:p>
        </w:tc>
      </w:tr>
      <w:tr w:rsidR="001468C8" w14:paraId="715EFEAF" w14:textId="77777777" w:rsidTr="00F51335">
        <w:tc>
          <w:tcPr>
            <w:tcW w:w="4675" w:type="dxa"/>
          </w:tcPr>
          <w:p w14:paraId="726DEAB3" w14:textId="77777777" w:rsidR="001468C8" w:rsidRPr="001468C8" w:rsidRDefault="001468C8"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4675" w:type="dxa"/>
          </w:tcPr>
          <w:p w14:paraId="7DD1B6CE" w14:textId="6BA0407A" w:rsidR="001468C8" w:rsidRDefault="00B9484C" w:rsidP="00F51335">
            <w:pPr>
              <w:spacing w:line="360" w:lineRule="auto"/>
              <w:rPr>
                <w:rFonts w:ascii="Times New Roman" w:hAnsi="Times New Roman" w:cs="Times New Roman"/>
              </w:rPr>
            </w:pPr>
            <w:r>
              <w:rPr>
                <w:rFonts w:ascii="Times New Roman" w:hAnsi="Times New Roman" w:cs="Times New Roman"/>
              </w:rPr>
              <w:t>7</w:t>
            </w:r>
          </w:p>
        </w:tc>
      </w:tr>
      <w:tr w:rsidR="001468C8" w14:paraId="3CB38765" w14:textId="77777777" w:rsidTr="00F51335">
        <w:tc>
          <w:tcPr>
            <w:tcW w:w="4675" w:type="dxa"/>
          </w:tcPr>
          <w:p w14:paraId="00552614" w14:textId="77777777" w:rsidR="001468C8" w:rsidRPr="001468C8" w:rsidRDefault="001468C8"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4675" w:type="dxa"/>
          </w:tcPr>
          <w:p w14:paraId="5DA276C7" w14:textId="1A3E4BD9" w:rsidR="001468C8" w:rsidRDefault="00B9484C" w:rsidP="00F51335">
            <w:pPr>
              <w:spacing w:line="360" w:lineRule="auto"/>
              <w:rPr>
                <w:rFonts w:ascii="Times New Roman" w:hAnsi="Times New Roman" w:cs="Times New Roman"/>
              </w:rPr>
            </w:pPr>
            <w:r>
              <w:rPr>
                <w:rFonts w:ascii="Times New Roman" w:hAnsi="Times New Roman" w:cs="Times New Roman"/>
              </w:rPr>
              <w:t>13</w:t>
            </w:r>
          </w:p>
        </w:tc>
      </w:tr>
    </w:tbl>
    <w:p w14:paraId="299FE958" w14:textId="77777777" w:rsidR="001468C8" w:rsidRDefault="001468C8" w:rsidP="0079682B">
      <w:pPr>
        <w:spacing w:line="360" w:lineRule="auto"/>
        <w:rPr>
          <w:rFonts w:ascii="Times New Roman" w:hAnsi="Times New Roman" w:cs="Times New Roman"/>
        </w:rPr>
      </w:pPr>
    </w:p>
    <w:p w14:paraId="27CFAEAD" w14:textId="180B4BE6" w:rsidR="00F94158" w:rsidRDefault="00F94158" w:rsidP="0079682B">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Look w:val="04A0" w:firstRow="1" w:lastRow="0" w:firstColumn="1" w:lastColumn="0" w:noHBand="0" w:noVBand="1"/>
      </w:tblPr>
      <w:tblGrid>
        <w:gridCol w:w="4675"/>
        <w:gridCol w:w="4675"/>
      </w:tblGrid>
      <w:tr w:rsidR="00F94158" w14:paraId="6CA86826" w14:textId="77777777" w:rsidTr="00F51335">
        <w:tc>
          <w:tcPr>
            <w:tcW w:w="4675" w:type="dxa"/>
          </w:tcPr>
          <w:p w14:paraId="2028FE89" w14:textId="24AC5CD7"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Overlap</w:t>
            </w:r>
          </w:p>
        </w:tc>
        <w:tc>
          <w:tcPr>
            <w:tcW w:w="4675" w:type="dxa"/>
          </w:tcPr>
          <w:p w14:paraId="5FB98ECE" w14:textId="03653A56" w:rsidR="00F94158" w:rsidRDefault="00F94158" w:rsidP="00F51335">
            <w:pPr>
              <w:spacing w:line="360" w:lineRule="auto"/>
              <w:rPr>
                <w:rFonts w:ascii="Times New Roman" w:hAnsi="Times New Roman" w:cs="Times New Roman"/>
              </w:rPr>
            </w:pPr>
            <w:r>
              <w:rPr>
                <w:rFonts w:ascii="Times New Roman" w:hAnsi="Times New Roman" w:cs="Times New Roman"/>
              </w:rPr>
              <w:t>0.</w:t>
            </w:r>
            <w:r>
              <w:rPr>
                <w:rFonts w:ascii="Times New Roman" w:hAnsi="Times New Roman" w:cs="Times New Roman"/>
              </w:rPr>
              <w:t>1379</w:t>
            </w:r>
          </w:p>
        </w:tc>
      </w:tr>
      <w:tr w:rsidR="00F94158" w14:paraId="48E531A9" w14:textId="77777777" w:rsidTr="00F51335">
        <w:tc>
          <w:tcPr>
            <w:tcW w:w="4675" w:type="dxa"/>
          </w:tcPr>
          <w:p w14:paraId="13B0688D" w14:textId="1AEE5097"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Matched Justifications</w:t>
            </w:r>
          </w:p>
        </w:tc>
        <w:tc>
          <w:tcPr>
            <w:tcW w:w="4675" w:type="dxa"/>
          </w:tcPr>
          <w:p w14:paraId="71A7AEAE" w14:textId="690D8EA8" w:rsidR="00F94158" w:rsidRDefault="00F94158" w:rsidP="00F51335">
            <w:pPr>
              <w:spacing w:line="360" w:lineRule="auto"/>
              <w:rPr>
                <w:rFonts w:ascii="Times New Roman" w:hAnsi="Times New Roman" w:cs="Times New Roman"/>
              </w:rPr>
            </w:pPr>
            <w:r>
              <w:rPr>
                <w:rFonts w:ascii="Times New Roman" w:hAnsi="Times New Roman" w:cs="Times New Roman"/>
              </w:rPr>
              <w:t>4</w:t>
            </w:r>
          </w:p>
        </w:tc>
      </w:tr>
      <w:tr w:rsidR="00F94158" w14:paraId="256DFE2D" w14:textId="77777777" w:rsidTr="00F51335">
        <w:tc>
          <w:tcPr>
            <w:tcW w:w="4675" w:type="dxa"/>
          </w:tcPr>
          <w:p w14:paraId="1BAF0254" w14:textId="7BDC4329"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Total Justifications</w:t>
            </w:r>
          </w:p>
        </w:tc>
        <w:tc>
          <w:tcPr>
            <w:tcW w:w="4675" w:type="dxa"/>
          </w:tcPr>
          <w:p w14:paraId="23F91381" w14:textId="7459480C" w:rsidR="00F94158" w:rsidRDefault="00F94158" w:rsidP="00F51335">
            <w:pPr>
              <w:spacing w:line="360" w:lineRule="auto"/>
              <w:rPr>
                <w:rFonts w:ascii="Times New Roman" w:hAnsi="Times New Roman" w:cs="Times New Roman"/>
              </w:rPr>
            </w:pPr>
            <w:r>
              <w:rPr>
                <w:rFonts w:ascii="Times New Roman" w:hAnsi="Times New Roman" w:cs="Times New Roman"/>
              </w:rPr>
              <w:t>29</w:t>
            </w:r>
          </w:p>
        </w:tc>
      </w:tr>
    </w:tbl>
    <w:p w14:paraId="4952EC20" w14:textId="7C2DC25A" w:rsidR="0079682B" w:rsidRDefault="0079682B" w:rsidP="007B341E">
      <w:pPr>
        <w:spacing w:line="360" w:lineRule="auto"/>
        <w:rPr>
          <w:rFonts w:ascii="Times New Roman" w:hAnsi="Times New Roman" w:cs="Times New Roman"/>
        </w:rPr>
      </w:pPr>
    </w:p>
    <w:p w14:paraId="76A5193B" w14:textId="568F95CA" w:rsidR="00CD4D5D" w:rsidRDefault="00CD4D5D" w:rsidP="00CD4D5D">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w:t>
      </w:r>
      <w:r w:rsidR="00FE7481">
        <w:rPr>
          <w:rFonts w:ascii="Times New Roman" w:hAnsi="Times New Roman" w:cs="Times New Roman"/>
        </w:rPr>
        <w:t>POLAR</w:t>
      </w:r>
      <w:r>
        <w:rPr>
          <w:rFonts w:ascii="Times New Roman" w:hAnsi="Times New Roman" w:cs="Times New Roman"/>
        </w:rPr>
        <w:t xml:space="preserve"> Successfully manages to predict </w:t>
      </w:r>
      <w:r w:rsidR="006E787E">
        <w:rPr>
          <w:rFonts w:ascii="Times New Roman" w:hAnsi="Times New Roman" w:cs="Times New Roman"/>
        </w:rPr>
        <w:t>20</w:t>
      </w:r>
      <w:r>
        <w:rPr>
          <w:rFonts w:ascii="Times New Roman" w:hAnsi="Times New Roman" w:cs="Times New Roman"/>
        </w:rPr>
        <w:t xml:space="preserve"> pairs from the </w:t>
      </w:r>
      <w:r w:rsidR="006E787E">
        <w:rPr>
          <w:rFonts w:ascii="Times New Roman" w:hAnsi="Times New Roman" w:cs="Times New Roman"/>
        </w:rPr>
        <w:t>678</w:t>
      </w:r>
      <w:r>
        <w:rPr>
          <w:rFonts w:ascii="Times New Roman" w:hAnsi="Times New Roman" w:cs="Times New Roman"/>
        </w:rPr>
        <w:t xml:space="preserve"> pairs in the Ground Truth dataset  == roughly </w:t>
      </w:r>
      <w:r w:rsidR="006F6421">
        <w:rPr>
          <w:rFonts w:ascii="Times New Roman" w:hAnsi="Times New Roman" w:cs="Times New Roman"/>
        </w:rPr>
        <w:t>2.95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F14B91">
        <w:rPr>
          <w:rFonts w:ascii="Times New Roman" w:hAnsi="Times New Roman" w:cs="Times New Roman"/>
        </w:rPr>
        <w:t>20</w:t>
      </w:r>
      <w:r>
        <w:rPr>
          <w:rFonts w:ascii="Times New Roman" w:hAnsi="Times New Roman" w:cs="Times New Roman"/>
        </w:rPr>
        <w:t xml:space="preserve"> pairs, </w:t>
      </w:r>
      <w:r w:rsidR="00F14B91">
        <w:rPr>
          <w:rFonts w:ascii="Times New Roman" w:hAnsi="Times New Roman" w:cs="Times New Roman"/>
        </w:rPr>
        <w:t>20</w:t>
      </w:r>
      <w:r>
        <w:rPr>
          <w:rFonts w:ascii="Times New Roman" w:hAnsi="Times New Roman" w:cs="Times New Roman"/>
        </w:rPr>
        <w:t xml:space="preserve"> attitudes were compared between the Ground Truth and the Predicted Dataset, with </w:t>
      </w:r>
      <w:r w:rsidR="00F14B91">
        <w:rPr>
          <w:rFonts w:ascii="Times New Roman" w:hAnsi="Times New Roman" w:cs="Times New Roman"/>
        </w:rPr>
        <w:t>POLAR</w:t>
      </w:r>
      <w:r>
        <w:rPr>
          <w:rFonts w:ascii="Times New Roman" w:hAnsi="Times New Roman" w:cs="Times New Roman"/>
        </w:rPr>
        <w:t xml:space="preserve"> correctly predicting </w:t>
      </w:r>
      <w:r w:rsidR="00F14B91">
        <w:rPr>
          <w:rFonts w:ascii="Times New Roman" w:hAnsi="Times New Roman" w:cs="Times New Roman"/>
        </w:rPr>
        <w:t>7</w:t>
      </w:r>
      <w:r>
        <w:rPr>
          <w:rFonts w:ascii="Times New Roman" w:hAnsi="Times New Roman" w:cs="Times New Roman"/>
        </w:rPr>
        <w:t xml:space="preserve"> of them == roughly </w:t>
      </w:r>
      <w:r w:rsidR="005D303D">
        <w:rPr>
          <w:rFonts w:ascii="Times New Roman" w:hAnsi="Times New Roman" w:cs="Times New Roman"/>
        </w:rPr>
        <w:t>35</w:t>
      </w:r>
      <w:r>
        <w:rPr>
          <w:rFonts w:ascii="Times New Roman" w:hAnsi="Times New Roman" w:cs="Times New Roman"/>
        </w:rPr>
        <w:t xml:space="preserve">% pairs were correctly </w:t>
      </w:r>
      <w:r>
        <w:rPr>
          <w:rFonts w:ascii="Times New Roman" w:hAnsi="Times New Roman" w:cs="Times New Roman"/>
        </w:rPr>
        <w:lastRenderedPageBreak/>
        <w:t>attributed.</w:t>
      </w:r>
      <w:r>
        <w:rPr>
          <w:rFonts w:ascii="Times New Roman" w:hAnsi="Times New Roman" w:cs="Times New Roman"/>
        </w:rPr>
        <w:br/>
        <w:t xml:space="preserve">Of those </w:t>
      </w:r>
      <w:r w:rsidR="0000297E">
        <w:rPr>
          <w:rFonts w:ascii="Times New Roman" w:hAnsi="Times New Roman" w:cs="Times New Roman"/>
        </w:rPr>
        <w:t>20</w:t>
      </w:r>
      <w:r>
        <w:rPr>
          <w:rFonts w:ascii="Times New Roman" w:hAnsi="Times New Roman" w:cs="Times New Roman"/>
        </w:rPr>
        <w:t xml:space="preserve"> pairs, the justification was successfully matched using ROUGE-L similarity roughly </w:t>
      </w:r>
      <w:r w:rsidR="00940203">
        <w:rPr>
          <w:rFonts w:ascii="Times New Roman" w:hAnsi="Times New Roman" w:cs="Times New Roman"/>
        </w:rPr>
        <w:t>13.79</w:t>
      </w:r>
      <w:r>
        <w:rPr>
          <w:rFonts w:ascii="Times New Roman" w:hAnsi="Times New Roman" w:cs="Times New Roman"/>
        </w:rPr>
        <w:t>% of the time.</w:t>
      </w:r>
    </w:p>
    <w:p w14:paraId="737E7D4E" w14:textId="4608CB1F" w:rsidR="00FB385B" w:rsidRDefault="00FB385B" w:rsidP="007B341E">
      <w:pPr>
        <w:spacing w:line="360" w:lineRule="auto"/>
        <w:rPr>
          <w:rFonts w:ascii="Times New Roman" w:hAnsi="Times New Roman" w:cs="Times New Roman"/>
        </w:rPr>
      </w:pPr>
    </w:p>
    <w:p w14:paraId="79233C14" w14:textId="60B7D6F5" w:rsidR="00DB6C78" w:rsidRDefault="00DB6C78" w:rsidP="007B341E">
      <w:pPr>
        <w:spacing w:line="360" w:lineRule="auto"/>
        <w:rPr>
          <w:rFonts w:ascii="Times New Roman" w:hAnsi="Times New Roman" w:cs="Times New Roman"/>
        </w:rPr>
      </w:pPr>
      <w:r>
        <w:rPr>
          <w:rFonts w:ascii="Times New Roman" w:hAnsi="Times New Roman" w:cs="Times New Roman"/>
        </w:rPr>
        <w:t>“Topical”</w:t>
      </w:r>
    </w:p>
    <w:p w14:paraId="3EE68166"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Look w:val="04A0" w:firstRow="1" w:lastRow="0" w:firstColumn="1" w:lastColumn="0" w:noHBand="0" w:noVBand="1"/>
      </w:tblPr>
      <w:tblGrid>
        <w:gridCol w:w="4675"/>
        <w:gridCol w:w="4675"/>
      </w:tblGrid>
      <w:tr w:rsidR="00A721CC" w14:paraId="6CFAECB6" w14:textId="77777777" w:rsidTr="00F51335">
        <w:tc>
          <w:tcPr>
            <w:tcW w:w="4675" w:type="dxa"/>
          </w:tcPr>
          <w:p w14:paraId="2BFF0AD6"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4675" w:type="dxa"/>
          </w:tcPr>
          <w:p w14:paraId="724F72FB" w14:textId="75E9018B" w:rsidR="00A721CC" w:rsidRDefault="00A721CC" w:rsidP="00F51335">
            <w:pPr>
              <w:spacing w:line="360" w:lineRule="auto"/>
              <w:rPr>
                <w:rFonts w:ascii="Times New Roman" w:hAnsi="Times New Roman" w:cs="Times New Roman"/>
              </w:rPr>
            </w:pPr>
            <w:r>
              <w:rPr>
                <w:rFonts w:ascii="Times New Roman" w:hAnsi="Times New Roman" w:cs="Times New Roman"/>
              </w:rPr>
              <w:t>0.0</w:t>
            </w:r>
            <w:r>
              <w:rPr>
                <w:rFonts w:ascii="Times New Roman" w:hAnsi="Times New Roman" w:cs="Times New Roman"/>
              </w:rPr>
              <w:t>300</w:t>
            </w:r>
          </w:p>
        </w:tc>
      </w:tr>
      <w:tr w:rsidR="00A721CC" w14:paraId="279C7A30" w14:textId="77777777" w:rsidTr="00F51335">
        <w:tc>
          <w:tcPr>
            <w:tcW w:w="4675" w:type="dxa"/>
          </w:tcPr>
          <w:p w14:paraId="7157E0C0"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Recall</w:t>
            </w:r>
          </w:p>
        </w:tc>
        <w:tc>
          <w:tcPr>
            <w:tcW w:w="4675" w:type="dxa"/>
          </w:tcPr>
          <w:p w14:paraId="53560F79" w14:textId="40188DB4" w:rsidR="00A721CC" w:rsidRDefault="00A721CC" w:rsidP="00F51335">
            <w:pPr>
              <w:spacing w:line="360" w:lineRule="auto"/>
              <w:rPr>
                <w:rFonts w:ascii="Times New Roman" w:hAnsi="Times New Roman" w:cs="Times New Roman"/>
              </w:rPr>
            </w:pPr>
            <w:r>
              <w:rPr>
                <w:rFonts w:ascii="Times New Roman" w:hAnsi="Times New Roman" w:cs="Times New Roman"/>
              </w:rPr>
              <w:t>0.0</w:t>
            </w:r>
            <w:r w:rsidR="001D647F">
              <w:rPr>
                <w:rFonts w:ascii="Times New Roman" w:hAnsi="Times New Roman" w:cs="Times New Roman"/>
              </w:rPr>
              <w:t>528</w:t>
            </w:r>
          </w:p>
        </w:tc>
      </w:tr>
      <w:tr w:rsidR="00A721CC" w14:paraId="2A3E6468" w14:textId="77777777" w:rsidTr="00F51335">
        <w:tc>
          <w:tcPr>
            <w:tcW w:w="4675" w:type="dxa"/>
          </w:tcPr>
          <w:p w14:paraId="39084620"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F1</w:t>
            </w:r>
          </w:p>
        </w:tc>
        <w:tc>
          <w:tcPr>
            <w:tcW w:w="4675" w:type="dxa"/>
          </w:tcPr>
          <w:p w14:paraId="0D77066E" w14:textId="604C178C" w:rsidR="00A721CC" w:rsidRDefault="00A721CC" w:rsidP="00F51335">
            <w:pPr>
              <w:spacing w:line="360" w:lineRule="auto"/>
              <w:rPr>
                <w:rFonts w:ascii="Times New Roman" w:hAnsi="Times New Roman" w:cs="Times New Roman"/>
              </w:rPr>
            </w:pPr>
            <w:r>
              <w:rPr>
                <w:rFonts w:ascii="Times New Roman" w:hAnsi="Times New Roman" w:cs="Times New Roman"/>
              </w:rPr>
              <w:t>0.0</w:t>
            </w:r>
            <w:r w:rsidR="001D647F">
              <w:rPr>
                <w:rFonts w:ascii="Times New Roman" w:hAnsi="Times New Roman" w:cs="Times New Roman"/>
              </w:rPr>
              <w:t>383</w:t>
            </w:r>
          </w:p>
        </w:tc>
      </w:tr>
      <w:tr w:rsidR="00A721CC" w14:paraId="586DB1A5" w14:textId="77777777" w:rsidTr="00F51335">
        <w:tc>
          <w:tcPr>
            <w:tcW w:w="4675" w:type="dxa"/>
          </w:tcPr>
          <w:p w14:paraId="369EB755"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4675" w:type="dxa"/>
          </w:tcPr>
          <w:p w14:paraId="01EC11A6" w14:textId="72E0DFC6" w:rsidR="00A721CC" w:rsidRDefault="001D647F" w:rsidP="001D647F">
            <w:pPr>
              <w:tabs>
                <w:tab w:val="left" w:pos="735"/>
              </w:tabs>
              <w:spacing w:line="360" w:lineRule="auto"/>
              <w:rPr>
                <w:rFonts w:ascii="Times New Roman" w:hAnsi="Times New Roman" w:cs="Times New Roman"/>
              </w:rPr>
            </w:pPr>
            <w:r>
              <w:rPr>
                <w:rFonts w:ascii="Times New Roman" w:hAnsi="Times New Roman" w:cs="Times New Roman"/>
              </w:rPr>
              <w:t>44</w:t>
            </w:r>
          </w:p>
        </w:tc>
      </w:tr>
      <w:tr w:rsidR="00A721CC" w14:paraId="7D016ED8" w14:textId="77777777" w:rsidTr="00F51335">
        <w:tc>
          <w:tcPr>
            <w:tcW w:w="4675" w:type="dxa"/>
          </w:tcPr>
          <w:p w14:paraId="0344E475"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4675" w:type="dxa"/>
          </w:tcPr>
          <w:p w14:paraId="04FD1AFF" w14:textId="38A43679" w:rsidR="00A721CC" w:rsidRDefault="001D647F" w:rsidP="00F51335">
            <w:pPr>
              <w:spacing w:line="360" w:lineRule="auto"/>
              <w:rPr>
                <w:rFonts w:ascii="Times New Roman" w:hAnsi="Times New Roman" w:cs="Times New Roman"/>
              </w:rPr>
            </w:pPr>
            <w:r>
              <w:rPr>
                <w:rFonts w:ascii="Times New Roman" w:hAnsi="Times New Roman" w:cs="Times New Roman"/>
              </w:rPr>
              <w:t>1422</w:t>
            </w:r>
          </w:p>
        </w:tc>
      </w:tr>
      <w:tr w:rsidR="00A721CC" w14:paraId="0841FDFA" w14:textId="77777777" w:rsidTr="00F51335">
        <w:tc>
          <w:tcPr>
            <w:tcW w:w="4675" w:type="dxa"/>
          </w:tcPr>
          <w:p w14:paraId="3B064CDF"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4675" w:type="dxa"/>
          </w:tcPr>
          <w:p w14:paraId="7BBFCDAA" w14:textId="5EA3F5FA" w:rsidR="00A721CC" w:rsidRDefault="001D647F" w:rsidP="00F51335">
            <w:pPr>
              <w:spacing w:line="360" w:lineRule="auto"/>
              <w:rPr>
                <w:rFonts w:ascii="Times New Roman" w:hAnsi="Times New Roman" w:cs="Times New Roman"/>
              </w:rPr>
            </w:pPr>
            <w:r>
              <w:rPr>
                <w:rFonts w:ascii="Times New Roman" w:hAnsi="Times New Roman" w:cs="Times New Roman"/>
              </w:rPr>
              <w:t>789</w:t>
            </w:r>
          </w:p>
        </w:tc>
      </w:tr>
    </w:tbl>
    <w:p w14:paraId="66B9262D" w14:textId="77777777" w:rsidR="00A721CC" w:rsidRDefault="00A721CC" w:rsidP="00A721CC">
      <w:pPr>
        <w:spacing w:line="360" w:lineRule="auto"/>
        <w:rPr>
          <w:rFonts w:ascii="Times New Roman" w:hAnsi="Times New Roman" w:cs="Times New Roman"/>
        </w:rPr>
      </w:pPr>
    </w:p>
    <w:p w14:paraId="67FA7BB0"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Look w:val="04A0" w:firstRow="1" w:lastRow="0" w:firstColumn="1" w:lastColumn="0" w:noHBand="0" w:noVBand="1"/>
      </w:tblPr>
      <w:tblGrid>
        <w:gridCol w:w="4675"/>
        <w:gridCol w:w="4675"/>
      </w:tblGrid>
      <w:tr w:rsidR="00A721CC" w14:paraId="2A04A4BC" w14:textId="77777777" w:rsidTr="00F51335">
        <w:tc>
          <w:tcPr>
            <w:tcW w:w="4675" w:type="dxa"/>
          </w:tcPr>
          <w:p w14:paraId="0F680BFF"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Accuracy</w:t>
            </w:r>
          </w:p>
        </w:tc>
        <w:tc>
          <w:tcPr>
            <w:tcW w:w="4675" w:type="dxa"/>
          </w:tcPr>
          <w:p w14:paraId="25A0EF2F" w14:textId="25512BF0" w:rsidR="00A721CC" w:rsidRDefault="00A721CC" w:rsidP="00F51335">
            <w:pPr>
              <w:spacing w:line="360" w:lineRule="auto"/>
              <w:rPr>
                <w:rFonts w:ascii="Times New Roman" w:hAnsi="Times New Roman" w:cs="Times New Roman"/>
              </w:rPr>
            </w:pPr>
            <w:r>
              <w:rPr>
                <w:rFonts w:ascii="Times New Roman" w:hAnsi="Times New Roman" w:cs="Times New Roman"/>
              </w:rPr>
              <w:t>0.</w:t>
            </w:r>
            <w:r w:rsidR="00831903">
              <w:rPr>
                <w:rFonts w:ascii="Times New Roman" w:hAnsi="Times New Roman" w:cs="Times New Roman"/>
              </w:rPr>
              <w:t>1591</w:t>
            </w:r>
          </w:p>
        </w:tc>
      </w:tr>
      <w:tr w:rsidR="00A721CC" w14:paraId="19816F44" w14:textId="77777777" w:rsidTr="00F51335">
        <w:tc>
          <w:tcPr>
            <w:tcW w:w="4675" w:type="dxa"/>
          </w:tcPr>
          <w:p w14:paraId="0F307ECA"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4675" w:type="dxa"/>
          </w:tcPr>
          <w:p w14:paraId="527CD197" w14:textId="77777777" w:rsidR="00A721CC" w:rsidRDefault="00A721CC" w:rsidP="00F51335">
            <w:pPr>
              <w:spacing w:line="360" w:lineRule="auto"/>
              <w:rPr>
                <w:rFonts w:ascii="Times New Roman" w:hAnsi="Times New Roman" w:cs="Times New Roman"/>
              </w:rPr>
            </w:pPr>
            <w:r>
              <w:rPr>
                <w:rFonts w:ascii="Times New Roman" w:hAnsi="Times New Roman" w:cs="Times New Roman"/>
              </w:rPr>
              <w:t>7</w:t>
            </w:r>
          </w:p>
        </w:tc>
      </w:tr>
      <w:tr w:rsidR="00A721CC" w14:paraId="0B88F68F" w14:textId="77777777" w:rsidTr="00F51335">
        <w:tc>
          <w:tcPr>
            <w:tcW w:w="4675" w:type="dxa"/>
          </w:tcPr>
          <w:p w14:paraId="15963C47"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4675" w:type="dxa"/>
          </w:tcPr>
          <w:p w14:paraId="3F932897" w14:textId="164F06CF" w:rsidR="00A721CC" w:rsidRDefault="00815038" w:rsidP="00F51335">
            <w:pPr>
              <w:spacing w:line="360" w:lineRule="auto"/>
              <w:rPr>
                <w:rFonts w:ascii="Times New Roman" w:hAnsi="Times New Roman" w:cs="Times New Roman"/>
              </w:rPr>
            </w:pPr>
            <w:r>
              <w:rPr>
                <w:rFonts w:ascii="Times New Roman" w:hAnsi="Times New Roman" w:cs="Times New Roman"/>
              </w:rPr>
              <w:t>37</w:t>
            </w:r>
          </w:p>
        </w:tc>
      </w:tr>
    </w:tbl>
    <w:p w14:paraId="20678D4A" w14:textId="77777777" w:rsidR="00A721CC" w:rsidRDefault="00A721CC" w:rsidP="00A721CC">
      <w:pPr>
        <w:spacing w:line="360" w:lineRule="auto"/>
        <w:rPr>
          <w:rFonts w:ascii="Times New Roman" w:hAnsi="Times New Roman" w:cs="Times New Roman"/>
        </w:rPr>
      </w:pPr>
    </w:p>
    <w:p w14:paraId="3FA41258"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Look w:val="04A0" w:firstRow="1" w:lastRow="0" w:firstColumn="1" w:lastColumn="0" w:noHBand="0" w:noVBand="1"/>
      </w:tblPr>
      <w:tblGrid>
        <w:gridCol w:w="4675"/>
        <w:gridCol w:w="4675"/>
      </w:tblGrid>
      <w:tr w:rsidR="00A721CC" w14:paraId="5F73D4F3" w14:textId="77777777" w:rsidTr="00F51335">
        <w:tc>
          <w:tcPr>
            <w:tcW w:w="4675" w:type="dxa"/>
          </w:tcPr>
          <w:p w14:paraId="1460983B"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Overlap</w:t>
            </w:r>
          </w:p>
        </w:tc>
        <w:tc>
          <w:tcPr>
            <w:tcW w:w="4675" w:type="dxa"/>
          </w:tcPr>
          <w:p w14:paraId="58BCD63D" w14:textId="438FD520" w:rsidR="00A721CC" w:rsidRDefault="00A721CC" w:rsidP="00F51335">
            <w:pPr>
              <w:spacing w:line="360" w:lineRule="auto"/>
              <w:rPr>
                <w:rFonts w:ascii="Times New Roman" w:hAnsi="Times New Roman" w:cs="Times New Roman"/>
              </w:rPr>
            </w:pPr>
            <w:r>
              <w:rPr>
                <w:rFonts w:ascii="Times New Roman" w:hAnsi="Times New Roman" w:cs="Times New Roman"/>
              </w:rPr>
              <w:t>0.</w:t>
            </w:r>
            <w:r w:rsidR="006F4E59">
              <w:rPr>
                <w:rFonts w:ascii="Times New Roman" w:hAnsi="Times New Roman" w:cs="Times New Roman"/>
              </w:rPr>
              <w:t>0</w:t>
            </w:r>
          </w:p>
        </w:tc>
      </w:tr>
      <w:tr w:rsidR="00A721CC" w14:paraId="5C943B45" w14:textId="77777777" w:rsidTr="00F51335">
        <w:tc>
          <w:tcPr>
            <w:tcW w:w="4675" w:type="dxa"/>
          </w:tcPr>
          <w:p w14:paraId="79BD529A"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Matched Justifications</w:t>
            </w:r>
          </w:p>
        </w:tc>
        <w:tc>
          <w:tcPr>
            <w:tcW w:w="4675" w:type="dxa"/>
          </w:tcPr>
          <w:p w14:paraId="6F16E676" w14:textId="625775D7" w:rsidR="00A721CC" w:rsidRDefault="006F4E59" w:rsidP="00F51335">
            <w:pPr>
              <w:spacing w:line="360" w:lineRule="auto"/>
              <w:rPr>
                <w:rFonts w:ascii="Times New Roman" w:hAnsi="Times New Roman" w:cs="Times New Roman"/>
              </w:rPr>
            </w:pPr>
            <w:r>
              <w:rPr>
                <w:rFonts w:ascii="Times New Roman" w:hAnsi="Times New Roman" w:cs="Times New Roman"/>
              </w:rPr>
              <w:t>0</w:t>
            </w:r>
          </w:p>
        </w:tc>
      </w:tr>
      <w:tr w:rsidR="00A721CC" w14:paraId="41BD61FA" w14:textId="77777777" w:rsidTr="00F51335">
        <w:tc>
          <w:tcPr>
            <w:tcW w:w="4675" w:type="dxa"/>
          </w:tcPr>
          <w:p w14:paraId="3DB2B064"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Total Justifications</w:t>
            </w:r>
          </w:p>
        </w:tc>
        <w:tc>
          <w:tcPr>
            <w:tcW w:w="4675" w:type="dxa"/>
          </w:tcPr>
          <w:p w14:paraId="0B25BC81" w14:textId="191A0FC3" w:rsidR="00A721CC" w:rsidRDefault="006F4E59" w:rsidP="00F51335">
            <w:pPr>
              <w:spacing w:line="360" w:lineRule="auto"/>
              <w:rPr>
                <w:rFonts w:ascii="Times New Roman" w:hAnsi="Times New Roman" w:cs="Times New Roman"/>
              </w:rPr>
            </w:pPr>
            <w:r>
              <w:rPr>
                <w:rFonts w:ascii="Times New Roman" w:hAnsi="Times New Roman" w:cs="Times New Roman"/>
              </w:rPr>
              <w:t>0</w:t>
            </w:r>
          </w:p>
        </w:tc>
      </w:tr>
    </w:tbl>
    <w:p w14:paraId="63916F5A" w14:textId="77777777" w:rsidR="00A721CC" w:rsidRDefault="00A721CC" w:rsidP="007B341E">
      <w:pPr>
        <w:spacing w:line="360" w:lineRule="auto"/>
        <w:rPr>
          <w:rFonts w:ascii="Times New Roman" w:hAnsi="Times New Roman" w:cs="Times New Roman"/>
        </w:rPr>
      </w:pPr>
    </w:p>
    <w:p w14:paraId="2F7B313F" w14:textId="30474819" w:rsidR="00DB6C78" w:rsidRDefault="00DB6C78" w:rsidP="007B341E">
      <w:pPr>
        <w:spacing w:line="360" w:lineRule="auto"/>
        <w:rPr>
          <w:rFonts w:ascii="Times New Roman" w:hAnsi="Times New Roman" w:cs="Times New Roman"/>
        </w:rPr>
      </w:pPr>
    </w:p>
    <w:p w14:paraId="118A5D92" w14:textId="2FB09C4A" w:rsidR="003E1A47" w:rsidRDefault="003E1A47" w:rsidP="003E1A4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POLAR Successfully manages to predict </w:t>
      </w:r>
      <w:r w:rsidR="00601A3B">
        <w:rPr>
          <w:rFonts w:ascii="Times New Roman" w:hAnsi="Times New Roman" w:cs="Times New Roman"/>
        </w:rPr>
        <w:t>44</w:t>
      </w:r>
      <w:r>
        <w:rPr>
          <w:rFonts w:ascii="Times New Roman" w:hAnsi="Times New Roman" w:cs="Times New Roman"/>
        </w:rPr>
        <w:t xml:space="preserve"> pairs from the </w:t>
      </w:r>
      <w:r w:rsidR="00601A3B">
        <w:rPr>
          <w:rFonts w:ascii="Times New Roman" w:hAnsi="Times New Roman" w:cs="Times New Roman"/>
        </w:rPr>
        <w:t>833</w:t>
      </w:r>
      <w:r>
        <w:rPr>
          <w:rFonts w:ascii="Times New Roman" w:hAnsi="Times New Roman" w:cs="Times New Roman"/>
        </w:rPr>
        <w:t xml:space="preserve"> pairs in the Ground Truth dataset  == roughly </w:t>
      </w:r>
      <w:r w:rsidR="00C52ECE">
        <w:rPr>
          <w:rFonts w:ascii="Times New Roman" w:hAnsi="Times New Roman" w:cs="Times New Roman"/>
        </w:rPr>
        <w:t>5.28</w:t>
      </w:r>
      <w:r>
        <w:rPr>
          <w:rFonts w:ascii="Times New Roman" w:hAnsi="Times New Roman" w:cs="Times New Roman"/>
        </w:rPr>
        <w:t>% of the pairs in Ground Truth were accurately predicted.</w:t>
      </w:r>
      <w:r>
        <w:rPr>
          <w:rFonts w:ascii="Times New Roman" w:hAnsi="Times New Roman" w:cs="Times New Roman"/>
        </w:rPr>
        <w:br/>
      </w:r>
      <w:r>
        <w:rPr>
          <w:rFonts w:ascii="Times New Roman" w:hAnsi="Times New Roman" w:cs="Times New Roman"/>
        </w:rPr>
        <w:lastRenderedPageBreak/>
        <w:t xml:space="preserve">Of those </w:t>
      </w:r>
      <w:r w:rsidR="00223F7B">
        <w:rPr>
          <w:rFonts w:ascii="Times New Roman" w:hAnsi="Times New Roman" w:cs="Times New Roman"/>
        </w:rPr>
        <w:t>44</w:t>
      </w:r>
      <w:r>
        <w:rPr>
          <w:rFonts w:ascii="Times New Roman" w:hAnsi="Times New Roman" w:cs="Times New Roman"/>
        </w:rPr>
        <w:t xml:space="preserve"> pairs, </w:t>
      </w:r>
      <w:r w:rsidR="002C3E61">
        <w:rPr>
          <w:rFonts w:ascii="Times New Roman" w:hAnsi="Times New Roman" w:cs="Times New Roman"/>
        </w:rPr>
        <w:t>44</w:t>
      </w:r>
      <w:r>
        <w:rPr>
          <w:rFonts w:ascii="Times New Roman" w:hAnsi="Times New Roman" w:cs="Times New Roman"/>
        </w:rPr>
        <w:t xml:space="preserve"> attitudes were compared between the Ground Truth and the Predicted Dataset, with POLAR correctly predicting 7 of them == roughly </w:t>
      </w:r>
      <w:r w:rsidR="009069F1">
        <w:rPr>
          <w:rFonts w:ascii="Times New Roman" w:hAnsi="Times New Roman" w:cs="Times New Roman"/>
        </w:rPr>
        <w:t>15.91</w:t>
      </w:r>
      <w:r>
        <w:rPr>
          <w:rFonts w:ascii="Times New Roman" w:hAnsi="Times New Roman" w:cs="Times New Roman"/>
        </w:rPr>
        <w:t>% pairs were correctly attributed.</w:t>
      </w:r>
      <w:r>
        <w:rPr>
          <w:rFonts w:ascii="Times New Roman" w:hAnsi="Times New Roman" w:cs="Times New Roman"/>
        </w:rPr>
        <w:br/>
      </w:r>
      <w:r w:rsidR="00E86B12">
        <w:rPr>
          <w:rFonts w:ascii="Times New Roman" w:hAnsi="Times New Roman" w:cs="Times New Roman"/>
        </w:rPr>
        <w:t>The Justification Overlap was overlooked for the Topical case here since POLAR does not provide a Sentence for its Noun_Phrase_Attitudes</w:t>
      </w:r>
      <w:r w:rsidR="007178D5">
        <w:rPr>
          <w:rFonts w:ascii="Times New Roman" w:hAnsi="Times New Roman" w:cs="Times New Roman"/>
        </w:rPr>
        <w:t>, which are what the Topical Pairs here are.</w:t>
      </w:r>
    </w:p>
    <w:p w14:paraId="06F6625C" w14:textId="77777777" w:rsidR="00FB74AC" w:rsidRDefault="00FB74AC" w:rsidP="003E1A47">
      <w:pPr>
        <w:spacing w:line="360" w:lineRule="auto"/>
        <w:rPr>
          <w:rFonts w:ascii="Times New Roman" w:hAnsi="Times New Roman" w:cs="Times New Roman"/>
        </w:rPr>
      </w:pPr>
    </w:p>
    <w:p w14:paraId="45AC4CFB" w14:textId="023EE1C0" w:rsidR="00913B17" w:rsidRDefault="00FB74AC" w:rsidP="003E1A47">
      <w:pPr>
        <w:spacing w:line="360" w:lineRule="auto"/>
        <w:rPr>
          <w:rFonts w:ascii="Times New Roman" w:hAnsi="Times New Roman" w:cs="Times New Roman"/>
        </w:rPr>
      </w:pPr>
      <w:r>
        <w:rPr>
          <w:rFonts w:ascii="Times New Roman" w:hAnsi="Times New Roman" w:cs="Times New Roman"/>
        </w:rPr>
        <w:t>6.2.</w:t>
      </w:r>
      <w:r w:rsidR="00964A50">
        <w:rPr>
          <w:rFonts w:ascii="Times New Roman" w:hAnsi="Times New Roman" w:cs="Times New Roman"/>
        </w:rPr>
        <w:t>1.2</w:t>
      </w:r>
      <w:r>
        <w:rPr>
          <w:rFonts w:ascii="Times New Roman" w:hAnsi="Times New Roman" w:cs="Times New Roman"/>
        </w:rPr>
        <w:t xml:space="preserve"> </w:t>
      </w:r>
      <w:r w:rsidR="00913B17">
        <w:rPr>
          <w:rFonts w:ascii="Times New Roman" w:hAnsi="Times New Roman" w:cs="Times New Roman"/>
        </w:rPr>
        <w:t>Attitude Comparison Conclusion</w:t>
      </w:r>
    </w:p>
    <w:p w14:paraId="1A3959F6" w14:textId="08E861C4" w:rsidR="00A71F99" w:rsidRDefault="00DE2A39" w:rsidP="003E1A47">
      <w:pPr>
        <w:spacing w:line="360" w:lineRule="auto"/>
        <w:rPr>
          <w:rFonts w:ascii="Times New Roman" w:hAnsi="Times New Roman" w:cs="Times New Roman"/>
        </w:rPr>
      </w:pPr>
      <w:r>
        <w:rPr>
          <w:rFonts w:ascii="Times New Roman" w:hAnsi="Times New Roman" w:cs="Times New Roman"/>
        </w:rPr>
        <w:t xml:space="preserve">From these results, </w:t>
      </w:r>
      <w:r w:rsidR="00EB33A0">
        <w:rPr>
          <w:rFonts w:ascii="Times New Roman" w:hAnsi="Times New Roman" w:cs="Times New Roman"/>
        </w:rPr>
        <w:t>POLAR</w:t>
      </w:r>
      <w:r>
        <w:rPr>
          <w:rFonts w:ascii="Times New Roman" w:hAnsi="Times New Roman" w:cs="Times New Roman"/>
        </w:rPr>
        <w:t xml:space="preserve"> and GPT, in terms of a per-article basis, have widely different results each,</w:t>
      </w:r>
      <w:r w:rsidR="00EB33A0">
        <w:rPr>
          <w:rFonts w:ascii="Times New Roman" w:hAnsi="Times New Roman" w:cs="Times New Roman"/>
        </w:rPr>
        <w:t xml:space="preserve"> with POLAR failing to emulate GPT’s output.</w:t>
      </w:r>
      <w:r w:rsidR="00EB33A0">
        <w:rPr>
          <w:rFonts w:ascii="Times New Roman" w:hAnsi="Times New Roman" w:cs="Times New Roman"/>
        </w:rPr>
        <w:br/>
        <w:t>in terms of Entity Pairs, POLAR matched 20 of its 254 results to GPT,</w:t>
      </w:r>
      <w:r w:rsidR="00A71F99">
        <w:rPr>
          <w:rFonts w:ascii="Times New Roman" w:hAnsi="Times New Roman" w:cs="Times New Roman"/>
        </w:rPr>
        <w:t xml:space="preserve"> this shows that POLAR is more conservative with what it considers an Entity Pair, when compared to the 678 GPT results, meaning that when a POLAR Entity Pair is calculated, it will match GPT 7.87% of the time.</w:t>
      </w:r>
    </w:p>
    <w:p w14:paraId="7B154528" w14:textId="5C1B70B6" w:rsidR="00913B17" w:rsidRDefault="00D5718A" w:rsidP="003E1A47">
      <w:pPr>
        <w:spacing w:line="360" w:lineRule="auto"/>
        <w:rPr>
          <w:rFonts w:ascii="Times New Roman" w:hAnsi="Times New Roman" w:cs="Times New Roman"/>
        </w:rPr>
      </w:pPr>
      <w:r>
        <w:rPr>
          <w:rFonts w:ascii="Times New Roman" w:hAnsi="Times New Roman" w:cs="Times New Roman"/>
        </w:rPr>
        <w:t>However</w:t>
      </w:r>
      <w:r w:rsidR="00A71F99">
        <w:rPr>
          <w:rFonts w:ascii="Times New Roman" w:hAnsi="Times New Roman" w:cs="Times New Roman"/>
        </w:rPr>
        <w:t>, the Topical Pairs calculated by POLAR are nearly double GPT’s, with 1466 vs 833 respectively, however only managing to match 44 of them (5.28%), meaning that when a POLAR Topical Pair is calculated, it will match GPT 3.00% of the time.</w:t>
      </w:r>
    </w:p>
    <w:p w14:paraId="22D5C77B" w14:textId="7EACDF6A" w:rsidR="001578F1" w:rsidRDefault="003A2743" w:rsidP="007B341E">
      <w:pPr>
        <w:spacing w:line="360" w:lineRule="auto"/>
        <w:rPr>
          <w:rFonts w:ascii="Times New Roman" w:hAnsi="Times New Roman" w:cs="Times New Roman"/>
        </w:rPr>
      </w:pPr>
      <w:r>
        <w:rPr>
          <w:rFonts w:ascii="Times New Roman" w:hAnsi="Times New Roman" w:cs="Times New Roman"/>
        </w:rPr>
        <w:t>In terms of Attitude Prediction and Justification Overlap for the matched pairs, POLAR is also dissimilar to</w:t>
      </w:r>
      <w:r w:rsidR="003834F5">
        <w:rPr>
          <w:rFonts w:ascii="Times New Roman" w:hAnsi="Times New Roman" w:cs="Times New Roman"/>
        </w:rPr>
        <w:t xml:space="preserve"> GPT, only having 15-35% similar Pair Attitudes with only roughly 13-14% Justification Overlap.</w:t>
      </w:r>
    </w:p>
    <w:p w14:paraId="2CB9ACD4" w14:textId="77777777" w:rsidR="000F3D41" w:rsidRDefault="000F3D41" w:rsidP="007B341E">
      <w:pPr>
        <w:spacing w:line="360" w:lineRule="auto"/>
        <w:rPr>
          <w:rFonts w:ascii="Times New Roman" w:hAnsi="Times New Roman" w:cs="Times New Roman"/>
        </w:rPr>
      </w:pPr>
    </w:p>
    <w:p w14:paraId="658C3D9A" w14:textId="58A5627A" w:rsidR="003834F5" w:rsidRDefault="00EF2B9D" w:rsidP="007B341E">
      <w:pPr>
        <w:spacing w:line="360" w:lineRule="auto"/>
        <w:rPr>
          <w:rFonts w:ascii="Times New Roman" w:hAnsi="Times New Roman" w:cs="Times New Roman"/>
        </w:rPr>
      </w:pPr>
      <w:r>
        <w:rPr>
          <w:rFonts w:ascii="Times New Roman" w:hAnsi="Times New Roman" w:cs="Times New Roman"/>
        </w:rPr>
        <w:t>6.2.1.3</w:t>
      </w:r>
      <w:r w:rsidR="00D63267">
        <w:rPr>
          <w:rFonts w:ascii="Times New Roman" w:hAnsi="Times New Roman" w:cs="Times New Roman"/>
        </w:rPr>
        <w:t xml:space="preserve"> </w:t>
      </w:r>
      <w:r w:rsidR="00992773">
        <w:rPr>
          <w:rFonts w:ascii="Times New Roman" w:hAnsi="Times New Roman" w:cs="Times New Roman"/>
        </w:rPr>
        <w:t>Discussion</w:t>
      </w:r>
    </w:p>
    <w:p w14:paraId="6DCCFEDB" w14:textId="247AB7B9" w:rsidR="0079682B" w:rsidRDefault="00D508C7" w:rsidP="007B341E">
      <w:pPr>
        <w:spacing w:line="360" w:lineRule="auto"/>
        <w:rPr>
          <w:rFonts w:ascii="Times New Roman" w:hAnsi="Times New Roman" w:cs="Times New Roman"/>
        </w:rPr>
      </w:pPr>
      <w:r>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sidR="00C946FF">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4B9CE9A2" w14:textId="77777777" w:rsidR="005011CC" w:rsidRDefault="005011CC" w:rsidP="007B341E">
      <w:pPr>
        <w:spacing w:line="360" w:lineRule="auto"/>
        <w:rPr>
          <w:rFonts w:ascii="Times New Roman" w:hAnsi="Times New Roman" w:cs="Times New Roman"/>
        </w:rPr>
      </w:pPr>
    </w:p>
    <w:p w14:paraId="0A39AAD8" w14:textId="6DEA8B01" w:rsidR="005011CC" w:rsidRDefault="005011CC" w:rsidP="007B341E">
      <w:pPr>
        <w:spacing w:line="360" w:lineRule="auto"/>
        <w:rPr>
          <w:rFonts w:ascii="Times New Roman" w:hAnsi="Times New Roman" w:cs="Times New Roman"/>
        </w:rPr>
      </w:pPr>
      <w:r>
        <w:rPr>
          <w:rFonts w:ascii="Times New Roman" w:hAnsi="Times New Roman" w:cs="Times New Roman"/>
        </w:rPr>
        <w:lastRenderedPageBreak/>
        <w:t>6.2.2 Further analysis</w:t>
      </w:r>
    </w:p>
    <w:p w14:paraId="0B50F480" w14:textId="1754BD82" w:rsidR="005011CC" w:rsidRDefault="005011CC" w:rsidP="007B341E">
      <w:pPr>
        <w:spacing w:line="360" w:lineRule="auto"/>
        <w:rPr>
          <w:rFonts w:ascii="Times New Roman" w:hAnsi="Times New Roman" w:cs="Times New Roman"/>
        </w:rPr>
      </w:pPr>
      <w:r>
        <w:rPr>
          <w:rFonts w:ascii="Times New Roman" w:hAnsi="Times New Roman" w:cs="Times New Roman"/>
        </w:rPr>
        <w:t xml:space="preserve">From an initial comparison, the models differ drastically </w:t>
      </w:r>
      <w:r w:rsidR="00E0001E">
        <w:rPr>
          <w:rFonts w:ascii="Times New Roman" w:hAnsi="Times New Roman" w:cs="Times New Roman"/>
        </w:rPr>
        <w:t xml:space="preserve">when comparing their results per article, however we wanted to see their results Overall as well as compare their results in different parts of the POLAR pipeline instead of just their </w:t>
      </w:r>
      <w:r w:rsidR="00693585">
        <w:rPr>
          <w:rFonts w:ascii="Times New Roman" w:hAnsi="Times New Roman" w:cs="Times New Roman"/>
        </w:rPr>
        <w:t xml:space="preserve">Sentiment </w:t>
      </w:r>
      <w:r w:rsidR="00E0001E">
        <w:rPr>
          <w:rFonts w:ascii="Times New Roman" w:hAnsi="Times New Roman" w:cs="Times New Roman"/>
        </w:rPr>
        <w:t xml:space="preserve">Attitude </w:t>
      </w:r>
      <w:r w:rsidR="00D51AEB">
        <w:rPr>
          <w:rFonts w:ascii="Times New Roman" w:hAnsi="Times New Roman" w:cs="Times New Roman"/>
        </w:rPr>
        <w:t>Assignment.</w:t>
      </w:r>
    </w:p>
    <w:p w14:paraId="2FF18E21" w14:textId="77777777" w:rsidR="00F14375" w:rsidRDefault="00F14375" w:rsidP="007B341E">
      <w:pPr>
        <w:spacing w:line="360" w:lineRule="auto"/>
        <w:rPr>
          <w:rFonts w:ascii="Times New Roman" w:hAnsi="Times New Roman" w:cs="Times New Roman"/>
        </w:rPr>
      </w:pPr>
    </w:p>
    <w:p w14:paraId="7E24E979" w14:textId="3BCCE567" w:rsidR="00E0001E" w:rsidRDefault="00D10318" w:rsidP="007B341E">
      <w:pPr>
        <w:spacing w:line="360" w:lineRule="auto"/>
        <w:rPr>
          <w:rFonts w:ascii="Times New Roman" w:hAnsi="Times New Roman" w:cs="Times New Roman"/>
        </w:rPr>
      </w:pPr>
      <w:r>
        <w:rPr>
          <w:rFonts w:ascii="Times New Roman" w:hAnsi="Times New Roman" w:cs="Times New Roman"/>
        </w:rPr>
        <w:t>6.2.2.1</w:t>
      </w:r>
      <w:r w:rsidR="00FE051B">
        <w:rPr>
          <w:rFonts w:ascii="Times New Roman" w:hAnsi="Times New Roman" w:cs="Times New Roman"/>
        </w:rPr>
        <w:t xml:space="preserve"> Overall Attitude Summary</w:t>
      </w:r>
    </w:p>
    <w:p w14:paraId="51940ACA" w14:textId="6F7101DC" w:rsidR="00F14375" w:rsidRDefault="00505F45" w:rsidP="007B341E">
      <w:pPr>
        <w:spacing w:line="360" w:lineRule="auto"/>
        <w:rPr>
          <w:rFonts w:ascii="Times New Roman" w:hAnsi="Times New Roman" w:cs="Times New Roman"/>
        </w:rPr>
      </w:pPr>
      <w:r>
        <w:rPr>
          <w:rFonts w:ascii="Times New Roman" w:hAnsi="Times New Roman" w:cs="Times New Roman"/>
        </w:rPr>
        <w:t xml:space="preserve">These graphs show the Overall number of Positive/Neutral/Negative attitudes that GPT assigned to the pairs, as well as the Seaborn Graph </w:t>
      </w:r>
      <w:r w:rsidRPr="00BB3BDA">
        <w:rPr>
          <w:b/>
          <w:bCs/>
        </w:rPr>
        <w:t>[</w:t>
      </w:r>
      <w:r>
        <w:rPr>
          <w:b/>
          <w:bCs/>
        </w:rPr>
        <w:t xml:space="preserve"> </w:t>
      </w:r>
      <w:r w:rsidRPr="00BB3BDA">
        <w:rPr>
          <w:b/>
          <w:bCs/>
        </w:rPr>
        <w:t>ALEX ]</w:t>
      </w:r>
      <w:r>
        <w:rPr>
          <w:b/>
          <w:bCs/>
        </w:rPr>
        <w:t xml:space="preserve"> </w:t>
      </w:r>
      <w:r>
        <w:t xml:space="preserve"> </w:t>
      </w:r>
      <w:r>
        <w:rPr>
          <w:rFonts w:ascii="Times New Roman" w:hAnsi="Times New Roman" w:cs="Times New Roman"/>
        </w:rPr>
        <w:t>showcasing the amount of those attitudes assigned for each sample, where each Dot corresponds to one Sample.</w:t>
      </w:r>
    </w:p>
    <w:p w14:paraId="01A371CD" w14:textId="1BA1F9D2" w:rsidR="00716B0D" w:rsidRDefault="00716B0D" w:rsidP="007B341E">
      <w:pPr>
        <w:spacing w:line="360" w:lineRule="auto"/>
        <w:rPr>
          <w:rFonts w:ascii="Times New Roman" w:hAnsi="Times New Roman" w:cs="Times New Roman"/>
        </w:rPr>
      </w:pPr>
      <w:r>
        <w:rPr>
          <w:rFonts w:ascii="Times New Roman" w:hAnsi="Times New Roman" w:cs="Times New Roman"/>
        </w:rPr>
        <w:t>6.2.2.1.1 Training Dataset</w:t>
      </w:r>
    </w:p>
    <w:p w14:paraId="18F7D597" w14:textId="77777777" w:rsidR="00716B0D" w:rsidRDefault="00716B0D" w:rsidP="007B341E">
      <w:pPr>
        <w:spacing w:line="360" w:lineRule="auto"/>
        <w:rPr>
          <w:rFonts w:ascii="Times New Roman" w:hAnsi="Times New Roman" w:cs="Times New Roman"/>
        </w:rPr>
      </w:pPr>
    </w:p>
    <w:p w14:paraId="12A1D4CD" w14:textId="02424DA7" w:rsidR="00AF15BD" w:rsidRDefault="00483551" w:rsidP="007B341E">
      <w:pPr>
        <w:spacing w:line="360" w:lineRule="auto"/>
        <w:rPr>
          <w:rFonts w:ascii="Times New Roman" w:hAnsi="Times New Roman" w:cs="Times New Roman"/>
        </w:rPr>
      </w:pPr>
      <w:r>
        <w:rPr>
          <w:rFonts w:ascii="Times New Roman" w:hAnsi="Times New Roman" w:cs="Times New Roman"/>
        </w:rPr>
        <w:t>“True_Data”(GPT):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F24DAA7" w14:textId="77777777" w:rsidTr="001E695B">
        <w:tc>
          <w:tcPr>
            <w:tcW w:w="9350" w:type="dxa"/>
          </w:tcPr>
          <w:p w14:paraId="7ED226BB" w14:textId="62DD165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6AECB6A" wp14:editId="0ABE8A1C">
                  <wp:extent cx="4167963" cy="2714074"/>
                  <wp:effectExtent l="0" t="0" r="4445" b="0"/>
                  <wp:docPr id="9542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7138" cy="2746096"/>
                          </a:xfrm>
                          <a:prstGeom prst="rect">
                            <a:avLst/>
                          </a:prstGeom>
                          <a:noFill/>
                          <a:ln>
                            <a:noFill/>
                          </a:ln>
                        </pic:spPr>
                      </pic:pic>
                    </a:graphicData>
                  </a:graphic>
                </wp:inline>
              </w:drawing>
            </w:r>
          </w:p>
        </w:tc>
      </w:tr>
      <w:tr w:rsidR="001E695B" w14:paraId="296DAF96" w14:textId="77777777" w:rsidTr="001E695B">
        <w:tc>
          <w:tcPr>
            <w:tcW w:w="9350" w:type="dxa"/>
          </w:tcPr>
          <w:p w14:paraId="23E5294A" w14:textId="505C3862"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CEBE615" wp14:editId="58C2AF71">
                  <wp:extent cx="5358811" cy="2009554"/>
                  <wp:effectExtent l="0" t="0" r="0" b="0"/>
                  <wp:docPr id="120846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66898" cy="2012587"/>
                          </a:xfrm>
                          <a:prstGeom prst="rect">
                            <a:avLst/>
                          </a:prstGeom>
                          <a:noFill/>
                          <a:ln>
                            <a:noFill/>
                          </a:ln>
                        </pic:spPr>
                      </pic:pic>
                    </a:graphicData>
                  </a:graphic>
                </wp:inline>
              </w:drawing>
            </w:r>
          </w:p>
        </w:tc>
      </w:tr>
    </w:tbl>
    <w:p w14:paraId="0C8B5BE7" w14:textId="77777777" w:rsidR="001E695B" w:rsidRDefault="001E695B" w:rsidP="007B341E">
      <w:pPr>
        <w:spacing w:line="360" w:lineRule="auto"/>
        <w:rPr>
          <w:rFonts w:ascii="Times New Roman" w:hAnsi="Times New Roman" w:cs="Times New Roman"/>
        </w:rPr>
      </w:pPr>
    </w:p>
    <w:p w14:paraId="3502EF43" w14:textId="4B8DE59B" w:rsidR="00044FEC" w:rsidRDefault="00044FEC" w:rsidP="007B341E">
      <w:pPr>
        <w:spacing w:line="360" w:lineRule="auto"/>
        <w:rPr>
          <w:rFonts w:ascii="Times New Roman" w:hAnsi="Times New Roman" w:cs="Times New Roman"/>
        </w:rPr>
      </w:pPr>
    </w:p>
    <w:p w14:paraId="32FAD994" w14:textId="77777777" w:rsidR="00B66FB2" w:rsidRDefault="00B66FB2" w:rsidP="007B341E">
      <w:pPr>
        <w:spacing w:line="360" w:lineRule="auto"/>
        <w:rPr>
          <w:rFonts w:ascii="Times New Roman" w:hAnsi="Times New Roman" w:cs="Times New Roman"/>
        </w:rPr>
      </w:pPr>
    </w:p>
    <w:p w14:paraId="3E21FA6B" w14:textId="23324494" w:rsidR="00483551" w:rsidRDefault="00483551" w:rsidP="007B341E">
      <w:pPr>
        <w:spacing w:line="360" w:lineRule="auto"/>
        <w:rPr>
          <w:rFonts w:ascii="Times New Roman" w:hAnsi="Times New Roman" w:cs="Times New Roman"/>
        </w:rPr>
      </w:pPr>
    </w:p>
    <w:p w14:paraId="6D16E44D" w14:textId="76110ED5" w:rsidR="00A950C5" w:rsidRDefault="001B14E8" w:rsidP="007B341E">
      <w:pPr>
        <w:spacing w:line="360" w:lineRule="auto"/>
        <w:rPr>
          <w:rFonts w:ascii="Times New Roman" w:hAnsi="Times New Roman" w:cs="Times New Roman"/>
        </w:rPr>
      </w:pPr>
      <w:r>
        <w:rPr>
          <w:rFonts w:ascii="Times New Roman" w:hAnsi="Times New Roman" w:cs="Times New Roman"/>
        </w:rPr>
        <w:t xml:space="preserve">These Graphs show us that for this dataset comprising of Articles from multiple topics, </w:t>
      </w:r>
      <w:r w:rsidR="003E2E8F">
        <w:rPr>
          <w:rFonts w:ascii="Times New Roman" w:hAnsi="Times New Roman" w:cs="Times New Roman"/>
        </w:rPr>
        <w:t xml:space="preserve">GPT covers both Positive/Neutral/Negative consistently in terms of Entity Pairs, averaging 0-1 of each per Sample with the highest number of assigns being 8 </w:t>
      </w:r>
      <w:r w:rsidR="00985BF2">
        <w:rPr>
          <w:rFonts w:ascii="Times New Roman" w:hAnsi="Times New Roman" w:cs="Times New Roman"/>
        </w:rPr>
        <w:t>Positive</w:t>
      </w:r>
      <w:r w:rsidR="003E2E8F">
        <w:rPr>
          <w:rFonts w:ascii="Times New Roman" w:hAnsi="Times New Roman" w:cs="Times New Roman"/>
        </w:rPr>
        <w:t xml:space="preserve"> for a single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D47D87C" w14:textId="77777777" w:rsidTr="001E695B">
        <w:tc>
          <w:tcPr>
            <w:tcW w:w="9350" w:type="dxa"/>
          </w:tcPr>
          <w:p w14:paraId="0CF2E500" w14:textId="62009641"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4B91378B" wp14:editId="1D0CB9F9">
                  <wp:extent cx="4114722" cy="2679405"/>
                  <wp:effectExtent l="0" t="0" r="635" b="6985"/>
                  <wp:docPr id="361135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304" cy="2688900"/>
                          </a:xfrm>
                          <a:prstGeom prst="rect">
                            <a:avLst/>
                          </a:prstGeom>
                          <a:noFill/>
                          <a:ln>
                            <a:noFill/>
                          </a:ln>
                        </pic:spPr>
                      </pic:pic>
                    </a:graphicData>
                  </a:graphic>
                </wp:inline>
              </w:drawing>
            </w:r>
          </w:p>
        </w:tc>
      </w:tr>
      <w:tr w:rsidR="001E695B" w14:paraId="13F8D429" w14:textId="77777777" w:rsidTr="001E695B">
        <w:tc>
          <w:tcPr>
            <w:tcW w:w="9350" w:type="dxa"/>
          </w:tcPr>
          <w:p w14:paraId="284902B0" w14:textId="04ED2C0B"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9BF6103" wp14:editId="2CBC7F71">
                  <wp:extent cx="5613992" cy="2105247"/>
                  <wp:effectExtent l="0" t="0" r="6350" b="9525"/>
                  <wp:docPr id="1626465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3721" cy="2116395"/>
                          </a:xfrm>
                          <a:prstGeom prst="rect">
                            <a:avLst/>
                          </a:prstGeom>
                          <a:noFill/>
                          <a:ln>
                            <a:noFill/>
                          </a:ln>
                        </pic:spPr>
                      </pic:pic>
                    </a:graphicData>
                  </a:graphic>
                </wp:inline>
              </w:drawing>
            </w:r>
          </w:p>
        </w:tc>
      </w:tr>
    </w:tbl>
    <w:p w14:paraId="31A1AF93" w14:textId="77777777" w:rsidR="001E695B" w:rsidRDefault="001E695B" w:rsidP="007B341E">
      <w:pPr>
        <w:spacing w:line="360" w:lineRule="auto"/>
        <w:rPr>
          <w:rFonts w:ascii="Times New Roman" w:hAnsi="Times New Roman" w:cs="Times New Roman"/>
        </w:rPr>
      </w:pPr>
    </w:p>
    <w:p w14:paraId="3E6B1141" w14:textId="3A8BC5AB" w:rsidR="00A950C5" w:rsidRDefault="00A950C5" w:rsidP="007B341E">
      <w:pPr>
        <w:spacing w:line="360" w:lineRule="auto"/>
        <w:rPr>
          <w:rFonts w:ascii="Times New Roman" w:hAnsi="Times New Roman" w:cs="Times New Roman"/>
        </w:rPr>
      </w:pPr>
    </w:p>
    <w:p w14:paraId="33900F5F" w14:textId="3C7B96E9" w:rsidR="00483551" w:rsidRDefault="00483551" w:rsidP="007B341E">
      <w:pPr>
        <w:spacing w:line="360" w:lineRule="auto"/>
        <w:rPr>
          <w:rFonts w:ascii="Times New Roman" w:hAnsi="Times New Roman" w:cs="Times New Roman"/>
        </w:rPr>
      </w:pPr>
    </w:p>
    <w:p w14:paraId="0353B759" w14:textId="2744FCAF" w:rsidR="003E2E8F" w:rsidRDefault="003E2E8F" w:rsidP="003E2E8F">
      <w:pPr>
        <w:spacing w:line="360" w:lineRule="auto"/>
        <w:rPr>
          <w:rFonts w:ascii="Times New Roman" w:hAnsi="Times New Roman" w:cs="Times New Roman"/>
        </w:rPr>
      </w:pPr>
      <w:r>
        <w:rPr>
          <w:rFonts w:ascii="Times New Roman" w:hAnsi="Times New Roman" w:cs="Times New Roman"/>
        </w:rPr>
        <w:t>These Graphs show us that for Topical Pairs, GPT covers both Positive</w:t>
      </w:r>
      <w:r w:rsidR="00985BF2">
        <w:rPr>
          <w:rFonts w:ascii="Times New Roman" w:hAnsi="Times New Roman" w:cs="Times New Roman"/>
        </w:rPr>
        <w:t xml:space="preserve"> </w:t>
      </w:r>
      <w:r>
        <w:rPr>
          <w:rFonts w:ascii="Times New Roman" w:hAnsi="Times New Roman" w:cs="Times New Roman"/>
        </w:rPr>
        <w:t>/Negative consistently</w:t>
      </w:r>
      <w:r w:rsidR="00985BF2">
        <w:rPr>
          <w:rFonts w:ascii="Times New Roman" w:hAnsi="Times New Roman" w:cs="Times New Roman"/>
        </w:rPr>
        <w:t xml:space="preserve"> with a few Neutral assigns</w:t>
      </w:r>
      <w:r>
        <w:rPr>
          <w:rFonts w:ascii="Times New Roman" w:hAnsi="Times New Roman" w:cs="Times New Roman"/>
        </w:rPr>
        <w:t>, averaging 0-1 of each per Sample</w:t>
      </w:r>
      <w:r w:rsidR="00985BF2">
        <w:rPr>
          <w:rFonts w:ascii="Times New Roman" w:hAnsi="Times New Roman" w:cs="Times New Roman"/>
        </w:rPr>
        <w:t xml:space="preserve"> except Neutral</w:t>
      </w:r>
      <w:r>
        <w:rPr>
          <w:rFonts w:ascii="Times New Roman" w:hAnsi="Times New Roman" w:cs="Times New Roman"/>
        </w:rPr>
        <w:t xml:space="preserve"> with the highest number of assigns being </w:t>
      </w:r>
      <w:r w:rsidR="00985BF2">
        <w:rPr>
          <w:rFonts w:ascii="Times New Roman" w:hAnsi="Times New Roman" w:cs="Times New Roman"/>
        </w:rPr>
        <w:t>20</w:t>
      </w:r>
      <w:r>
        <w:rPr>
          <w:rFonts w:ascii="Times New Roman" w:hAnsi="Times New Roman" w:cs="Times New Roman"/>
        </w:rPr>
        <w:t xml:space="preserve"> </w:t>
      </w:r>
      <w:r w:rsidR="00985BF2">
        <w:rPr>
          <w:rFonts w:ascii="Times New Roman" w:hAnsi="Times New Roman" w:cs="Times New Roman"/>
        </w:rPr>
        <w:t>Positive</w:t>
      </w:r>
      <w:r>
        <w:rPr>
          <w:rFonts w:ascii="Times New Roman" w:hAnsi="Times New Roman" w:cs="Times New Roman"/>
        </w:rPr>
        <w:t xml:space="preserve"> for a single Sample.</w:t>
      </w:r>
    </w:p>
    <w:p w14:paraId="59F4E0D2" w14:textId="77777777" w:rsidR="00E147E0" w:rsidRDefault="00E147E0" w:rsidP="007B341E">
      <w:pPr>
        <w:spacing w:line="360" w:lineRule="auto"/>
        <w:rPr>
          <w:rFonts w:ascii="Times New Roman" w:hAnsi="Times New Roman" w:cs="Times New Roman"/>
        </w:rPr>
      </w:pPr>
    </w:p>
    <w:p w14:paraId="1C28E910" w14:textId="3EC4508B" w:rsidR="00E147E0" w:rsidRDefault="00E147E0" w:rsidP="007B341E">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7306479B" w14:textId="77777777" w:rsidTr="001E695B">
        <w:tc>
          <w:tcPr>
            <w:tcW w:w="9350" w:type="dxa"/>
          </w:tcPr>
          <w:p w14:paraId="0055B4D0" w14:textId="0BCB83FC"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19930841" wp14:editId="38B077CF">
                  <wp:extent cx="3976577" cy="2589448"/>
                  <wp:effectExtent l="0" t="0" r="5080" b="1905"/>
                  <wp:docPr id="30805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94642" cy="2601212"/>
                          </a:xfrm>
                          <a:prstGeom prst="rect">
                            <a:avLst/>
                          </a:prstGeom>
                          <a:noFill/>
                          <a:ln>
                            <a:noFill/>
                          </a:ln>
                        </pic:spPr>
                      </pic:pic>
                    </a:graphicData>
                  </a:graphic>
                </wp:inline>
              </w:drawing>
            </w:r>
          </w:p>
        </w:tc>
      </w:tr>
      <w:tr w:rsidR="001E695B" w14:paraId="427ADB84" w14:textId="77777777" w:rsidTr="001E695B">
        <w:tc>
          <w:tcPr>
            <w:tcW w:w="9350" w:type="dxa"/>
          </w:tcPr>
          <w:p w14:paraId="52F6006B" w14:textId="748BB022"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DF0EFFB" wp14:editId="1C5443DB">
                  <wp:extent cx="5642343" cy="2115879"/>
                  <wp:effectExtent l="0" t="0" r="0" b="0"/>
                  <wp:docPr id="1550730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90144" cy="2133804"/>
                          </a:xfrm>
                          <a:prstGeom prst="rect">
                            <a:avLst/>
                          </a:prstGeom>
                          <a:noFill/>
                          <a:ln>
                            <a:noFill/>
                          </a:ln>
                        </pic:spPr>
                      </pic:pic>
                    </a:graphicData>
                  </a:graphic>
                </wp:inline>
              </w:drawing>
            </w:r>
          </w:p>
        </w:tc>
      </w:tr>
    </w:tbl>
    <w:p w14:paraId="6C05283F" w14:textId="77777777" w:rsidR="00F70DCB" w:rsidRDefault="00F70DCB" w:rsidP="007B341E">
      <w:pPr>
        <w:spacing w:line="360" w:lineRule="auto"/>
        <w:rPr>
          <w:rFonts w:ascii="Times New Roman" w:hAnsi="Times New Roman" w:cs="Times New Roman"/>
        </w:rPr>
      </w:pPr>
    </w:p>
    <w:p w14:paraId="3529176A" w14:textId="7BDF6C22" w:rsidR="0060614C" w:rsidRDefault="0060614C" w:rsidP="007B341E">
      <w:pPr>
        <w:spacing w:line="360" w:lineRule="auto"/>
        <w:rPr>
          <w:rFonts w:ascii="Times New Roman" w:hAnsi="Times New Roman" w:cs="Times New Roman"/>
        </w:rPr>
      </w:pPr>
    </w:p>
    <w:p w14:paraId="5E9E6EA7" w14:textId="04921BCD" w:rsidR="00E147E0" w:rsidRDefault="00E147E0" w:rsidP="007B341E">
      <w:pPr>
        <w:spacing w:line="360" w:lineRule="auto"/>
        <w:rPr>
          <w:rFonts w:ascii="Times New Roman" w:hAnsi="Times New Roman" w:cs="Times New Roman"/>
        </w:rPr>
      </w:pPr>
    </w:p>
    <w:p w14:paraId="7EA63668" w14:textId="520D3380" w:rsidR="00821EE9" w:rsidRDefault="00821EE9" w:rsidP="00821EE9">
      <w:pPr>
        <w:spacing w:line="360" w:lineRule="auto"/>
        <w:rPr>
          <w:rFonts w:ascii="Times New Roman" w:hAnsi="Times New Roman" w:cs="Times New Roman"/>
        </w:rPr>
      </w:pPr>
      <w:r>
        <w:rPr>
          <w:rFonts w:ascii="Times New Roman" w:hAnsi="Times New Roman" w:cs="Times New Roman"/>
        </w:rPr>
        <w:t xml:space="preserve">These Graphs show us that for Entity Pairs, POLAR covers a large majority of Neutral pairings, with some Positives/Negatives, averaging </w:t>
      </w:r>
      <w:r w:rsidR="00F70BB0" w:rsidRPr="00F70BB0">
        <w:rPr>
          <w:rFonts w:ascii="Times New Roman" w:hAnsi="Times New Roman" w:cs="Times New Roman"/>
        </w:rPr>
        <w:t>≈</w:t>
      </w:r>
      <w:r>
        <w:rPr>
          <w:rFonts w:ascii="Times New Roman" w:hAnsi="Times New Roman" w:cs="Times New Roman"/>
        </w:rPr>
        <w:t>0 Positive/Negative and 0-1 Neutral assigns per Sample, with the highest being 35 Neutral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4451443" w14:textId="77777777" w:rsidTr="001E695B">
        <w:tc>
          <w:tcPr>
            <w:tcW w:w="9350" w:type="dxa"/>
          </w:tcPr>
          <w:p w14:paraId="64A836A4" w14:textId="1AC117FE"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CC22185" wp14:editId="083A8290">
                  <wp:extent cx="3559560" cy="2317897"/>
                  <wp:effectExtent l="0" t="0" r="3175" b="6350"/>
                  <wp:docPr id="511891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0676" cy="2331647"/>
                          </a:xfrm>
                          <a:prstGeom prst="rect">
                            <a:avLst/>
                          </a:prstGeom>
                          <a:noFill/>
                          <a:ln>
                            <a:noFill/>
                          </a:ln>
                        </pic:spPr>
                      </pic:pic>
                    </a:graphicData>
                  </a:graphic>
                </wp:inline>
              </w:drawing>
            </w:r>
          </w:p>
        </w:tc>
      </w:tr>
      <w:tr w:rsidR="001E695B" w14:paraId="39C251FC" w14:textId="77777777" w:rsidTr="001E695B">
        <w:tc>
          <w:tcPr>
            <w:tcW w:w="9350" w:type="dxa"/>
          </w:tcPr>
          <w:p w14:paraId="09270A49" w14:textId="6397BB09"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EEF2D1F" wp14:editId="2750190B">
                  <wp:extent cx="5784112" cy="2169042"/>
                  <wp:effectExtent l="0" t="0" r="7620" b="3175"/>
                  <wp:docPr id="647253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3593" cy="2195097"/>
                          </a:xfrm>
                          <a:prstGeom prst="rect">
                            <a:avLst/>
                          </a:prstGeom>
                          <a:noFill/>
                          <a:ln>
                            <a:noFill/>
                          </a:ln>
                        </pic:spPr>
                      </pic:pic>
                    </a:graphicData>
                  </a:graphic>
                </wp:inline>
              </w:drawing>
            </w:r>
          </w:p>
        </w:tc>
      </w:tr>
    </w:tbl>
    <w:p w14:paraId="7BB3AC75" w14:textId="77777777" w:rsidR="00224B64" w:rsidRDefault="00224B64" w:rsidP="007B341E">
      <w:pPr>
        <w:spacing w:line="360" w:lineRule="auto"/>
        <w:rPr>
          <w:rFonts w:ascii="Times New Roman" w:hAnsi="Times New Roman" w:cs="Times New Roman"/>
        </w:rPr>
      </w:pPr>
    </w:p>
    <w:p w14:paraId="15F3974C" w14:textId="19E3407C" w:rsidR="00224B64" w:rsidRDefault="00224B64" w:rsidP="007B341E">
      <w:pPr>
        <w:spacing w:line="360" w:lineRule="auto"/>
        <w:rPr>
          <w:rFonts w:ascii="Times New Roman" w:hAnsi="Times New Roman" w:cs="Times New Roman"/>
        </w:rPr>
      </w:pPr>
    </w:p>
    <w:p w14:paraId="126BEECD" w14:textId="06D9191D" w:rsidR="004F6451" w:rsidRDefault="004F6451" w:rsidP="007B341E">
      <w:pPr>
        <w:spacing w:line="360" w:lineRule="auto"/>
        <w:rPr>
          <w:rFonts w:ascii="Times New Roman" w:hAnsi="Times New Roman" w:cs="Times New Roman"/>
        </w:rPr>
      </w:pPr>
    </w:p>
    <w:p w14:paraId="4BB16DC3" w14:textId="464A1C66" w:rsidR="00821EE9" w:rsidRDefault="00821EE9" w:rsidP="00821EE9">
      <w:pPr>
        <w:spacing w:line="360" w:lineRule="auto"/>
        <w:rPr>
          <w:rFonts w:ascii="Times New Roman" w:hAnsi="Times New Roman" w:cs="Times New Roman"/>
        </w:rPr>
      </w:pPr>
      <w:r>
        <w:rPr>
          <w:rFonts w:ascii="Times New Roman" w:hAnsi="Times New Roman" w:cs="Times New Roman"/>
        </w:rPr>
        <w:t xml:space="preserve">These Graphs show us that for Topical Pairs, POLAR covers a large majority of Neutral pairings, with some Positives/Negatives, averaging </w:t>
      </w:r>
      <w:r w:rsidR="00743A86" w:rsidRPr="00743A86">
        <w:rPr>
          <w:rFonts w:ascii="Times New Roman" w:hAnsi="Times New Roman" w:cs="Times New Roman"/>
        </w:rPr>
        <w:t>≈</w:t>
      </w:r>
      <w:r>
        <w:rPr>
          <w:rFonts w:ascii="Times New Roman" w:hAnsi="Times New Roman" w:cs="Times New Roman"/>
        </w:rPr>
        <w:t>0 Positive/Negative and 0-</w:t>
      </w:r>
      <w:r w:rsidR="00055BBD">
        <w:rPr>
          <w:rFonts w:ascii="Times New Roman" w:hAnsi="Times New Roman" w:cs="Times New Roman"/>
        </w:rPr>
        <w:t>7</w:t>
      </w:r>
      <w:r>
        <w:rPr>
          <w:rFonts w:ascii="Times New Roman" w:hAnsi="Times New Roman" w:cs="Times New Roman"/>
        </w:rPr>
        <w:t xml:space="preserve"> Neutral assigns per Sample, with the highest being 80 Neutral assigns for 1 sample.</w:t>
      </w:r>
    </w:p>
    <w:p w14:paraId="1745D470" w14:textId="77777777" w:rsidR="00B334CE" w:rsidRDefault="00B334CE" w:rsidP="00821EE9">
      <w:pPr>
        <w:spacing w:line="360" w:lineRule="auto"/>
        <w:rPr>
          <w:rFonts w:ascii="Times New Roman" w:hAnsi="Times New Roman" w:cs="Times New Roman"/>
        </w:rPr>
      </w:pPr>
    </w:p>
    <w:p w14:paraId="2C03A28E" w14:textId="6503FB84" w:rsidR="007106E9" w:rsidRDefault="00716B0D" w:rsidP="007B341E">
      <w:pPr>
        <w:spacing w:line="360" w:lineRule="auto"/>
        <w:rPr>
          <w:rFonts w:ascii="Times New Roman" w:hAnsi="Times New Roman" w:cs="Times New Roman"/>
        </w:rPr>
      </w:pPr>
      <w:r>
        <w:rPr>
          <w:rFonts w:ascii="Times New Roman" w:hAnsi="Times New Roman" w:cs="Times New Roman"/>
        </w:rPr>
        <w:t>6.2.</w:t>
      </w:r>
      <w:r w:rsidR="00CD5061">
        <w:rPr>
          <w:rFonts w:ascii="Times New Roman" w:hAnsi="Times New Roman" w:cs="Times New Roman"/>
        </w:rPr>
        <w:t>2</w:t>
      </w:r>
      <w:r>
        <w:rPr>
          <w:rFonts w:ascii="Times New Roman" w:hAnsi="Times New Roman" w:cs="Times New Roman"/>
        </w:rPr>
        <w:t xml:space="preserve">.1.2 </w:t>
      </w:r>
      <w:r w:rsidR="007106E9">
        <w:rPr>
          <w:rFonts w:ascii="Times New Roman" w:hAnsi="Times New Roman" w:cs="Times New Roman"/>
        </w:rPr>
        <w:t>Brexit Dataset:</w:t>
      </w:r>
    </w:p>
    <w:p w14:paraId="3C0990DD" w14:textId="04FF8829" w:rsidR="0047650C" w:rsidRDefault="005B2852" w:rsidP="005B2852">
      <w:pPr>
        <w:spacing w:line="360" w:lineRule="auto"/>
        <w:rPr>
          <w:rFonts w:ascii="Times New Roman" w:hAnsi="Times New Roman" w:cs="Times New Roman"/>
        </w:rPr>
      </w:pPr>
      <w:r>
        <w:rPr>
          <w:rFonts w:ascii="Times New Roman" w:hAnsi="Times New Roman" w:cs="Times New Roman"/>
        </w:rPr>
        <w:t xml:space="preserve">An additional analysis was conducted on a dedicated dataset of a polarizing </w:t>
      </w:r>
      <w:r w:rsidR="0047650C">
        <w:rPr>
          <w:rFonts w:ascii="Times New Roman" w:hAnsi="Times New Roman" w:cs="Times New Roman"/>
        </w:rPr>
        <w:t>topic,</w:t>
      </w:r>
      <w:r>
        <w:rPr>
          <w:rFonts w:ascii="Times New Roman" w:hAnsi="Times New Roman" w:cs="Times New Roman"/>
        </w:rPr>
        <w:t xml:space="preserve"> Brexit of around 770 Article</w:t>
      </w:r>
      <w:r w:rsidR="00316E14">
        <w:rPr>
          <w:rFonts w:ascii="Times New Roman" w:hAnsi="Times New Roman" w:cs="Times New Roman"/>
        </w:rPr>
        <w:t xml:space="preserve"> Parts</w:t>
      </w:r>
      <w:r>
        <w:rPr>
          <w:rFonts w:ascii="Times New Roman" w:hAnsi="Times New Roman" w:cs="Times New Roman"/>
        </w:rPr>
        <w:t>, to see whether the models captured the polarizing and mostly negative responses to that topic.</w:t>
      </w:r>
      <w:r w:rsidR="0047650C">
        <w:rPr>
          <w:rFonts w:ascii="Times New Roman" w:hAnsi="Times New Roman" w:cs="Times New Roman"/>
        </w:rPr>
        <w:br/>
        <w:t xml:space="preserve">However due to an </w:t>
      </w:r>
      <w:r w:rsidR="00600ADE">
        <w:rPr>
          <w:rFonts w:ascii="Times New Roman" w:hAnsi="Times New Roman" w:cs="Times New Roman"/>
        </w:rPr>
        <w:t>oversight</w:t>
      </w:r>
      <w:r w:rsidR="0047650C">
        <w:rPr>
          <w:rFonts w:ascii="Times New Roman" w:hAnsi="Times New Roman" w:cs="Times New Roman"/>
        </w:rPr>
        <w:t xml:space="preserve"> as well as later resource </w:t>
      </w:r>
      <w:r w:rsidR="00872372">
        <w:rPr>
          <w:rFonts w:ascii="Times New Roman" w:hAnsi="Times New Roman" w:cs="Times New Roman"/>
        </w:rPr>
        <w:t xml:space="preserve">and time </w:t>
      </w:r>
      <w:r w:rsidR="0047650C">
        <w:rPr>
          <w:rFonts w:ascii="Times New Roman" w:hAnsi="Times New Roman" w:cs="Times New Roman"/>
        </w:rPr>
        <w:t>constraints, these Articles were all written in the U</w:t>
      </w:r>
      <w:r w:rsidR="008F1947">
        <w:rPr>
          <w:rFonts w:ascii="Times New Roman" w:hAnsi="Times New Roman" w:cs="Times New Roman"/>
        </w:rPr>
        <w:t>.</w:t>
      </w:r>
      <w:r w:rsidR="0047650C">
        <w:rPr>
          <w:rFonts w:ascii="Times New Roman" w:hAnsi="Times New Roman" w:cs="Times New Roman"/>
        </w:rPr>
        <w:t>S</w:t>
      </w:r>
      <w:r w:rsidR="008F1947">
        <w:rPr>
          <w:rFonts w:ascii="Times New Roman" w:hAnsi="Times New Roman" w:cs="Times New Roman"/>
        </w:rPr>
        <w:t>.</w:t>
      </w:r>
      <w:r w:rsidR="0047650C">
        <w:rPr>
          <w:rFonts w:ascii="Times New Roman" w:hAnsi="Times New Roman" w:cs="Times New Roman"/>
        </w:rPr>
        <w:t>, this does not change the evaluation however it is important to note</w:t>
      </w:r>
      <w:r w:rsidR="00574C7A">
        <w:rPr>
          <w:rFonts w:ascii="Times New Roman" w:hAnsi="Times New Roman" w:cs="Times New Roman"/>
        </w:rPr>
        <w:t xml:space="preserve">, as it shows clear preference to </w:t>
      </w:r>
      <w:r w:rsidR="00075529">
        <w:rPr>
          <w:rFonts w:ascii="Times New Roman" w:hAnsi="Times New Roman" w:cs="Times New Roman"/>
        </w:rPr>
        <w:t>U</w:t>
      </w:r>
      <w:r w:rsidR="008F1947">
        <w:rPr>
          <w:rFonts w:ascii="Times New Roman" w:hAnsi="Times New Roman" w:cs="Times New Roman"/>
        </w:rPr>
        <w:t>.</w:t>
      </w:r>
      <w:r w:rsidR="00075529">
        <w:rPr>
          <w:rFonts w:ascii="Times New Roman" w:hAnsi="Times New Roman" w:cs="Times New Roman"/>
        </w:rPr>
        <w:t>S</w:t>
      </w:r>
      <w:r w:rsidR="008F1947">
        <w:rPr>
          <w:rFonts w:ascii="Times New Roman" w:hAnsi="Times New Roman" w:cs="Times New Roman"/>
        </w:rPr>
        <w:t>.</w:t>
      </w:r>
      <w:r w:rsidR="00574C7A">
        <w:rPr>
          <w:rFonts w:ascii="Times New Roman" w:hAnsi="Times New Roman" w:cs="Times New Roman"/>
        </w:rPr>
        <w:t xml:space="preserve"> Figures</w:t>
      </w:r>
      <w:r w:rsidR="0047650C">
        <w:rPr>
          <w:rFonts w:ascii="Times New Roman" w:hAnsi="Times New Roman" w:cs="Times New Roman"/>
        </w:rPr>
        <w:t>.</w:t>
      </w:r>
    </w:p>
    <w:p w14:paraId="201D15F5" w14:textId="5D6146E3" w:rsidR="007106E9" w:rsidRDefault="007106E9" w:rsidP="007B341E">
      <w:pPr>
        <w:spacing w:line="360" w:lineRule="auto"/>
        <w:rPr>
          <w:rFonts w:ascii="Times New Roman" w:hAnsi="Times New Roman" w:cs="Times New Roman"/>
        </w:rPr>
      </w:pPr>
    </w:p>
    <w:p w14:paraId="74394B33" w14:textId="3CA94B74" w:rsidR="0071218C" w:rsidRDefault="0071218C" w:rsidP="007B341E">
      <w:pPr>
        <w:spacing w:line="360" w:lineRule="auto"/>
        <w:rPr>
          <w:rFonts w:ascii="Times New Roman" w:hAnsi="Times New Roman" w:cs="Times New Roman"/>
        </w:rPr>
      </w:pPr>
      <w:r>
        <w:rPr>
          <w:rFonts w:ascii="Times New Roman" w:hAnsi="Times New Roman" w:cs="Times New Roman"/>
        </w:rPr>
        <w:t>“True_Data” (GPT):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6217FCFD" w14:textId="77777777" w:rsidTr="001E695B">
        <w:tc>
          <w:tcPr>
            <w:tcW w:w="9350" w:type="dxa"/>
          </w:tcPr>
          <w:p w14:paraId="582D6F69" w14:textId="7E94BD79"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B35CCA6" wp14:editId="4035BEFC">
                  <wp:extent cx="3678865" cy="2395585"/>
                  <wp:effectExtent l="0" t="0" r="0" b="5080"/>
                  <wp:docPr id="2133120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95200" cy="2406222"/>
                          </a:xfrm>
                          <a:prstGeom prst="rect">
                            <a:avLst/>
                          </a:prstGeom>
                          <a:noFill/>
                          <a:ln>
                            <a:noFill/>
                          </a:ln>
                        </pic:spPr>
                      </pic:pic>
                    </a:graphicData>
                  </a:graphic>
                </wp:inline>
              </w:drawing>
            </w:r>
          </w:p>
        </w:tc>
      </w:tr>
      <w:tr w:rsidR="001E695B" w14:paraId="4510F78A" w14:textId="77777777" w:rsidTr="001E695B">
        <w:tc>
          <w:tcPr>
            <w:tcW w:w="9350" w:type="dxa"/>
          </w:tcPr>
          <w:p w14:paraId="4D515AB0" w14:textId="5F5F217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F92EDE6" wp14:editId="09243071">
                  <wp:extent cx="5518298" cy="2063467"/>
                  <wp:effectExtent l="0" t="0" r="6350" b="0"/>
                  <wp:docPr id="14024110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45722" cy="2073722"/>
                          </a:xfrm>
                          <a:prstGeom prst="rect">
                            <a:avLst/>
                          </a:prstGeom>
                          <a:noFill/>
                          <a:ln>
                            <a:noFill/>
                          </a:ln>
                        </pic:spPr>
                      </pic:pic>
                    </a:graphicData>
                  </a:graphic>
                </wp:inline>
              </w:drawing>
            </w:r>
          </w:p>
        </w:tc>
      </w:tr>
    </w:tbl>
    <w:p w14:paraId="2F566109" w14:textId="77777777" w:rsidR="001E695B" w:rsidRDefault="001E695B" w:rsidP="007B341E">
      <w:pPr>
        <w:spacing w:line="360" w:lineRule="auto"/>
        <w:rPr>
          <w:rFonts w:ascii="Times New Roman" w:hAnsi="Times New Roman" w:cs="Times New Roman"/>
        </w:rPr>
      </w:pPr>
    </w:p>
    <w:p w14:paraId="0576F2A2" w14:textId="7F2FA00B" w:rsidR="0071218C" w:rsidRDefault="0071218C" w:rsidP="007B341E">
      <w:pPr>
        <w:spacing w:line="360" w:lineRule="auto"/>
        <w:rPr>
          <w:rFonts w:ascii="Times New Roman" w:hAnsi="Times New Roman" w:cs="Times New Roman"/>
        </w:rPr>
      </w:pPr>
    </w:p>
    <w:p w14:paraId="6D323289" w14:textId="04661B3B" w:rsidR="00663F31" w:rsidRDefault="00663F31" w:rsidP="007B341E">
      <w:pPr>
        <w:spacing w:line="360" w:lineRule="auto"/>
        <w:rPr>
          <w:rFonts w:ascii="Times New Roman" w:hAnsi="Times New Roman" w:cs="Times New Roman"/>
        </w:rPr>
      </w:pPr>
    </w:p>
    <w:p w14:paraId="4583CDE7" w14:textId="2592EF00" w:rsidR="00663F31" w:rsidRDefault="00663F31" w:rsidP="00663F31">
      <w:pPr>
        <w:spacing w:line="360" w:lineRule="auto"/>
        <w:rPr>
          <w:rFonts w:ascii="Times New Roman" w:hAnsi="Times New Roman" w:cs="Times New Roman"/>
        </w:rPr>
      </w:pPr>
      <w:r>
        <w:rPr>
          <w:rFonts w:ascii="Times New Roman" w:hAnsi="Times New Roman" w:cs="Times New Roman"/>
        </w:rPr>
        <w:t xml:space="preserve">These Graphs show us that for the Brexit dataset, Entity Pairs, GPT covers a majority of Negative pairings, with some Positives/Neutral, averaging 0-1 Positive/Neutral and 0-3 Negative assigns per Sample, with the highest being 11 </w:t>
      </w:r>
      <w:r w:rsidR="0092634C">
        <w:rPr>
          <w:rFonts w:ascii="Times New Roman" w:hAnsi="Times New Roman" w:cs="Times New Roman"/>
        </w:rPr>
        <w:t>Negative</w:t>
      </w:r>
      <w:r>
        <w:rPr>
          <w:rFonts w:ascii="Times New Roman" w:hAnsi="Times New Roman" w:cs="Times New Roman"/>
        </w:rPr>
        <w:t xml:space="preser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195A5584" w14:textId="77777777" w:rsidTr="001E695B">
        <w:tc>
          <w:tcPr>
            <w:tcW w:w="9350" w:type="dxa"/>
          </w:tcPr>
          <w:p w14:paraId="01AE5E0A" w14:textId="593D3822" w:rsidR="001E695B" w:rsidRDefault="001E695B" w:rsidP="00663F31">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C9F586E" wp14:editId="768E6259">
                  <wp:extent cx="3668232" cy="2388662"/>
                  <wp:effectExtent l="0" t="0" r="8890" b="0"/>
                  <wp:docPr id="304331000" name="Picture 8"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31000" name="Picture 8" descr="A pie chart with numbers and a few percent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8905" cy="2408636"/>
                          </a:xfrm>
                          <a:prstGeom prst="rect">
                            <a:avLst/>
                          </a:prstGeom>
                          <a:noFill/>
                          <a:ln>
                            <a:noFill/>
                          </a:ln>
                        </pic:spPr>
                      </pic:pic>
                    </a:graphicData>
                  </a:graphic>
                </wp:inline>
              </w:drawing>
            </w:r>
          </w:p>
        </w:tc>
      </w:tr>
      <w:tr w:rsidR="001E695B" w14:paraId="4C3E6C1C" w14:textId="77777777" w:rsidTr="001E695B">
        <w:tc>
          <w:tcPr>
            <w:tcW w:w="9350" w:type="dxa"/>
          </w:tcPr>
          <w:p w14:paraId="398F5F0E" w14:textId="1308DD0D" w:rsidR="001E695B" w:rsidRDefault="001E695B" w:rsidP="00663F31">
            <w:pPr>
              <w:spacing w:line="360" w:lineRule="auto"/>
              <w:rPr>
                <w:rFonts w:ascii="Times New Roman" w:hAnsi="Times New Roman" w:cs="Times New Roman"/>
              </w:rPr>
            </w:pPr>
            <w:r>
              <w:rPr>
                <w:rFonts w:ascii="Times New Roman" w:hAnsi="Times New Roman" w:cs="Times New Roman"/>
                <w:noProof/>
              </w:rPr>
              <w:drawing>
                <wp:inline distT="0" distB="0" distL="0" distR="0" wp14:anchorId="5614EF1F" wp14:editId="21851285">
                  <wp:extent cx="5516290" cy="2062716"/>
                  <wp:effectExtent l="0" t="0" r="8255" b="0"/>
                  <wp:docPr id="16606718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6278" cy="2073929"/>
                          </a:xfrm>
                          <a:prstGeom prst="rect">
                            <a:avLst/>
                          </a:prstGeom>
                          <a:noFill/>
                          <a:ln>
                            <a:noFill/>
                          </a:ln>
                        </pic:spPr>
                      </pic:pic>
                    </a:graphicData>
                  </a:graphic>
                </wp:inline>
              </w:drawing>
            </w:r>
          </w:p>
        </w:tc>
      </w:tr>
    </w:tbl>
    <w:p w14:paraId="550318E0" w14:textId="77777777" w:rsidR="001E695B" w:rsidRDefault="001E695B" w:rsidP="00663F31">
      <w:pPr>
        <w:spacing w:line="360" w:lineRule="auto"/>
        <w:rPr>
          <w:rFonts w:ascii="Times New Roman" w:hAnsi="Times New Roman" w:cs="Times New Roman"/>
        </w:rPr>
      </w:pPr>
    </w:p>
    <w:p w14:paraId="0D60615C" w14:textId="31FBBB36" w:rsidR="00663F31" w:rsidRDefault="00663F31" w:rsidP="007B341E">
      <w:pPr>
        <w:spacing w:line="360" w:lineRule="auto"/>
        <w:rPr>
          <w:rFonts w:ascii="Times New Roman" w:hAnsi="Times New Roman" w:cs="Times New Roman"/>
        </w:rPr>
      </w:pPr>
    </w:p>
    <w:p w14:paraId="34ADF3C3" w14:textId="2EBF6569" w:rsidR="0071218C" w:rsidRDefault="0071218C" w:rsidP="007B341E">
      <w:pPr>
        <w:spacing w:line="360" w:lineRule="auto"/>
        <w:rPr>
          <w:rFonts w:ascii="Times New Roman" w:hAnsi="Times New Roman" w:cs="Times New Roman"/>
        </w:rPr>
      </w:pPr>
    </w:p>
    <w:p w14:paraId="50273808" w14:textId="72D7A847" w:rsidR="00D8414D" w:rsidRDefault="00D8414D" w:rsidP="007B341E">
      <w:pPr>
        <w:spacing w:line="360" w:lineRule="auto"/>
        <w:rPr>
          <w:rFonts w:ascii="Times New Roman" w:hAnsi="Times New Roman" w:cs="Times New Roman"/>
        </w:rPr>
      </w:pPr>
    </w:p>
    <w:p w14:paraId="2A5BECBC" w14:textId="4C3E8749" w:rsidR="00D8414D" w:rsidRDefault="00D8414D" w:rsidP="00D8414D">
      <w:pPr>
        <w:spacing w:line="360" w:lineRule="auto"/>
        <w:rPr>
          <w:rFonts w:ascii="Times New Roman" w:hAnsi="Times New Roman" w:cs="Times New Roman"/>
        </w:rPr>
      </w:pPr>
      <w:r>
        <w:rPr>
          <w:rFonts w:ascii="Times New Roman" w:hAnsi="Times New Roman" w:cs="Times New Roman"/>
        </w:rPr>
        <w:t>These Graphs show us that for Topical Pairs, GPT covers a larger majority of Negative pairings, with some Positives/Neutral, averaging 0-1 Neutral, 0-2 Positive and 1-4 Negative assigns per Sample, with the highest being 16 Negative assigns for 1 sample.</w:t>
      </w:r>
    </w:p>
    <w:p w14:paraId="4EF38FED" w14:textId="77777777" w:rsidR="0071218C" w:rsidRDefault="0071218C" w:rsidP="007B341E">
      <w:pPr>
        <w:spacing w:line="360" w:lineRule="auto"/>
        <w:rPr>
          <w:rFonts w:ascii="Times New Roman" w:hAnsi="Times New Roman" w:cs="Times New Roman"/>
        </w:rPr>
      </w:pPr>
    </w:p>
    <w:p w14:paraId="26BE0B9D" w14:textId="501A0841" w:rsidR="0071218C" w:rsidRDefault="0071218C" w:rsidP="007B341E">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E695B" w14:paraId="7518C70E" w14:textId="77777777" w:rsidTr="001E695B">
        <w:tc>
          <w:tcPr>
            <w:tcW w:w="9350" w:type="dxa"/>
          </w:tcPr>
          <w:p w14:paraId="65BF4075" w14:textId="7761591B" w:rsidR="00EE01A0"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D4CF3A5" wp14:editId="27ABDEEE">
                  <wp:extent cx="3902149" cy="2540983"/>
                  <wp:effectExtent l="0" t="0" r="3175" b="0"/>
                  <wp:docPr id="1256174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6855" cy="2550559"/>
                          </a:xfrm>
                          <a:prstGeom prst="rect">
                            <a:avLst/>
                          </a:prstGeom>
                          <a:noFill/>
                          <a:ln>
                            <a:noFill/>
                          </a:ln>
                        </pic:spPr>
                      </pic:pic>
                    </a:graphicData>
                  </a:graphic>
                </wp:inline>
              </w:drawing>
            </w:r>
          </w:p>
        </w:tc>
      </w:tr>
      <w:tr w:rsidR="001E695B" w14:paraId="6075AA64" w14:textId="77777777" w:rsidTr="001E695B">
        <w:tc>
          <w:tcPr>
            <w:tcW w:w="9350" w:type="dxa"/>
          </w:tcPr>
          <w:p w14:paraId="52995C45" w14:textId="3DF4EACC"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7E075BD" wp14:editId="5E0C8632">
                  <wp:extent cx="5885940" cy="2200939"/>
                  <wp:effectExtent l="0" t="0" r="635" b="8890"/>
                  <wp:docPr id="448863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95768" cy="2204614"/>
                          </a:xfrm>
                          <a:prstGeom prst="rect">
                            <a:avLst/>
                          </a:prstGeom>
                          <a:noFill/>
                          <a:ln>
                            <a:noFill/>
                          </a:ln>
                        </pic:spPr>
                      </pic:pic>
                    </a:graphicData>
                  </a:graphic>
                </wp:inline>
              </w:drawing>
            </w:r>
          </w:p>
        </w:tc>
      </w:tr>
    </w:tbl>
    <w:p w14:paraId="140FAE80" w14:textId="77777777" w:rsidR="001E695B" w:rsidRDefault="001E695B" w:rsidP="007B341E">
      <w:pPr>
        <w:spacing w:line="360" w:lineRule="auto"/>
        <w:rPr>
          <w:rFonts w:ascii="Times New Roman" w:hAnsi="Times New Roman" w:cs="Times New Roman"/>
        </w:rPr>
      </w:pPr>
    </w:p>
    <w:p w14:paraId="4FF81C92" w14:textId="367BA3F5" w:rsidR="0071218C" w:rsidRDefault="0071218C" w:rsidP="007B341E">
      <w:pPr>
        <w:spacing w:line="360" w:lineRule="auto"/>
        <w:rPr>
          <w:rFonts w:ascii="Times New Roman" w:hAnsi="Times New Roman" w:cs="Times New Roman"/>
        </w:rPr>
      </w:pPr>
    </w:p>
    <w:p w14:paraId="1C32B8B8" w14:textId="4F1B9BA7" w:rsidR="00916F32" w:rsidRDefault="00916F32" w:rsidP="007B341E">
      <w:pPr>
        <w:spacing w:line="360" w:lineRule="auto"/>
        <w:rPr>
          <w:rFonts w:ascii="Times New Roman" w:hAnsi="Times New Roman" w:cs="Times New Roman"/>
        </w:rPr>
      </w:pPr>
    </w:p>
    <w:p w14:paraId="3C1D055F" w14:textId="012264B4" w:rsidR="004C2474" w:rsidRDefault="004C2474" w:rsidP="004C2474">
      <w:pPr>
        <w:spacing w:line="360" w:lineRule="auto"/>
        <w:rPr>
          <w:rFonts w:ascii="Times New Roman" w:hAnsi="Times New Roman" w:cs="Times New Roman"/>
        </w:rPr>
      </w:pPr>
      <w:r>
        <w:rPr>
          <w:rFonts w:ascii="Times New Roman" w:hAnsi="Times New Roman" w:cs="Times New Roman"/>
        </w:rPr>
        <w:t xml:space="preserve">These Graphs show us that for Entity Pairs, POLAR covers a majority of Neutral pairings, with some Positives/Negative, averaging 0-1 Neutral and </w:t>
      </w:r>
      <w:r w:rsidR="0055496F" w:rsidRPr="0055496F">
        <w:rPr>
          <w:rFonts w:ascii="Times New Roman" w:hAnsi="Times New Roman" w:cs="Times New Roman"/>
        </w:rPr>
        <w:t>≈</w:t>
      </w:r>
      <w:r>
        <w:rPr>
          <w:rFonts w:ascii="Times New Roman" w:hAnsi="Times New Roman" w:cs="Times New Roman"/>
        </w:rPr>
        <w:t>0 Negative/Positive assigns per Sample, with the highest being 34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F526C0F" w14:textId="77777777" w:rsidTr="001E695B">
        <w:tc>
          <w:tcPr>
            <w:tcW w:w="9350" w:type="dxa"/>
          </w:tcPr>
          <w:p w14:paraId="1E514861" w14:textId="4F1DD95A"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72821F2" wp14:editId="138BDEFC">
                  <wp:extent cx="4061637" cy="2644839"/>
                  <wp:effectExtent l="0" t="0" r="0" b="3175"/>
                  <wp:docPr id="799838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636" cy="2666979"/>
                          </a:xfrm>
                          <a:prstGeom prst="rect">
                            <a:avLst/>
                          </a:prstGeom>
                          <a:noFill/>
                          <a:ln>
                            <a:noFill/>
                          </a:ln>
                        </pic:spPr>
                      </pic:pic>
                    </a:graphicData>
                  </a:graphic>
                </wp:inline>
              </w:drawing>
            </w:r>
          </w:p>
        </w:tc>
      </w:tr>
      <w:tr w:rsidR="001E695B" w14:paraId="405E44D8" w14:textId="77777777" w:rsidTr="001E695B">
        <w:tc>
          <w:tcPr>
            <w:tcW w:w="9350" w:type="dxa"/>
          </w:tcPr>
          <w:p w14:paraId="0808457B" w14:textId="60CFFDC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6477E35" wp14:editId="3CAD43BD">
                  <wp:extent cx="5630029" cy="2105246"/>
                  <wp:effectExtent l="0" t="0" r="8890" b="9525"/>
                  <wp:docPr id="15048314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2665" cy="2136146"/>
                          </a:xfrm>
                          <a:prstGeom prst="rect">
                            <a:avLst/>
                          </a:prstGeom>
                          <a:noFill/>
                          <a:ln>
                            <a:noFill/>
                          </a:ln>
                        </pic:spPr>
                      </pic:pic>
                    </a:graphicData>
                  </a:graphic>
                </wp:inline>
              </w:drawing>
            </w:r>
          </w:p>
        </w:tc>
      </w:tr>
    </w:tbl>
    <w:p w14:paraId="40442024" w14:textId="7D5C2F0F" w:rsidR="005125CA" w:rsidRDefault="00C509A7" w:rsidP="007B341E">
      <w:pPr>
        <w:spacing w:line="360" w:lineRule="auto"/>
        <w:rPr>
          <w:rFonts w:ascii="Times New Roman" w:hAnsi="Times New Roman" w:cs="Times New Roman"/>
        </w:rPr>
      </w:pPr>
      <w:r>
        <w:rPr>
          <w:rFonts w:ascii="Times New Roman" w:hAnsi="Times New Roman" w:cs="Times New Roman"/>
        </w:rPr>
        <w:tab/>
      </w:r>
    </w:p>
    <w:p w14:paraId="1FA13DFC" w14:textId="155E764F" w:rsidR="00D10FEF" w:rsidRDefault="00D10FEF" w:rsidP="00D10FEF">
      <w:pPr>
        <w:spacing w:line="360" w:lineRule="auto"/>
        <w:rPr>
          <w:rFonts w:ascii="Times New Roman" w:hAnsi="Times New Roman" w:cs="Times New Roman"/>
        </w:rPr>
      </w:pPr>
      <w:r>
        <w:rPr>
          <w:rFonts w:ascii="Times New Roman" w:hAnsi="Times New Roman" w:cs="Times New Roman"/>
        </w:rPr>
        <w:t xml:space="preserve">These Graphs show us that for </w:t>
      </w:r>
      <w:r w:rsidR="00820E25">
        <w:rPr>
          <w:rFonts w:ascii="Times New Roman" w:hAnsi="Times New Roman" w:cs="Times New Roman"/>
        </w:rPr>
        <w:t>Topical</w:t>
      </w:r>
      <w:r>
        <w:rPr>
          <w:rFonts w:ascii="Times New Roman" w:hAnsi="Times New Roman" w:cs="Times New Roman"/>
        </w:rPr>
        <w:t xml:space="preserve"> Pairs, POLAR covers a</w:t>
      </w:r>
      <w:r w:rsidR="00D52269">
        <w:rPr>
          <w:rFonts w:ascii="Times New Roman" w:hAnsi="Times New Roman" w:cs="Times New Roman"/>
        </w:rPr>
        <w:t xml:space="preserve"> </w:t>
      </w:r>
      <w:r>
        <w:rPr>
          <w:rFonts w:ascii="Times New Roman" w:hAnsi="Times New Roman" w:cs="Times New Roman"/>
        </w:rPr>
        <w:t>majority of Neutral pairings, with some Positives/Negative, averaging 0-</w:t>
      </w:r>
      <w:r w:rsidR="00D52269">
        <w:rPr>
          <w:rFonts w:ascii="Times New Roman" w:hAnsi="Times New Roman" w:cs="Times New Roman"/>
        </w:rPr>
        <w:t>7</w:t>
      </w:r>
      <w:r>
        <w:rPr>
          <w:rFonts w:ascii="Times New Roman" w:hAnsi="Times New Roman" w:cs="Times New Roman"/>
        </w:rPr>
        <w:t xml:space="preserve"> Neutral and </w:t>
      </w:r>
      <w:r w:rsidR="009770EB" w:rsidRPr="009770EB">
        <w:rPr>
          <w:rFonts w:ascii="Times New Roman" w:hAnsi="Times New Roman" w:cs="Times New Roman"/>
        </w:rPr>
        <w:t>≈</w:t>
      </w:r>
      <w:r>
        <w:rPr>
          <w:rFonts w:ascii="Times New Roman" w:hAnsi="Times New Roman" w:cs="Times New Roman"/>
        </w:rPr>
        <w:t xml:space="preserve">0 Negative/Positive assigns per Sample, with the highest being </w:t>
      </w:r>
      <w:r w:rsidR="00D52269">
        <w:rPr>
          <w:rFonts w:ascii="Times New Roman" w:hAnsi="Times New Roman" w:cs="Times New Roman"/>
        </w:rPr>
        <w:t>80</w:t>
      </w:r>
      <w:r>
        <w:rPr>
          <w:rFonts w:ascii="Times New Roman" w:hAnsi="Times New Roman" w:cs="Times New Roman"/>
        </w:rPr>
        <w:t xml:space="preserve"> Negative assigns for 1 sample.</w:t>
      </w:r>
    </w:p>
    <w:p w14:paraId="306025ED" w14:textId="77777777" w:rsidR="00F3215B" w:rsidRDefault="00F3215B" w:rsidP="00D10FEF">
      <w:pPr>
        <w:spacing w:line="360" w:lineRule="auto"/>
        <w:rPr>
          <w:rFonts w:ascii="Times New Roman" w:hAnsi="Times New Roman" w:cs="Times New Roman"/>
        </w:rPr>
      </w:pPr>
    </w:p>
    <w:p w14:paraId="74C9539F" w14:textId="1614B735" w:rsidR="00F3215B" w:rsidRDefault="00F3215B" w:rsidP="00F3215B">
      <w:pPr>
        <w:spacing w:line="360" w:lineRule="auto"/>
        <w:rPr>
          <w:rFonts w:ascii="Times New Roman" w:hAnsi="Times New Roman" w:cs="Times New Roman"/>
        </w:rPr>
      </w:pPr>
      <w:r>
        <w:rPr>
          <w:rFonts w:ascii="Times New Roman" w:hAnsi="Times New Roman" w:cs="Times New Roman"/>
        </w:rPr>
        <w:t>6.2.2.2 Overall Attitude Summary Conclusion</w:t>
      </w:r>
    </w:p>
    <w:p w14:paraId="02F6A660" w14:textId="4F965124" w:rsidR="00792CC3" w:rsidRDefault="00792CC3" w:rsidP="00F3215B">
      <w:pPr>
        <w:spacing w:line="360" w:lineRule="auto"/>
        <w:rPr>
          <w:rFonts w:ascii="Times New Roman" w:hAnsi="Times New Roman" w:cs="Times New Roman"/>
        </w:rPr>
      </w:pPr>
      <w:r>
        <w:rPr>
          <w:rFonts w:ascii="Times New Roman" w:hAnsi="Times New Roman" w:cs="Times New Roman"/>
        </w:rPr>
        <w:t>The results in this section highlight a clear divergence in attitude assignment between GPT and POLAR, across both datasets a consistent pattern was shown:</w:t>
      </w:r>
    </w:p>
    <w:p w14:paraId="0BBA6957" w14:textId="6D54EBDB"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t>GPT distributes Positive/Neutral/Negative attitudes with high granularity and diversity, adapting its usage to the tone and context of each sample.</w:t>
      </w:r>
    </w:p>
    <w:p w14:paraId="222966D1" w14:textId="396B3D1F"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POLAR, instead, exhibits a dominant bias toward Neutrality, frequently assigning Neutral to pairs, whereas GPT infers more polarized relationships</w:t>
      </w:r>
    </w:p>
    <w:p w14:paraId="4BCFB2A5" w14:textId="035278B9" w:rsidR="00792CC3" w:rsidRPr="00792CC3" w:rsidRDefault="003E7746" w:rsidP="003E7746">
      <w:pPr>
        <w:spacing w:line="360" w:lineRule="auto"/>
        <w:rPr>
          <w:rFonts w:ascii="Times New Roman" w:hAnsi="Times New Roman" w:cs="Times New Roman"/>
        </w:rPr>
      </w:pPr>
      <w:r>
        <w:rPr>
          <w:rFonts w:ascii="Times New Roman" w:hAnsi="Times New Roman" w:cs="Times New Roman"/>
        </w:rPr>
        <w:t>This is shown due to the structural limitations of POLAR, being error</w:t>
      </w:r>
      <w:r w:rsidR="006247D0">
        <w:rPr>
          <w:rFonts w:ascii="Times New Roman" w:hAnsi="Times New Roman" w:cs="Times New Roman"/>
        </w:rPr>
        <w:t>-</w:t>
      </w:r>
      <w:r>
        <w:rPr>
          <w:rFonts w:ascii="Times New Roman" w:hAnsi="Times New Roman" w:cs="Times New Roman"/>
        </w:rPr>
        <w:t xml:space="preserve">prone to dependency parsing errors as well as </w:t>
      </w:r>
      <w:r w:rsidR="00082DCB">
        <w:rPr>
          <w:rFonts w:ascii="Times New Roman" w:hAnsi="Times New Roman" w:cs="Times New Roman"/>
        </w:rPr>
        <w:t>sentiment scoring through pre-existing lexicons</w:t>
      </w:r>
      <w:r w:rsidR="00A8567D">
        <w:rPr>
          <w:rFonts w:ascii="Times New Roman" w:hAnsi="Times New Roman" w:cs="Times New Roman"/>
        </w:rPr>
        <w:t>, which fail at more nuanced or complex sentences</w:t>
      </w:r>
      <w:r>
        <w:rPr>
          <w:rFonts w:ascii="Times New Roman" w:hAnsi="Times New Roman" w:cs="Times New Roman"/>
        </w:rPr>
        <w:t>.</w:t>
      </w:r>
    </w:p>
    <w:p w14:paraId="438586F8" w14:textId="21C369A1" w:rsidR="006A1584" w:rsidRDefault="006A1584" w:rsidP="00F3215B">
      <w:pPr>
        <w:spacing w:line="360" w:lineRule="auto"/>
        <w:rPr>
          <w:rFonts w:ascii="Times New Roman" w:hAnsi="Times New Roman" w:cs="Times New Roman"/>
        </w:rPr>
      </w:pPr>
      <w:r>
        <w:rPr>
          <w:rFonts w:ascii="Times New Roman" w:hAnsi="Times New Roman" w:cs="Times New Roman"/>
        </w:rPr>
        <w:t>6.2.2.2.1 Training dataset</w:t>
      </w:r>
    </w:p>
    <w:p w14:paraId="746DBA3C" w14:textId="77777777" w:rsidR="00845B9B" w:rsidRDefault="00535BB8" w:rsidP="00845B9B">
      <w:pPr>
        <w:spacing w:line="360" w:lineRule="auto"/>
        <w:rPr>
          <w:rFonts w:ascii="Times New Roman" w:hAnsi="Times New Roman" w:cs="Times New Roman"/>
        </w:rPr>
      </w:pPr>
      <w:r w:rsidRPr="00845B9B">
        <w:rPr>
          <w:rFonts w:ascii="Times New Roman" w:hAnsi="Times New Roman" w:cs="Times New Roman"/>
        </w:rPr>
        <w:t>In the General training dataset comprising of multiple non-organized likely polarizing topics</w:t>
      </w:r>
      <w:r w:rsidR="00845B9B">
        <w:rPr>
          <w:rFonts w:ascii="Times New Roman" w:hAnsi="Times New Roman" w:cs="Times New Roman"/>
        </w:rPr>
        <w:t>.</w:t>
      </w:r>
    </w:p>
    <w:p w14:paraId="5D86F492" w14:textId="308E7626" w:rsidR="008A38D3" w:rsidRDefault="00535BB8" w:rsidP="00845B9B">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GPT assigned Positive/Neutral/Negative ratings in an organized fashion that reflects general diversity between articles, such as praise, criticism, disagreement etc.</w:t>
      </w:r>
    </w:p>
    <w:p w14:paraId="06838AB0" w14:textId="77777777" w:rsidR="00845B9B" w:rsidRPr="00845B9B" w:rsidRDefault="00845B9B" w:rsidP="00845B9B">
      <w:pPr>
        <w:pStyle w:val="ListParagraph"/>
        <w:spacing w:line="360" w:lineRule="auto"/>
        <w:rPr>
          <w:rFonts w:ascii="Times New Roman" w:hAnsi="Times New Roman" w:cs="Times New Roman"/>
        </w:rPr>
      </w:pPr>
    </w:p>
    <w:p w14:paraId="14992E31" w14:textId="481ED4BD" w:rsidR="001F41A7" w:rsidRPr="00845B9B" w:rsidRDefault="00535BB8" w:rsidP="00845B9B">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POLAR however assigned Neutral to the overwhelming majority of both Entity and Topical pairs</w:t>
      </w:r>
      <w:r w:rsidR="00055BBD" w:rsidRPr="00845B9B">
        <w:rPr>
          <w:rFonts w:ascii="Times New Roman" w:hAnsi="Times New Roman" w:cs="Times New Roman"/>
        </w:rPr>
        <w:t xml:space="preserve">, with the Average Positive/Negative rating per Article averaging at </w:t>
      </w:r>
      <w:r w:rsidR="00C509A7" w:rsidRPr="00C509A7">
        <w:rPr>
          <w:rFonts w:ascii="Times New Roman" w:hAnsi="Times New Roman" w:cs="Times New Roman"/>
        </w:rPr>
        <w:t>≈</w:t>
      </w:r>
      <w:r w:rsidR="00055BBD" w:rsidRPr="00845B9B">
        <w:rPr>
          <w:rFonts w:ascii="Times New Roman" w:hAnsi="Times New Roman" w:cs="Times New Roman"/>
        </w:rPr>
        <w:t>0 for both, whereas the Neutral ratings averaging 0-1 to 0-7 instead.</w:t>
      </w:r>
    </w:p>
    <w:p w14:paraId="0D0AC215" w14:textId="77777777" w:rsidR="002224D9" w:rsidRDefault="002224D9" w:rsidP="00F3215B">
      <w:pPr>
        <w:spacing w:line="360" w:lineRule="auto"/>
        <w:rPr>
          <w:rFonts w:ascii="Times New Roman" w:hAnsi="Times New Roman" w:cs="Times New Roman"/>
        </w:rPr>
      </w:pPr>
    </w:p>
    <w:p w14:paraId="66BD288E" w14:textId="2E12852F" w:rsidR="006A1584" w:rsidRDefault="006A1584" w:rsidP="00F3215B">
      <w:pPr>
        <w:spacing w:line="360" w:lineRule="auto"/>
        <w:rPr>
          <w:rFonts w:ascii="Times New Roman" w:hAnsi="Times New Roman" w:cs="Times New Roman"/>
        </w:rPr>
      </w:pPr>
      <w:r>
        <w:rPr>
          <w:rFonts w:ascii="Times New Roman" w:hAnsi="Times New Roman" w:cs="Times New Roman"/>
        </w:rPr>
        <w:t>6.2.2.2.2 Brexit dataset</w:t>
      </w:r>
    </w:p>
    <w:p w14:paraId="3C1C07A1" w14:textId="1C8DFE31" w:rsidR="0071218C" w:rsidRDefault="008A3F76" w:rsidP="007B341E">
      <w:pPr>
        <w:spacing w:line="360" w:lineRule="auto"/>
        <w:rPr>
          <w:rFonts w:ascii="Times New Roman" w:hAnsi="Times New Roman" w:cs="Times New Roman"/>
        </w:rPr>
      </w:pPr>
      <w:r>
        <w:rPr>
          <w:rFonts w:ascii="Times New Roman" w:hAnsi="Times New Roman" w:cs="Times New Roman"/>
        </w:rPr>
        <w:t>The Brexit dataset served as a biased test case, since Brexit related discourse is inherently polarizing and often emotionally charged</w:t>
      </w:r>
      <w:r w:rsidR="00816317">
        <w:rPr>
          <w:rFonts w:ascii="Times New Roman" w:hAnsi="Times New Roman" w:cs="Times New Roman"/>
        </w:rPr>
        <w:t xml:space="preserve">, leading people to feel strongly about </w:t>
      </w:r>
      <w:r w:rsidR="006348D6">
        <w:rPr>
          <w:rFonts w:ascii="Times New Roman" w:hAnsi="Times New Roman" w:cs="Times New Roman"/>
        </w:rPr>
        <w:t>either side</w:t>
      </w:r>
      <w:r w:rsidR="00816317">
        <w:rPr>
          <w:rFonts w:ascii="Times New Roman" w:hAnsi="Times New Roman" w:cs="Times New Roman"/>
        </w:rPr>
        <w:t xml:space="preserve"> of polarity</w:t>
      </w:r>
      <w:r>
        <w:rPr>
          <w:rFonts w:ascii="Times New Roman" w:hAnsi="Times New Roman" w:cs="Times New Roman"/>
        </w:rPr>
        <w:t>.</w:t>
      </w:r>
    </w:p>
    <w:p w14:paraId="75BE035B" w14:textId="6A180C52" w:rsid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35BF3567" w14:textId="507956D9" w:rsidR="00845B9B" w:rsidRP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(mpqa)</w:t>
      </w:r>
    </w:p>
    <w:p w14:paraId="2CBFA2A7" w14:textId="627043F6" w:rsidR="00D10FEF" w:rsidRDefault="00BD3580" w:rsidP="007B341E">
      <w:pPr>
        <w:spacing w:line="360" w:lineRule="auto"/>
        <w:rPr>
          <w:rFonts w:ascii="Times New Roman" w:hAnsi="Times New Roman" w:cs="Times New Roman"/>
        </w:rPr>
      </w:pPr>
      <w:r>
        <w:rPr>
          <w:rFonts w:ascii="Times New Roman" w:hAnsi="Times New Roman" w:cs="Times New Roman"/>
        </w:rPr>
        <w:t>This shows that POLAR tends to underestimate Negativity in politically charged datasets, which impacts its general applicability to stance detection for Entities, mapping controversies etc.</w:t>
      </w:r>
    </w:p>
    <w:p w14:paraId="30664883" w14:textId="6D1E5BF3" w:rsidR="005B2852" w:rsidRDefault="005B2852" w:rsidP="007B341E">
      <w:pPr>
        <w:spacing w:line="360" w:lineRule="auto"/>
        <w:rPr>
          <w:rFonts w:ascii="Times New Roman" w:hAnsi="Times New Roman" w:cs="Times New Roman"/>
        </w:rPr>
      </w:pPr>
      <w:r>
        <w:rPr>
          <w:rFonts w:ascii="Times New Roman" w:hAnsi="Times New Roman" w:cs="Times New Roman"/>
        </w:rPr>
        <w:lastRenderedPageBreak/>
        <w:t>Either this or POLAR failed to find any emotionally intensive Pairs or polarizing relationships within this dataset</w:t>
      </w:r>
      <w:r w:rsidR="006247D0">
        <w:rPr>
          <w:rFonts w:ascii="Times New Roman" w:hAnsi="Times New Roman" w:cs="Times New Roman"/>
        </w:rPr>
        <w:t xml:space="preserve">, however this is proven false </w:t>
      </w:r>
      <w:r w:rsidR="006C5B19">
        <w:rPr>
          <w:rFonts w:ascii="Times New Roman" w:hAnsi="Times New Roman" w:cs="Times New Roman"/>
        </w:rPr>
        <w:t>from Section 6.2.4</w:t>
      </w:r>
    </w:p>
    <w:p w14:paraId="07EF41A7" w14:textId="77777777" w:rsidR="00BD3580" w:rsidRDefault="00BD3580" w:rsidP="007B341E">
      <w:pPr>
        <w:spacing w:line="360" w:lineRule="auto"/>
        <w:rPr>
          <w:rFonts w:ascii="Times New Roman" w:hAnsi="Times New Roman" w:cs="Times New Roman"/>
        </w:rPr>
      </w:pPr>
    </w:p>
    <w:p w14:paraId="34432F60" w14:textId="6CEA99E7" w:rsidR="0093760B" w:rsidRDefault="0093760B" w:rsidP="007B341E">
      <w:pPr>
        <w:spacing w:line="360" w:lineRule="auto"/>
        <w:rPr>
          <w:rFonts w:ascii="Times New Roman" w:hAnsi="Times New Roman" w:cs="Times New Roman"/>
        </w:rPr>
      </w:pPr>
      <w:r>
        <w:rPr>
          <w:rFonts w:ascii="Times New Roman" w:hAnsi="Times New Roman" w:cs="Times New Roman"/>
        </w:rPr>
        <w:t>6.2.3</w:t>
      </w:r>
      <w:r w:rsidR="006247D0">
        <w:rPr>
          <w:rFonts w:ascii="Times New Roman" w:hAnsi="Times New Roman" w:cs="Times New Roman"/>
        </w:rPr>
        <w:t xml:space="preserve"> Attitude Analysis Conclusion</w:t>
      </w:r>
    </w:p>
    <w:p w14:paraId="3825BCAF" w14:textId="7649ACA6" w:rsidR="00A06163" w:rsidRDefault="005B2852" w:rsidP="007B341E">
      <w:pPr>
        <w:spacing w:line="360" w:lineRule="auto"/>
        <w:rPr>
          <w:rFonts w:ascii="Times New Roman" w:hAnsi="Times New Roman" w:cs="Times New Roman"/>
        </w:rPr>
      </w:pPr>
      <w:r>
        <w:rPr>
          <w:rFonts w:ascii="Times New Roman" w:hAnsi="Times New Roman" w:cs="Times New Roman"/>
        </w:rPr>
        <w:t>These results demonstrate that while POLAR’s Sentiment Extraction provides a structured and interpretable approach, it can drastically underrepresent polarity in real world articles.</w:t>
      </w:r>
    </w:p>
    <w:p w14:paraId="2DDD05A6" w14:textId="5E55B540" w:rsidR="0036259D" w:rsidRDefault="0036259D" w:rsidP="007B341E">
      <w:pPr>
        <w:spacing w:line="360" w:lineRule="auto"/>
        <w:rPr>
          <w:rFonts w:ascii="Times New Roman" w:hAnsi="Times New Roman" w:cs="Times New Roman"/>
        </w:rPr>
      </w:pPr>
      <w:r>
        <w:rPr>
          <w:rFonts w:ascii="Times New Roman" w:hAnsi="Times New Roman" w:cs="Times New Roman"/>
        </w:rPr>
        <w:t>LLMs like GPT and Mistral can significantly improve on this aspect of Sentiment Extraction, offering a richer and more descriptive Attitude analysis as well as context-awareness when evaluating Attitudes.</w:t>
      </w:r>
    </w:p>
    <w:p w14:paraId="085F7FC2" w14:textId="77777777" w:rsidR="00D761FA" w:rsidRDefault="00D761FA" w:rsidP="007B341E">
      <w:pPr>
        <w:spacing w:line="360" w:lineRule="auto"/>
        <w:rPr>
          <w:rFonts w:ascii="Times New Roman" w:hAnsi="Times New Roman" w:cs="Times New Roman"/>
        </w:rPr>
      </w:pPr>
    </w:p>
    <w:p w14:paraId="1A145C0E" w14:textId="677A797E" w:rsidR="006C5B19" w:rsidRDefault="006C5B19" w:rsidP="007B341E">
      <w:pPr>
        <w:spacing w:line="360" w:lineRule="auto"/>
        <w:rPr>
          <w:rFonts w:ascii="Times New Roman" w:hAnsi="Times New Roman" w:cs="Times New Roman"/>
        </w:rPr>
      </w:pPr>
      <w:r>
        <w:rPr>
          <w:rFonts w:ascii="Times New Roman" w:hAnsi="Times New Roman" w:cs="Times New Roman"/>
        </w:rPr>
        <w:t xml:space="preserve">6.2.4 </w:t>
      </w:r>
      <w:r w:rsidR="00BC3803">
        <w:rPr>
          <w:rFonts w:ascii="Times New Roman" w:hAnsi="Times New Roman" w:cs="Times New Roman"/>
        </w:rPr>
        <w:t>Topics and Pair Frequency Comparisons</w:t>
      </w:r>
    </w:p>
    <w:p w14:paraId="37B4D9FA" w14:textId="39AA4E86" w:rsidR="00D51917" w:rsidRDefault="00D51917" w:rsidP="007B341E">
      <w:pPr>
        <w:spacing w:line="360" w:lineRule="auto"/>
        <w:rPr>
          <w:rFonts w:ascii="Times New Roman" w:hAnsi="Times New Roman" w:cs="Times New Roman"/>
        </w:rPr>
      </w:pPr>
      <w:r>
        <w:rPr>
          <w:rFonts w:ascii="Times New Roman" w:hAnsi="Times New Roman" w:cs="Times New Roman"/>
        </w:rPr>
        <w:t xml:space="preserve">To analyze a broader range of comparisons between POLAR and GPT, </w:t>
      </w:r>
      <w:r w:rsidR="004E4165">
        <w:rPr>
          <w:rFonts w:ascii="Times New Roman" w:hAnsi="Times New Roman" w:cs="Times New Roman"/>
        </w:rPr>
        <w:t>the Topics extracted through the Pipeline were compared, which is an independent step from the Sentiment Attitudes.</w:t>
      </w:r>
      <w:r w:rsidR="00D12195">
        <w:rPr>
          <w:rFonts w:ascii="Times New Roman" w:hAnsi="Times New Roman" w:cs="Times New Roman"/>
        </w:rPr>
        <w:br/>
      </w:r>
      <w:r>
        <w:rPr>
          <w:rFonts w:ascii="Times New Roman" w:hAnsi="Times New Roman" w:cs="Times New Roman"/>
        </w:rPr>
        <w:t>As well as analyze the Pair Frequency of the Brexit Dataset for both POLAR and GPT and see through a broader scope whether the models identified similar pairs and their calculated attitudes.</w:t>
      </w:r>
    </w:p>
    <w:p w14:paraId="316C6B45" w14:textId="275C008C" w:rsidR="00EB03DF" w:rsidRDefault="00522946" w:rsidP="007B341E">
      <w:pPr>
        <w:spacing w:line="360" w:lineRule="auto"/>
        <w:rPr>
          <w:rFonts w:ascii="Times New Roman" w:hAnsi="Times New Roman" w:cs="Times New Roman"/>
        </w:rPr>
      </w:pPr>
      <w:r>
        <w:rPr>
          <w:rFonts w:ascii="Times New Roman" w:hAnsi="Times New Roman" w:cs="Times New Roman"/>
        </w:rPr>
        <w:t>6.2.4.1 Topics</w:t>
      </w:r>
    </w:p>
    <w:p w14:paraId="6D005C7C" w14:textId="313A60B8" w:rsidR="005F18F2" w:rsidRDefault="001E695B" w:rsidP="007B341E">
      <w:pPr>
        <w:spacing w:line="360" w:lineRule="auto"/>
        <w:rPr>
          <w:rFonts w:ascii="Times New Roman" w:hAnsi="Times New Roman" w:cs="Times New Roman"/>
        </w:rPr>
      </w:pPr>
      <w:r>
        <w:rPr>
          <w:rFonts w:ascii="Times New Roman" w:hAnsi="Times New Roman" w:cs="Times New Roman"/>
        </w:rPr>
        <w:t xml:space="preserve">In this section we compared the Topics file generated by the Topic_Identifier </w:t>
      </w:r>
      <w:r w:rsidR="008443F9">
        <w:rPr>
          <w:rFonts w:ascii="Times New Roman" w:hAnsi="Times New Roman" w:cs="Times New Roman"/>
        </w:rPr>
        <w:t xml:space="preserve">part of the POLAR Pipeline, see Figure 1, this was done by treating the Topics in the Topical Pairs as Noun_Phrases and reformatting them </w:t>
      </w:r>
      <w:r w:rsidR="00BA3753">
        <w:rPr>
          <w:rFonts w:ascii="Times New Roman" w:hAnsi="Times New Roman" w:cs="Times New Roman"/>
        </w:rPr>
        <w:t xml:space="preserve">to generate the topics.json.gz. </w:t>
      </w:r>
      <w:r w:rsidR="00BA3753">
        <w:rPr>
          <w:rFonts w:ascii="Times New Roman" w:hAnsi="Times New Roman" w:cs="Times New Roman"/>
        </w:rPr>
        <w:br/>
        <w:t>We compared this LLM integrated topics file with the normal POLAR topics file.</w:t>
      </w:r>
    </w:p>
    <w:p w14:paraId="7EB872C4" w14:textId="7076F30A" w:rsidR="000509BF" w:rsidRDefault="00591DC3" w:rsidP="007B341E">
      <w:pPr>
        <w:spacing w:line="360" w:lineRule="auto"/>
        <w:rPr>
          <w:rFonts w:ascii="Times New Roman" w:hAnsi="Times New Roman" w:cs="Times New Roman"/>
        </w:rPr>
      </w:pPr>
      <w:r>
        <w:rPr>
          <w:rFonts w:ascii="Times New Roman" w:hAnsi="Times New Roman" w:cs="Times New Roman"/>
        </w:rPr>
        <w:t>These Comparisons were done on the Brexit Dataset.</w:t>
      </w:r>
    </w:p>
    <w:tbl>
      <w:tblPr>
        <w:tblStyle w:val="TableGrid"/>
        <w:tblW w:w="0" w:type="auto"/>
        <w:tblLook w:val="04A0" w:firstRow="1" w:lastRow="0" w:firstColumn="1" w:lastColumn="0" w:noHBand="0" w:noVBand="1"/>
      </w:tblPr>
      <w:tblGrid>
        <w:gridCol w:w="4675"/>
        <w:gridCol w:w="4675"/>
      </w:tblGrid>
      <w:tr w:rsidR="000509BF" w14:paraId="55219F53" w14:textId="77777777" w:rsidTr="00F51335">
        <w:tc>
          <w:tcPr>
            <w:tcW w:w="4675" w:type="dxa"/>
          </w:tcPr>
          <w:p w14:paraId="3063E7C4" w14:textId="11811A1D" w:rsidR="000509BF" w:rsidRPr="001468C8" w:rsidRDefault="00284B81" w:rsidP="00F51335">
            <w:pPr>
              <w:spacing w:line="360" w:lineRule="auto"/>
              <w:rPr>
                <w:rFonts w:ascii="Times New Roman" w:hAnsi="Times New Roman" w:cs="Times New Roman"/>
                <w:b/>
                <w:bCs/>
              </w:rPr>
            </w:pPr>
            <w:r>
              <w:rPr>
                <w:rFonts w:ascii="Times New Roman" w:hAnsi="Times New Roman" w:cs="Times New Roman"/>
                <w:b/>
                <w:bCs/>
              </w:rPr>
              <w:t>Recall</w:t>
            </w:r>
          </w:p>
        </w:tc>
        <w:tc>
          <w:tcPr>
            <w:tcW w:w="4675" w:type="dxa"/>
          </w:tcPr>
          <w:p w14:paraId="03BF18A8" w14:textId="4387D8D0" w:rsidR="000509BF" w:rsidRDefault="00284B81" w:rsidP="00F51335">
            <w:pPr>
              <w:spacing w:line="360" w:lineRule="auto"/>
              <w:rPr>
                <w:rFonts w:ascii="Times New Roman" w:hAnsi="Times New Roman" w:cs="Times New Roman"/>
              </w:rPr>
            </w:pPr>
            <w:r>
              <w:rPr>
                <w:rFonts w:ascii="Times New Roman" w:hAnsi="Times New Roman" w:cs="Times New Roman"/>
              </w:rPr>
              <w:t>0.7294</w:t>
            </w:r>
          </w:p>
        </w:tc>
      </w:tr>
      <w:tr w:rsidR="000509BF" w14:paraId="36414898" w14:textId="77777777" w:rsidTr="00F51335">
        <w:tc>
          <w:tcPr>
            <w:tcW w:w="4675" w:type="dxa"/>
          </w:tcPr>
          <w:p w14:paraId="05EA1922" w14:textId="77777777" w:rsidR="000509BF" w:rsidRPr="001468C8" w:rsidRDefault="000509BF"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4675" w:type="dxa"/>
          </w:tcPr>
          <w:p w14:paraId="00D2E900" w14:textId="0231EF1D" w:rsidR="000509BF" w:rsidRDefault="00284B81" w:rsidP="00F51335">
            <w:pPr>
              <w:spacing w:line="360" w:lineRule="auto"/>
              <w:rPr>
                <w:rFonts w:ascii="Times New Roman" w:hAnsi="Times New Roman" w:cs="Times New Roman"/>
              </w:rPr>
            </w:pPr>
            <w:r>
              <w:rPr>
                <w:rFonts w:ascii="Times New Roman" w:hAnsi="Times New Roman" w:cs="Times New Roman"/>
              </w:rPr>
              <w:t>2235</w:t>
            </w:r>
          </w:p>
        </w:tc>
      </w:tr>
      <w:tr w:rsidR="000509BF" w14:paraId="5DA6A736" w14:textId="77777777" w:rsidTr="00F51335">
        <w:tc>
          <w:tcPr>
            <w:tcW w:w="4675" w:type="dxa"/>
          </w:tcPr>
          <w:p w14:paraId="018AAD6A" w14:textId="77777777" w:rsidR="000509BF" w:rsidRPr="001468C8" w:rsidRDefault="000509BF"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4675" w:type="dxa"/>
          </w:tcPr>
          <w:p w14:paraId="402B714F" w14:textId="186CF46C" w:rsidR="000509BF" w:rsidRDefault="00284B81" w:rsidP="00F51335">
            <w:pPr>
              <w:spacing w:line="360" w:lineRule="auto"/>
              <w:rPr>
                <w:rFonts w:ascii="Times New Roman" w:hAnsi="Times New Roman" w:cs="Times New Roman"/>
              </w:rPr>
            </w:pPr>
            <w:r>
              <w:rPr>
                <w:rFonts w:ascii="Times New Roman" w:hAnsi="Times New Roman" w:cs="Times New Roman"/>
              </w:rPr>
              <w:t>829</w:t>
            </w:r>
          </w:p>
        </w:tc>
      </w:tr>
      <w:tr w:rsidR="000509BF" w14:paraId="10CD9B1A" w14:textId="77777777" w:rsidTr="00F51335">
        <w:tc>
          <w:tcPr>
            <w:tcW w:w="4675" w:type="dxa"/>
          </w:tcPr>
          <w:p w14:paraId="3080AC25" w14:textId="6F51E866" w:rsidR="000509BF" w:rsidRPr="001468C8" w:rsidRDefault="000509BF" w:rsidP="00F51335">
            <w:pPr>
              <w:spacing w:line="360" w:lineRule="auto"/>
              <w:rPr>
                <w:rFonts w:ascii="Times New Roman" w:hAnsi="Times New Roman" w:cs="Times New Roman"/>
                <w:b/>
                <w:bCs/>
              </w:rPr>
            </w:pPr>
            <w:r>
              <w:rPr>
                <w:rFonts w:ascii="Times New Roman" w:hAnsi="Times New Roman" w:cs="Times New Roman"/>
                <w:b/>
                <w:bCs/>
              </w:rPr>
              <w:t>POLAR Topics</w:t>
            </w:r>
          </w:p>
        </w:tc>
        <w:tc>
          <w:tcPr>
            <w:tcW w:w="4675" w:type="dxa"/>
          </w:tcPr>
          <w:p w14:paraId="5358CD6C" w14:textId="41621358" w:rsidR="000509BF" w:rsidRDefault="007C426B" w:rsidP="00F51335">
            <w:pPr>
              <w:spacing w:line="360" w:lineRule="auto"/>
              <w:rPr>
                <w:rFonts w:ascii="Times New Roman" w:hAnsi="Times New Roman" w:cs="Times New Roman"/>
              </w:rPr>
            </w:pPr>
            <w:r>
              <w:rPr>
                <w:rFonts w:ascii="Times New Roman" w:hAnsi="Times New Roman" w:cs="Times New Roman"/>
              </w:rPr>
              <w:t>2671</w:t>
            </w:r>
          </w:p>
        </w:tc>
      </w:tr>
      <w:tr w:rsidR="000509BF" w14:paraId="08789F59" w14:textId="77777777" w:rsidTr="00F51335">
        <w:tc>
          <w:tcPr>
            <w:tcW w:w="4675" w:type="dxa"/>
          </w:tcPr>
          <w:p w14:paraId="1F0941B3" w14:textId="3261408F" w:rsidR="000509BF" w:rsidRPr="001468C8" w:rsidRDefault="000509BF" w:rsidP="00F51335">
            <w:pPr>
              <w:spacing w:line="360" w:lineRule="auto"/>
              <w:rPr>
                <w:rFonts w:ascii="Times New Roman" w:hAnsi="Times New Roman" w:cs="Times New Roman"/>
                <w:b/>
                <w:bCs/>
              </w:rPr>
            </w:pPr>
            <w:r>
              <w:rPr>
                <w:rFonts w:ascii="Times New Roman" w:hAnsi="Times New Roman" w:cs="Times New Roman"/>
                <w:b/>
                <w:bCs/>
              </w:rPr>
              <w:t>GPT Topics</w:t>
            </w:r>
          </w:p>
        </w:tc>
        <w:tc>
          <w:tcPr>
            <w:tcW w:w="4675" w:type="dxa"/>
          </w:tcPr>
          <w:p w14:paraId="412A2274" w14:textId="72EAF304" w:rsidR="000509BF" w:rsidRDefault="007C426B" w:rsidP="00F51335">
            <w:pPr>
              <w:spacing w:line="360" w:lineRule="auto"/>
              <w:rPr>
                <w:rFonts w:ascii="Times New Roman" w:hAnsi="Times New Roman" w:cs="Times New Roman"/>
              </w:rPr>
            </w:pPr>
            <w:r>
              <w:rPr>
                <w:rFonts w:ascii="Times New Roman" w:hAnsi="Times New Roman" w:cs="Times New Roman"/>
              </w:rPr>
              <w:t>2628</w:t>
            </w:r>
          </w:p>
        </w:tc>
      </w:tr>
      <w:tr w:rsidR="00284B81" w14:paraId="018F9534" w14:textId="77777777" w:rsidTr="00F51335">
        <w:tc>
          <w:tcPr>
            <w:tcW w:w="4675" w:type="dxa"/>
          </w:tcPr>
          <w:p w14:paraId="1F64EC2A" w14:textId="4A7EB46C" w:rsidR="00284B81" w:rsidRDefault="00284B81" w:rsidP="00F51335">
            <w:pPr>
              <w:spacing w:line="360" w:lineRule="auto"/>
              <w:rPr>
                <w:rFonts w:ascii="Times New Roman" w:hAnsi="Times New Roman" w:cs="Times New Roman"/>
                <w:b/>
                <w:bCs/>
              </w:rPr>
            </w:pPr>
            <w:r>
              <w:rPr>
                <w:rFonts w:ascii="Times New Roman" w:hAnsi="Times New Roman" w:cs="Times New Roman"/>
                <w:b/>
                <w:bCs/>
              </w:rPr>
              <w:lastRenderedPageBreak/>
              <w:t>Unmatched POLAR</w:t>
            </w:r>
          </w:p>
        </w:tc>
        <w:tc>
          <w:tcPr>
            <w:tcW w:w="4675" w:type="dxa"/>
          </w:tcPr>
          <w:p w14:paraId="7DC4CA3E" w14:textId="226BB5A3" w:rsidR="00284B81" w:rsidRDefault="00284B81" w:rsidP="00F51335">
            <w:pPr>
              <w:spacing w:line="360" w:lineRule="auto"/>
              <w:rPr>
                <w:rFonts w:ascii="Times New Roman" w:hAnsi="Times New Roman" w:cs="Times New Roman"/>
              </w:rPr>
            </w:pPr>
            <w:r>
              <w:rPr>
                <w:rFonts w:ascii="Times New Roman" w:hAnsi="Times New Roman" w:cs="Times New Roman"/>
              </w:rPr>
              <w:t>436</w:t>
            </w:r>
          </w:p>
        </w:tc>
      </w:tr>
      <w:tr w:rsidR="00284B81" w14:paraId="576F55B5" w14:textId="77777777" w:rsidTr="00F51335">
        <w:tc>
          <w:tcPr>
            <w:tcW w:w="4675" w:type="dxa"/>
          </w:tcPr>
          <w:p w14:paraId="18279734" w14:textId="7895AC45" w:rsidR="00284B81" w:rsidRDefault="00284B81" w:rsidP="00F51335">
            <w:pPr>
              <w:spacing w:line="360" w:lineRule="auto"/>
              <w:rPr>
                <w:rFonts w:ascii="Times New Roman" w:hAnsi="Times New Roman" w:cs="Times New Roman"/>
                <w:b/>
                <w:bCs/>
              </w:rPr>
            </w:pPr>
            <w:r>
              <w:rPr>
                <w:rFonts w:ascii="Times New Roman" w:hAnsi="Times New Roman" w:cs="Times New Roman"/>
                <w:b/>
                <w:bCs/>
              </w:rPr>
              <w:t>Unmatched GPT</w:t>
            </w:r>
          </w:p>
        </w:tc>
        <w:tc>
          <w:tcPr>
            <w:tcW w:w="4675" w:type="dxa"/>
          </w:tcPr>
          <w:p w14:paraId="41E05D7D" w14:textId="79CD726B" w:rsidR="00284B81" w:rsidRDefault="00284B81" w:rsidP="00F51335">
            <w:pPr>
              <w:spacing w:line="360" w:lineRule="auto"/>
              <w:rPr>
                <w:rFonts w:ascii="Times New Roman" w:hAnsi="Times New Roman" w:cs="Times New Roman"/>
              </w:rPr>
            </w:pPr>
            <w:r>
              <w:rPr>
                <w:rFonts w:ascii="Times New Roman" w:hAnsi="Times New Roman" w:cs="Times New Roman"/>
              </w:rPr>
              <w:t>393</w:t>
            </w:r>
          </w:p>
        </w:tc>
      </w:tr>
    </w:tbl>
    <w:p w14:paraId="0FA09C84" w14:textId="03576901" w:rsidR="00D10FEF" w:rsidRDefault="00591DC3" w:rsidP="007B341E">
      <w:pPr>
        <w:spacing w:line="360" w:lineRule="auto"/>
        <w:rPr>
          <w:rFonts w:ascii="Times New Roman" w:hAnsi="Times New Roman" w:cs="Times New Roman"/>
        </w:rPr>
      </w:pPr>
      <w:r w:rsidRPr="00591DC3">
        <w:rPr>
          <w:rFonts w:ascii="Times New Roman" w:hAnsi="Times New Roman" w:cs="Times New Roman"/>
          <w:noProof/>
        </w:rPr>
        <w:drawing>
          <wp:inline distT="0" distB="0" distL="0" distR="0" wp14:anchorId="4B63FA1E" wp14:editId="0637CE65">
            <wp:extent cx="5715000" cy="3714750"/>
            <wp:effectExtent l="0" t="0" r="0" b="0"/>
            <wp:docPr id="277462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6230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15000" cy="3714750"/>
                    </a:xfrm>
                    <a:prstGeom prst="rect">
                      <a:avLst/>
                    </a:prstGeom>
                  </pic:spPr>
                </pic:pic>
              </a:graphicData>
            </a:graphic>
          </wp:inline>
        </w:drawing>
      </w:r>
    </w:p>
    <w:p w14:paraId="6202D884" w14:textId="040D390E" w:rsidR="00591DC3" w:rsidRDefault="00184657" w:rsidP="007B341E">
      <w:pPr>
        <w:spacing w:line="360" w:lineRule="auto"/>
        <w:rPr>
          <w:rFonts w:ascii="Times New Roman" w:hAnsi="Times New Roman" w:cs="Times New Roman"/>
        </w:rPr>
      </w:pPr>
      <w:r>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585F6748" w14:textId="0441C005" w:rsidR="00184657" w:rsidRDefault="00184657" w:rsidP="007B341E">
      <w:pPr>
        <w:spacing w:line="360" w:lineRule="auto"/>
        <w:rPr>
          <w:rFonts w:ascii="Times New Roman" w:hAnsi="Times New Roman" w:cs="Times New Roman"/>
        </w:rPr>
      </w:pPr>
      <w:r>
        <w:rPr>
          <w:rFonts w:ascii="Times New Roman" w:hAnsi="Times New Roman" w:cs="Times New Roman"/>
        </w:rPr>
        <w:t xml:space="preserve">These results are aligned with POLAR’s </w:t>
      </w:r>
      <w:r w:rsidR="00801D1C">
        <w:rPr>
          <w:rFonts w:ascii="Times New Roman" w:hAnsi="Times New Roman" w:cs="Times New Roman"/>
        </w:rPr>
        <w:t>Topic Calculations done in the POLAR Journey, with very similar results to the ones gathered from that research.</w:t>
      </w:r>
      <w:r w:rsidR="00C01163" w:rsidRPr="00C01163">
        <w:rPr>
          <w:b/>
          <w:bCs/>
        </w:rPr>
        <w:t xml:space="preserve"> </w:t>
      </w:r>
      <w:r w:rsidR="00C01163" w:rsidRPr="00BB3BDA">
        <w:rPr>
          <w:b/>
          <w:bCs/>
        </w:rPr>
        <w:t>[</w:t>
      </w:r>
      <w:r w:rsidR="00C01163">
        <w:rPr>
          <w:b/>
          <w:bCs/>
        </w:rPr>
        <w:t xml:space="preserve"> </w:t>
      </w:r>
      <w:r w:rsidR="00C01163" w:rsidRPr="00BB3BDA">
        <w:rPr>
          <w:b/>
          <w:bCs/>
        </w:rPr>
        <w:t>ALEX ]</w:t>
      </w:r>
      <w:r w:rsidR="00C01163">
        <w:rPr>
          <w:b/>
          <w:bCs/>
        </w:rPr>
        <w:t xml:space="preserve"> </w:t>
      </w:r>
      <w:r w:rsidR="00C01163">
        <w:t xml:space="preserve"> </w:t>
      </w:r>
    </w:p>
    <w:p w14:paraId="48CD408E" w14:textId="05326AA5" w:rsidR="00801D1C" w:rsidRDefault="00801D1C" w:rsidP="007B341E">
      <w:pPr>
        <w:spacing w:line="360" w:lineRule="auto"/>
        <w:rPr>
          <w:rFonts w:ascii="Times New Roman" w:hAnsi="Times New Roman" w:cs="Times New Roman"/>
        </w:rPr>
      </w:pPr>
      <w:r>
        <w:rPr>
          <w:noProof/>
        </w:rPr>
        <w:drawing>
          <wp:inline distT="0" distB="0" distL="0" distR="0" wp14:anchorId="7A31F45C" wp14:editId="69786501">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24"/>
                    <a:stretch>
                      <a:fillRect/>
                    </a:stretch>
                  </pic:blipFill>
                  <pic:spPr>
                    <a:xfrm>
                      <a:off x="0" y="0"/>
                      <a:ext cx="3600450" cy="1409700"/>
                    </a:xfrm>
                    <a:prstGeom prst="rect">
                      <a:avLst/>
                    </a:prstGeom>
                  </pic:spPr>
                </pic:pic>
              </a:graphicData>
            </a:graphic>
          </wp:inline>
        </w:drawing>
      </w:r>
    </w:p>
    <w:p w14:paraId="06DB2D2D" w14:textId="77777777" w:rsidR="00591DC3" w:rsidRDefault="00591DC3" w:rsidP="007B341E">
      <w:pPr>
        <w:spacing w:line="360" w:lineRule="auto"/>
        <w:rPr>
          <w:rFonts w:ascii="Times New Roman" w:hAnsi="Times New Roman" w:cs="Times New Roman"/>
        </w:rPr>
      </w:pPr>
    </w:p>
    <w:p w14:paraId="199C8EF7" w14:textId="0EBA98E2" w:rsidR="00591DC3" w:rsidRDefault="00C602EE" w:rsidP="007B341E">
      <w:pPr>
        <w:spacing w:line="360" w:lineRule="auto"/>
        <w:rPr>
          <w:rFonts w:ascii="Times New Roman" w:hAnsi="Times New Roman" w:cs="Times New Roman"/>
        </w:rPr>
      </w:pPr>
      <w:r>
        <w:rPr>
          <w:rFonts w:ascii="Times New Roman" w:hAnsi="Times New Roman" w:cs="Times New Roman"/>
        </w:rPr>
        <w:lastRenderedPageBreak/>
        <w:t>The Topics were compared to each other using Semantic Similarity with Sentence Transformers with a Threshold of 0.6.</w:t>
      </w:r>
    </w:p>
    <w:p w14:paraId="1F7542A1" w14:textId="11E89EDE" w:rsidR="00C602EE" w:rsidRDefault="00C602EE" w:rsidP="007B341E">
      <w:pPr>
        <w:spacing w:line="360" w:lineRule="auto"/>
        <w:rPr>
          <w:rFonts w:ascii="Times New Roman" w:hAnsi="Times New Roman" w:cs="Times New Roman"/>
        </w:rPr>
      </w:pPr>
      <w:r>
        <w:rPr>
          <w:rFonts w:ascii="Times New Roman" w:hAnsi="Times New Roman" w:cs="Times New Roman"/>
        </w:rPr>
        <w:t>Examples of matches with the lowest Threshold:</w:t>
      </w:r>
      <w:r>
        <w:rPr>
          <w:rFonts w:ascii="Times New Roman" w:hAnsi="Times New Roman" w:cs="Times New Roman"/>
        </w:rP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15438E55" w14:textId="77777777" w:rsidR="003F64FA" w:rsidRDefault="003F64FA" w:rsidP="007B341E">
      <w:pPr>
        <w:spacing w:line="360" w:lineRule="auto"/>
        <w:rPr>
          <w:rFonts w:ascii="Times New Roman" w:hAnsi="Times New Roman" w:cs="Times New Roman"/>
        </w:rPr>
      </w:pPr>
    </w:p>
    <w:p w14:paraId="1628E4D4" w14:textId="7C636F73" w:rsidR="00D50D0F" w:rsidRDefault="00D50D0F" w:rsidP="007B341E">
      <w:pPr>
        <w:spacing w:line="360" w:lineRule="auto"/>
        <w:rPr>
          <w:rFonts w:ascii="Times New Roman" w:hAnsi="Times New Roman" w:cs="Times New Roman"/>
        </w:rPr>
      </w:pPr>
      <w:r>
        <w:rPr>
          <w:rFonts w:ascii="Times New Roman" w:hAnsi="Times New Roman" w:cs="Times New Roman"/>
        </w:rPr>
        <w:t>6.2.4.2 Pair Frequency</w:t>
      </w:r>
    </w:p>
    <w:p w14:paraId="7B244F2B" w14:textId="0F75595A" w:rsidR="005145B5" w:rsidRDefault="00B02367" w:rsidP="007B341E">
      <w:pPr>
        <w:spacing w:line="360" w:lineRule="auto"/>
        <w:rPr>
          <w:rFonts w:ascii="Times New Roman" w:hAnsi="Times New Roman" w:cs="Times New Roman"/>
        </w:rPr>
      </w:pPr>
      <w:r>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r w:rsidR="005145B5">
        <w:rPr>
          <w:rFonts w:ascii="Times New Roman" w:hAnsi="Times New Roman" w:cs="Times New Roman"/>
        </w:rPr>
        <w:t>.</w:t>
      </w:r>
    </w:p>
    <w:p w14:paraId="7DD6CAB3" w14:textId="4E03FB26" w:rsidR="005145B5" w:rsidRDefault="00A904C9" w:rsidP="007B341E">
      <w:pPr>
        <w:spacing w:line="360" w:lineRule="auto"/>
        <w:rPr>
          <w:rFonts w:ascii="Times New Roman" w:hAnsi="Times New Roman" w:cs="Times New Roman"/>
        </w:rPr>
      </w:pPr>
      <w:r>
        <w:rPr>
          <w:rFonts w:ascii="Times New Roman" w:hAnsi="Times New Roman" w:cs="Times New Roman"/>
        </w:rPr>
        <w:t>We</w:t>
      </w:r>
      <w:r w:rsidR="0019147D">
        <w:rPr>
          <w:rFonts w:ascii="Times New Roman" w:hAnsi="Times New Roman" w:cs="Times New Roman"/>
        </w:rPr>
        <w:t xml:space="preserve"> grouped up every mention of each pair as well as every time </w:t>
      </w:r>
      <w:r>
        <w:rPr>
          <w:rFonts w:ascii="Times New Roman" w:hAnsi="Times New Roman" w:cs="Times New Roman"/>
        </w:rPr>
        <w:t>the</w:t>
      </w:r>
      <w:r w:rsidR="0019147D">
        <w:rPr>
          <w:rFonts w:ascii="Times New Roman" w:hAnsi="Times New Roman" w:cs="Times New Roman"/>
        </w:rPr>
        <w:t xml:space="preserve"> pair was mentioned in both the Ground Truth set and the Predicted set, as well as every time </w:t>
      </w:r>
      <w:r>
        <w:rPr>
          <w:rFonts w:ascii="Times New Roman" w:hAnsi="Times New Roman" w:cs="Times New Roman"/>
        </w:rPr>
        <w:t>it</w:t>
      </w:r>
      <w:r w:rsidR="0019147D">
        <w:rPr>
          <w:rFonts w:ascii="Times New Roman" w:hAnsi="Times New Roman" w:cs="Times New Roman"/>
        </w:rPr>
        <w:t xml:space="preserve"> was declared as Positive, Neutral or Negative.</w:t>
      </w:r>
    </w:p>
    <w:p w14:paraId="6A907D74" w14:textId="5A6697AB" w:rsidR="002D4578" w:rsidRDefault="002D4578" w:rsidP="007B341E">
      <w:pPr>
        <w:spacing w:line="360" w:lineRule="auto"/>
        <w:rPr>
          <w:rFonts w:ascii="Times New Roman" w:hAnsi="Times New Roman" w:cs="Times New Roman"/>
        </w:rPr>
      </w:pPr>
      <w:r>
        <w:rPr>
          <w:rFonts w:ascii="Times New Roman" w:hAnsi="Times New Roman" w:cs="Times New Roman"/>
        </w:rPr>
        <w:t xml:space="preserve">It is important to note that this step was not done using Semantic Similarity to compare the pairs due to Time Constraints, since to accurately and fairly compare every pair with every pair using Semantic Similarity </w:t>
      </w:r>
      <w:r w:rsidR="00B26571">
        <w:rPr>
          <w:rFonts w:ascii="Times New Roman" w:hAnsi="Times New Roman" w:cs="Times New Roman"/>
        </w:rPr>
        <w:t xml:space="preserve">would take multiple days </w:t>
      </w:r>
      <w:r w:rsidR="004A2461">
        <w:rPr>
          <w:rFonts w:ascii="Times New Roman" w:hAnsi="Times New Roman" w:cs="Times New Roman"/>
        </w:rPr>
        <w:t>of execution</w:t>
      </w:r>
      <w:r w:rsidR="00B26571">
        <w:rPr>
          <w:rFonts w:ascii="Times New Roman" w:hAnsi="Times New Roman" w:cs="Times New Roman"/>
        </w:rPr>
        <w:t>, however would likely yield better results.</w:t>
      </w:r>
    </w:p>
    <w:p w14:paraId="1916DD27" w14:textId="77777777" w:rsidR="0019147D" w:rsidRDefault="0019147D" w:rsidP="007B341E">
      <w:pPr>
        <w:spacing w:line="360" w:lineRule="auto"/>
        <w:rPr>
          <w:rFonts w:ascii="Times New Roman" w:hAnsi="Times New Roman" w:cs="Times New Roman"/>
        </w:rPr>
      </w:pPr>
    </w:p>
    <w:p w14:paraId="6585D0F6" w14:textId="436A9BC7" w:rsidR="0019147D" w:rsidRDefault="0019147D" w:rsidP="007B341E">
      <w:pPr>
        <w:spacing w:line="360" w:lineRule="auto"/>
        <w:rPr>
          <w:rFonts w:ascii="Times New Roman" w:hAnsi="Times New Roman" w:cs="Times New Roman"/>
        </w:rPr>
      </w:pPr>
      <w:r>
        <w:rPr>
          <w:rFonts w:ascii="Times New Roman" w:hAnsi="Times New Roman" w:cs="Times New Roman"/>
        </w:rPr>
        <w:t>6.2.4.2.1 Overlapping Entity Pairs</w:t>
      </w:r>
    </w:p>
    <w:p w14:paraId="276B7285" w14:textId="14D8AF50" w:rsidR="00964C3A" w:rsidRDefault="00964C3A" w:rsidP="007B341E">
      <w:pPr>
        <w:spacing w:line="360" w:lineRule="auto"/>
        <w:rPr>
          <w:rFonts w:ascii="Times New Roman" w:hAnsi="Times New Roman" w:cs="Times New Roman"/>
        </w:rPr>
      </w:pPr>
      <w:r>
        <w:rPr>
          <w:rFonts w:ascii="Times New Roman" w:hAnsi="Times New Roman" w:cs="Times New Roman"/>
        </w:rPr>
        <w:t>Overlapping Entity Pairs (113) == Top 10</w:t>
      </w:r>
    </w:p>
    <w:p w14:paraId="365B7183" w14:textId="10DA63DD" w:rsidR="00964C3A" w:rsidRDefault="00964C3A" w:rsidP="007B341E">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True_Attitudes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Pred_Attitudes</w:t>
      </w:r>
    </w:p>
    <w:tbl>
      <w:tblPr>
        <w:tblStyle w:val="TableGrid"/>
        <w:tblW w:w="11790" w:type="dxa"/>
        <w:tblInd w:w="-1175" w:type="dxa"/>
        <w:tblLook w:val="04A0" w:firstRow="1" w:lastRow="0" w:firstColumn="1" w:lastColumn="0" w:noHBand="0" w:noVBand="1"/>
      </w:tblPr>
      <w:tblGrid>
        <w:gridCol w:w="4291"/>
        <w:gridCol w:w="3117"/>
        <w:gridCol w:w="4382"/>
      </w:tblGrid>
      <w:tr w:rsidR="00964C3A" w:rsidRPr="00FD6E64" w14:paraId="6A4CC655" w14:textId="77777777" w:rsidTr="00DF2DE8">
        <w:tc>
          <w:tcPr>
            <w:tcW w:w="4291" w:type="dxa"/>
          </w:tcPr>
          <w:p w14:paraId="4C9DFF64" w14:textId="77777777" w:rsidR="00964C3A" w:rsidRPr="00FD6E64" w:rsidRDefault="00964C3A" w:rsidP="00DF2DE8">
            <w:pPr>
              <w:rPr>
                <w:sz w:val="22"/>
                <w:szCs w:val="22"/>
              </w:rPr>
            </w:pPr>
            <w:r w:rsidRPr="00FD6E64">
              <w:rPr>
                <w:sz w:val="22"/>
                <w:szCs w:val="22"/>
              </w:rPr>
              <w:t>('european union', 'united kingdom')</w:t>
            </w:r>
          </w:p>
          <w:p w14:paraId="645B8FDE" w14:textId="77777777" w:rsidR="00964C3A" w:rsidRPr="00FD6E64" w:rsidRDefault="00964C3A" w:rsidP="00DF2DE8">
            <w:pPr>
              <w:rPr>
                <w:sz w:val="22"/>
                <w:szCs w:val="22"/>
              </w:rPr>
            </w:pPr>
          </w:p>
        </w:tc>
        <w:tc>
          <w:tcPr>
            <w:tcW w:w="3117" w:type="dxa"/>
          </w:tcPr>
          <w:p w14:paraId="27AB311C" w14:textId="77777777" w:rsidR="00964C3A" w:rsidRPr="00FD6E64" w:rsidRDefault="00964C3A" w:rsidP="00DF2DE8">
            <w:pPr>
              <w:rPr>
                <w:sz w:val="22"/>
                <w:szCs w:val="22"/>
              </w:rPr>
            </w:pPr>
            <w:r w:rsidRPr="00FD6E64">
              <w:rPr>
                <w:sz w:val="22"/>
                <w:szCs w:val="22"/>
              </w:rPr>
              <w:t>TRUE: 72 (Neg: 47, Neu: 18, Pos: 7)</w:t>
            </w:r>
          </w:p>
          <w:p w14:paraId="6D87C381" w14:textId="77777777" w:rsidR="00964C3A" w:rsidRPr="00FD6E64" w:rsidRDefault="00964C3A" w:rsidP="00DF2DE8">
            <w:pPr>
              <w:rPr>
                <w:sz w:val="22"/>
                <w:szCs w:val="22"/>
              </w:rPr>
            </w:pPr>
          </w:p>
        </w:tc>
        <w:tc>
          <w:tcPr>
            <w:tcW w:w="4382" w:type="dxa"/>
          </w:tcPr>
          <w:p w14:paraId="0C641EE2" w14:textId="77777777" w:rsidR="00964C3A" w:rsidRPr="00FD6E64" w:rsidRDefault="00964C3A" w:rsidP="00DF2DE8">
            <w:pPr>
              <w:rPr>
                <w:sz w:val="22"/>
                <w:szCs w:val="22"/>
              </w:rPr>
            </w:pPr>
            <w:r w:rsidRPr="00FD6E64">
              <w:rPr>
                <w:sz w:val="22"/>
                <w:szCs w:val="22"/>
              </w:rPr>
              <w:t>PRED: 109 (Neg: 14, Neu: 80, Pos: 15)</w:t>
            </w:r>
          </w:p>
          <w:p w14:paraId="780170AE" w14:textId="77777777" w:rsidR="00964C3A" w:rsidRPr="00FD6E64" w:rsidRDefault="00964C3A" w:rsidP="00DF2DE8">
            <w:pPr>
              <w:rPr>
                <w:sz w:val="22"/>
                <w:szCs w:val="22"/>
              </w:rPr>
            </w:pPr>
          </w:p>
        </w:tc>
      </w:tr>
      <w:tr w:rsidR="00964C3A" w:rsidRPr="00FD6E64" w14:paraId="5716C38F" w14:textId="77777777" w:rsidTr="00DF2DE8">
        <w:tc>
          <w:tcPr>
            <w:tcW w:w="4291" w:type="dxa"/>
          </w:tcPr>
          <w:p w14:paraId="1E61A64A" w14:textId="77777777" w:rsidR="00964C3A" w:rsidRPr="00FD6E64" w:rsidRDefault="00964C3A" w:rsidP="00DF2DE8">
            <w:pPr>
              <w:rPr>
                <w:sz w:val="22"/>
                <w:szCs w:val="22"/>
              </w:rPr>
            </w:pPr>
            <w:r w:rsidRPr="00FD6E64">
              <w:rPr>
                <w:sz w:val="22"/>
                <w:szCs w:val="22"/>
              </w:rPr>
              <w:t>('brexit', 'european union')</w:t>
            </w:r>
          </w:p>
          <w:p w14:paraId="23351E94" w14:textId="77777777" w:rsidR="00964C3A" w:rsidRPr="00FD6E64" w:rsidRDefault="00964C3A" w:rsidP="00DF2DE8">
            <w:pPr>
              <w:rPr>
                <w:sz w:val="22"/>
                <w:szCs w:val="22"/>
              </w:rPr>
            </w:pPr>
          </w:p>
        </w:tc>
        <w:tc>
          <w:tcPr>
            <w:tcW w:w="3117" w:type="dxa"/>
          </w:tcPr>
          <w:p w14:paraId="47E2E85C" w14:textId="77777777" w:rsidR="00964C3A" w:rsidRPr="00FD6E64" w:rsidRDefault="00964C3A" w:rsidP="00DF2DE8">
            <w:pPr>
              <w:rPr>
                <w:sz w:val="22"/>
                <w:szCs w:val="22"/>
              </w:rPr>
            </w:pPr>
            <w:r w:rsidRPr="00FD6E64">
              <w:rPr>
                <w:sz w:val="22"/>
                <w:szCs w:val="22"/>
              </w:rPr>
              <w:t>TRUE: 7 (Neg: 7, Neu: 0, Pos: 0)</w:t>
            </w:r>
          </w:p>
          <w:p w14:paraId="66F8EE08" w14:textId="77777777" w:rsidR="00964C3A" w:rsidRPr="00FD6E64" w:rsidRDefault="00964C3A" w:rsidP="00DF2DE8">
            <w:pPr>
              <w:rPr>
                <w:sz w:val="22"/>
                <w:szCs w:val="22"/>
              </w:rPr>
            </w:pPr>
          </w:p>
        </w:tc>
        <w:tc>
          <w:tcPr>
            <w:tcW w:w="4382" w:type="dxa"/>
          </w:tcPr>
          <w:p w14:paraId="76D09639" w14:textId="77777777" w:rsidR="00964C3A" w:rsidRPr="00FD6E64" w:rsidRDefault="00964C3A" w:rsidP="00DF2DE8">
            <w:pPr>
              <w:rPr>
                <w:sz w:val="22"/>
                <w:szCs w:val="22"/>
              </w:rPr>
            </w:pPr>
            <w:r w:rsidRPr="00FD6E64">
              <w:rPr>
                <w:sz w:val="22"/>
                <w:szCs w:val="22"/>
              </w:rPr>
              <w:t>PRED: 44 (Neg: 10, Neu: 24, Pos: 10)</w:t>
            </w:r>
          </w:p>
          <w:p w14:paraId="3B20096F" w14:textId="77777777" w:rsidR="00964C3A" w:rsidRPr="00FD6E64" w:rsidRDefault="00964C3A" w:rsidP="00DF2DE8">
            <w:pPr>
              <w:rPr>
                <w:sz w:val="22"/>
                <w:szCs w:val="22"/>
              </w:rPr>
            </w:pPr>
          </w:p>
        </w:tc>
      </w:tr>
      <w:tr w:rsidR="00964C3A" w:rsidRPr="00FD6E64" w14:paraId="355F9964" w14:textId="77777777" w:rsidTr="00DF2DE8">
        <w:tc>
          <w:tcPr>
            <w:tcW w:w="4291" w:type="dxa"/>
          </w:tcPr>
          <w:p w14:paraId="1F5935CB" w14:textId="77777777" w:rsidR="00964C3A" w:rsidRPr="00FD6E64" w:rsidRDefault="00964C3A" w:rsidP="00DF2DE8">
            <w:pPr>
              <w:rPr>
                <w:sz w:val="22"/>
                <w:szCs w:val="22"/>
              </w:rPr>
            </w:pPr>
            <w:r w:rsidRPr="00FD6E64">
              <w:rPr>
                <w:sz w:val="22"/>
                <w:szCs w:val="22"/>
              </w:rPr>
              <w:t>('brexit', 'united kingdom')</w:t>
            </w:r>
          </w:p>
          <w:p w14:paraId="3C71755A" w14:textId="77777777" w:rsidR="00964C3A" w:rsidRPr="00FD6E64" w:rsidRDefault="00964C3A" w:rsidP="00DF2DE8">
            <w:pPr>
              <w:rPr>
                <w:sz w:val="22"/>
                <w:szCs w:val="22"/>
              </w:rPr>
            </w:pPr>
          </w:p>
        </w:tc>
        <w:tc>
          <w:tcPr>
            <w:tcW w:w="3117" w:type="dxa"/>
          </w:tcPr>
          <w:p w14:paraId="67AFD7E8" w14:textId="77777777" w:rsidR="00964C3A" w:rsidRPr="00FD6E64" w:rsidRDefault="00964C3A" w:rsidP="00DF2DE8">
            <w:pPr>
              <w:rPr>
                <w:sz w:val="22"/>
                <w:szCs w:val="22"/>
              </w:rPr>
            </w:pPr>
            <w:r w:rsidRPr="00FD6E64">
              <w:rPr>
                <w:sz w:val="22"/>
                <w:szCs w:val="22"/>
              </w:rPr>
              <w:t>TRUE: 5 (Neg: 1, Neu: 2, Pos: 2)</w:t>
            </w:r>
          </w:p>
          <w:p w14:paraId="5FFAD3CB" w14:textId="77777777" w:rsidR="00964C3A" w:rsidRPr="00FD6E64" w:rsidRDefault="00964C3A" w:rsidP="00DF2DE8">
            <w:pPr>
              <w:rPr>
                <w:sz w:val="22"/>
                <w:szCs w:val="22"/>
              </w:rPr>
            </w:pPr>
          </w:p>
        </w:tc>
        <w:tc>
          <w:tcPr>
            <w:tcW w:w="4382" w:type="dxa"/>
          </w:tcPr>
          <w:p w14:paraId="349BFDE5" w14:textId="77777777" w:rsidR="00964C3A" w:rsidRPr="00FD6E64" w:rsidRDefault="00964C3A" w:rsidP="00DF2DE8">
            <w:pPr>
              <w:rPr>
                <w:sz w:val="22"/>
                <w:szCs w:val="22"/>
              </w:rPr>
            </w:pPr>
            <w:r w:rsidRPr="00FD6E64">
              <w:rPr>
                <w:sz w:val="22"/>
                <w:szCs w:val="22"/>
              </w:rPr>
              <w:lastRenderedPageBreak/>
              <w:t>PRED: 43 (Neg: 9, Neu: 28, Pos: 6)</w:t>
            </w:r>
          </w:p>
          <w:p w14:paraId="5F680A4A" w14:textId="77777777" w:rsidR="00964C3A" w:rsidRPr="00FD6E64" w:rsidRDefault="00964C3A" w:rsidP="00DF2DE8">
            <w:pPr>
              <w:rPr>
                <w:sz w:val="22"/>
                <w:szCs w:val="22"/>
              </w:rPr>
            </w:pPr>
          </w:p>
        </w:tc>
      </w:tr>
      <w:tr w:rsidR="00964C3A" w:rsidRPr="00FD6E64" w14:paraId="4F017734" w14:textId="77777777" w:rsidTr="00DF2DE8">
        <w:tc>
          <w:tcPr>
            <w:tcW w:w="4291" w:type="dxa"/>
          </w:tcPr>
          <w:p w14:paraId="2F8C695F" w14:textId="77777777" w:rsidR="00964C3A" w:rsidRPr="00FD6E64" w:rsidRDefault="00964C3A" w:rsidP="00DF2DE8">
            <w:pPr>
              <w:rPr>
                <w:sz w:val="22"/>
                <w:szCs w:val="22"/>
              </w:rPr>
            </w:pPr>
            <w:r w:rsidRPr="00FD6E64">
              <w:rPr>
                <w:sz w:val="22"/>
                <w:szCs w:val="22"/>
              </w:rPr>
              <w:t>('united kingdom', 'united states')</w:t>
            </w:r>
          </w:p>
          <w:p w14:paraId="38B32566" w14:textId="77777777" w:rsidR="00964C3A" w:rsidRPr="00FD6E64" w:rsidRDefault="00964C3A" w:rsidP="00DF2DE8">
            <w:pPr>
              <w:rPr>
                <w:sz w:val="22"/>
                <w:szCs w:val="22"/>
              </w:rPr>
            </w:pPr>
          </w:p>
        </w:tc>
        <w:tc>
          <w:tcPr>
            <w:tcW w:w="3117" w:type="dxa"/>
          </w:tcPr>
          <w:p w14:paraId="4BAE8342" w14:textId="77777777" w:rsidR="00964C3A" w:rsidRPr="00FD6E64" w:rsidRDefault="00964C3A" w:rsidP="00DF2DE8">
            <w:pPr>
              <w:rPr>
                <w:sz w:val="22"/>
                <w:szCs w:val="22"/>
              </w:rPr>
            </w:pPr>
            <w:r w:rsidRPr="00FD6E64">
              <w:rPr>
                <w:sz w:val="22"/>
                <w:szCs w:val="22"/>
              </w:rPr>
              <w:t>TRUE: 29 (Neg: 5, Neu: 6, Pos: 18)</w:t>
            </w:r>
          </w:p>
          <w:p w14:paraId="00EE6694" w14:textId="77777777" w:rsidR="00964C3A" w:rsidRPr="00FD6E64" w:rsidRDefault="00964C3A" w:rsidP="00DF2DE8">
            <w:pPr>
              <w:rPr>
                <w:sz w:val="22"/>
                <w:szCs w:val="22"/>
              </w:rPr>
            </w:pPr>
          </w:p>
        </w:tc>
        <w:tc>
          <w:tcPr>
            <w:tcW w:w="4382" w:type="dxa"/>
          </w:tcPr>
          <w:p w14:paraId="54E1E8F2" w14:textId="77777777" w:rsidR="00964C3A" w:rsidRPr="00FD6E64" w:rsidRDefault="00964C3A" w:rsidP="00DF2DE8">
            <w:pPr>
              <w:rPr>
                <w:sz w:val="22"/>
                <w:szCs w:val="22"/>
              </w:rPr>
            </w:pPr>
            <w:r w:rsidRPr="00FD6E64">
              <w:rPr>
                <w:sz w:val="22"/>
                <w:szCs w:val="22"/>
              </w:rPr>
              <w:t>PRED: 6 (Neg: 0, Neu: 5, Pos: 1)</w:t>
            </w:r>
          </w:p>
          <w:p w14:paraId="79B27A0E" w14:textId="77777777" w:rsidR="00964C3A" w:rsidRPr="00FD6E64" w:rsidRDefault="00964C3A" w:rsidP="00DF2DE8">
            <w:pPr>
              <w:rPr>
                <w:sz w:val="22"/>
                <w:szCs w:val="22"/>
              </w:rPr>
            </w:pPr>
          </w:p>
        </w:tc>
      </w:tr>
      <w:tr w:rsidR="00964C3A" w:rsidRPr="00FD6E64" w14:paraId="590FB78F" w14:textId="77777777" w:rsidTr="00DF2DE8">
        <w:tc>
          <w:tcPr>
            <w:tcW w:w="4291" w:type="dxa"/>
          </w:tcPr>
          <w:p w14:paraId="0646D325" w14:textId="77777777" w:rsidR="00964C3A" w:rsidRPr="00FD6E64" w:rsidRDefault="00964C3A" w:rsidP="00DF2DE8">
            <w:pPr>
              <w:rPr>
                <w:sz w:val="22"/>
                <w:szCs w:val="22"/>
              </w:rPr>
            </w:pPr>
            <w:r w:rsidRPr="00FD6E64">
              <w:rPr>
                <w:sz w:val="22"/>
                <w:szCs w:val="22"/>
              </w:rPr>
              <w:t>('barack obama', 'european union')</w:t>
            </w:r>
          </w:p>
          <w:p w14:paraId="661EF055" w14:textId="77777777" w:rsidR="00964C3A" w:rsidRPr="00FD6E64" w:rsidRDefault="00964C3A" w:rsidP="00DF2DE8">
            <w:pPr>
              <w:rPr>
                <w:sz w:val="22"/>
                <w:szCs w:val="22"/>
              </w:rPr>
            </w:pPr>
          </w:p>
        </w:tc>
        <w:tc>
          <w:tcPr>
            <w:tcW w:w="3117" w:type="dxa"/>
          </w:tcPr>
          <w:p w14:paraId="4BF6C811" w14:textId="77777777" w:rsidR="00964C3A" w:rsidRPr="00FD6E64" w:rsidRDefault="00964C3A" w:rsidP="00DF2DE8">
            <w:pPr>
              <w:rPr>
                <w:sz w:val="22"/>
                <w:szCs w:val="22"/>
              </w:rPr>
            </w:pPr>
            <w:r w:rsidRPr="00FD6E64">
              <w:rPr>
                <w:sz w:val="22"/>
                <w:szCs w:val="22"/>
              </w:rPr>
              <w:t>TRUE: 11 (Neg: 1, Neu: 4, Pos: 6)</w:t>
            </w:r>
          </w:p>
          <w:p w14:paraId="55661030" w14:textId="77777777" w:rsidR="00964C3A" w:rsidRPr="00FD6E64" w:rsidRDefault="00964C3A" w:rsidP="00DF2DE8">
            <w:pPr>
              <w:rPr>
                <w:sz w:val="22"/>
                <w:szCs w:val="22"/>
              </w:rPr>
            </w:pPr>
          </w:p>
        </w:tc>
        <w:tc>
          <w:tcPr>
            <w:tcW w:w="4382" w:type="dxa"/>
          </w:tcPr>
          <w:p w14:paraId="4787DD60" w14:textId="77777777" w:rsidR="00964C3A" w:rsidRPr="00FD6E64" w:rsidRDefault="00964C3A" w:rsidP="00DF2DE8">
            <w:pPr>
              <w:rPr>
                <w:sz w:val="22"/>
                <w:szCs w:val="22"/>
              </w:rPr>
            </w:pPr>
            <w:r w:rsidRPr="00FD6E64">
              <w:rPr>
                <w:sz w:val="22"/>
                <w:szCs w:val="22"/>
              </w:rPr>
              <w:t>PRED: 13 (Neg: 4, Neu: 6, Pos: 3)</w:t>
            </w:r>
          </w:p>
          <w:p w14:paraId="424480D8" w14:textId="77777777" w:rsidR="00964C3A" w:rsidRPr="00FD6E64" w:rsidRDefault="00964C3A" w:rsidP="00DF2DE8">
            <w:pPr>
              <w:rPr>
                <w:sz w:val="22"/>
                <w:szCs w:val="22"/>
              </w:rPr>
            </w:pPr>
          </w:p>
        </w:tc>
      </w:tr>
      <w:tr w:rsidR="00964C3A" w:rsidRPr="00FD6E64" w14:paraId="61FDFA0A" w14:textId="77777777" w:rsidTr="00DF2DE8">
        <w:tc>
          <w:tcPr>
            <w:tcW w:w="4291" w:type="dxa"/>
          </w:tcPr>
          <w:p w14:paraId="4B01C1AA" w14:textId="77777777" w:rsidR="00964C3A" w:rsidRPr="00FD6E64" w:rsidRDefault="00964C3A" w:rsidP="00DF2DE8">
            <w:pPr>
              <w:rPr>
                <w:sz w:val="22"/>
                <w:szCs w:val="22"/>
              </w:rPr>
            </w:pPr>
            <w:r w:rsidRPr="00FD6E64">
              <w:rPr>
                <w:sz w:val="22"/>
                <w:szCs w:val="22"/>
              </w:rPr>
              <w:t>('barack obama', 'united kingdom')</w:t>
            </w:r>
          </w:p>
          <w:p w14:paraId="1D6F72FF" w14:textId="77777777" w:rsidR="00964C3A" w:rsidRPr="00FD6E64" w:rsidRDefault="00964C3A" w:rsidP="00DF2DE8">
            <w:pPr>
              <w:rPr>
                <w:sz w:val="22"/>
                <w:szCs w:val="22"/>
              </w:rPr>
            </w:pPr>
          </w:p>
        </w:tc>
        <w:tc>
          <w:tcPr>
            <w:tcW w:w="3117" w:type="dxa"/>
          </w:tcPr>
          <w:p w14:paraId="579B6B1D" w14:textId="77777777" w:rsidR="00964C3A" w:rsidRPr="00FD6E64" w:rsidRDefault="00964C3A" w:rsidP="00DF2DE8">
            <w:pPr>
              <w:rPr>
                <w:sz w:val="22"/>
                <w:szCs w:val="22"/>
              </w:rPr>
            </w:pPr>
            <w:r w:rsidRPr="00FD6E64">
              <w:rPr>
                <w:sz w:val="22"/>
                <w:szCs w:val="22"/>
              </w:rPr>
              <w:t>TRUE: 16 (Neg: 5, Neu: 4, Pos: 7)</w:t>
            </w:r>
          </w:p>
          <w:p w14:paraId="00692682" w14:textId="77777777" w:rsidR="00964C3A" w:rsidRPr="00FD6E64" w:rsidRDefault="00964C3A" w:rsidP="00DF2DE8">
            <w:pPr>
              <w:rPr>
                <w:sz w:val="22"/>
                <w:szCs w:val="22"/>
              </w:rPr>
            </w:pPr>
          </w:p>
        </w:tc>
        <w:tc>
          <w:tcPr>
            <w:tcW w:w="4382" w:type="dxa"/>
          </w:tcPr>
          <w:p w14:paraId="5CF6FD13" w14:textId="77777777" w:rsidR="00964C3A" w:rsidRPr="00FD6E64" w:rsidRDefault="00964C3A" w:rsidP="00DF2DE8">
            <w:pPr>
              <w:rPr>
                <w:sz w:val="22"/>
                <w:szCs w:val="22"/>
              </w:rPr>
            </w:pPr>
            <w:r w:rsidRPr="00FD6E64">
              <w:rPr>
                <w:sz w:val="22"/>
                <w:szCs w:val="22"/>
              </w:rPr>
              <w:t>PRED: 8 (Neg: 1, Neu: 4, Pos: 3)</w:t>
            </w:r>
          </w:p>
          <w:p w14:paraId="0A57B66C" w14:textId="77777777" w:rsidR="00964C3A" w:rsidRPr="00FD6E64" w:rsidRDefault="00964C3A" w:rsidP="00DF2DE8">
            <w:pPr>
              <w:rPr>
                <w:sz w:val="22"/>
                <w:szCs w:val="22"/>
              </w:rPr>
            </w:pPr>
          </w:p>
        </w:tc>
      </w:tr>
      <w:tr w:rsidR="00964C3A" w:rsidRPr="00FD6E64" w14:paraId="2E8B482E" w14:textId="77777777" w:rsidTr="00DF2DE8">
        <w:tc>
          <w:tcPr>
            <w:tcW w:w="4291" w:type="dxa"/>
          </w:tcPr>
          <w:p w14:paraId="676E434C" w14:textId="77777777" w:rsidR="00964C3A" w:rsidRPr="00FD6E64" w:rsidRDefault="00964C3A" w:rsidP="00DF2DE8">
            <w:pPr>
              <w:rPr>
                <w:sz w:val="22"/>
                <w:szCs w:val="22"/>
              </w:rPr>
            </w:pPr>
            <w:r w:rsidRPr="00FD6E64">
              <w:rPr>
                <w:sz w:val="22"/>
                <w:szCs w:val="22"/>
              </w:rPr>
              <w:t>('donald trump', 'hillary clinton')</w:t>
            </w:r>
          </w:p>
          <w:p w14:paraId="0C18A982" w14:textId="77777777" w:rsidR="00964C3A" w:rsidRPr="00FD6E64" w:rsidRDefault="00964C3A" w:rsidP="00DF2DE8">
            <w:pPr>
              <w:rPr>
                <w:sz w:val="22"/>
                <w:szCs w:val="22"/>
              </w:rPr>
            </w:pPr>
          </w:p>
        </w:tc>
        <w:tc>
          <w:tcPr>
            <w:tcW w:w="3117" w:type="dxa"/>
          </w:tcPr>
          <w:p w14:paraId="292B8D1C" w14:textId="77777777" w:rsidR="00964C3A" w:rsidRPr="00FD6E64" w:rsidRDefault="00964C3A" w:rsidP="00DF2DE8">
            <w:pPr>
              <w:rPr>
                <w:sz w:val="22"/>
                <w:szCs w:val="22"/>
              </w:rPr>
            </w:pPr>
            <w:r w:rsidRPr="00FD6E64">
              <w:rPr>
                <w:sz w:val="22"/>
                <w:szCs w:val="22"/>
              </w:rPr>
              <w:t>TRUE: 21 (Neg: 19, Neu: 0, Pos: 2)</w:t>
            </w:r>
          </w:p>
          <w:p w14:paraId="06D13D72" w14:textId="77777777" w:rsidR="00964C3A" w:rsidRPr="00FD6E64" w:rsidRDefault="00964C3A" w:rsidP="00DF2DE8">
            <w:pPr>
              <w:rPr>
                <w:sz w:val="22"/>
                <w:szCs w:val="22"/>
              </w:rPr>
            </w:pPr>
          </w:p>
        </w:tc>
        <w:tc>
          <w:tcPr>
            <w:tcW w:w="4382" w:type="dxa"/>
          </w:tcPr>
          <w:p w14:paraId="242F02D3" w14:textId="77777777" w:rsidR="00964C3A" w:rsidRPr="00FD6E64" w:rsidRDefault="00964C3A" w:rsidP="00DF2DE8">
            <w:pPr>
              <w:rPr>
                <w:sz w:val="22"/>
                <w:szCs w:val="22"/>
              </w:rPr>
            </w:pPr>
            <w:r w:rsidRPr="00FD6E64">
              <w:rPr>
                <w:sz w:val="22"/>
                <w:szCs w:val="22"/>
              </w:rPr>
              <w:t>PRED: 1 (Neg: 0, Neu: 1, Pos: 0)</w:t>
            </w:r>
          </w:p>
          <w:p w14:paraId="3A8C2C46" w14:textId="77777777" w:rsidR="00964C3A" w:rsidRPr="00FD6E64" w:rsidRDefault="00964C3A" w:rsidP="00DF2DE8">
            <w:pPr>
              <w:rPr>
                <w:sz w:val="22"/>
                <w:szCs w:val="22"/>
              </w:rPr>
            </w:pPr>
          </w:p>
        </w:tc>
      </w:tr>
      <w:tr w:rsidR="00964C3A" w:rsidRPr="00FD6E64" w14:paraId="74805472" w14:textId="77777777" w:rsidTr="00DF2DE8">
        <w:tc>
          <w:tcPr>
            <w:tcW w:w="4291" w:type="dxa"/>
          </w:tcPr>
          <w:p w14:paraId="305CE2E1" w14:textId="77777777" w:rsidR="00964C3A" w:rsidRPr="00FD6E64" w:rsidRDefault="00964C3A" w:rsidP="00DF2DE8">
            <w:pPr>
              <w:rPr>
                <w:sz w:val="22"/>
                <w:szCs w:val="22"/>
              </w:rPr>
            </w:pPr>
            <w:r w:rsidRPr="00FD6E64">
              <w:rPr>
                <w:sz w:val="22"/>
                <w:szCs w:val="22"/>
              </w:rPr>
              <w:t>('brexit', 'donald trump')</w:t>
            </w:r>
          </w:p>
          <w:p w14:paraId="7678A73A" w14:textId="77777777" w:rsidR="00964C3A" w:rsidRPr="00FD6E64" w:rsidRDefault="00964C3A" w:rsidP="00DF2DE8">
            <w:pPr>
              <w:rPr>
                <w:sz w:val="22"/>
                <w:szCs w:val="22"/>
              </w:rPr>
            </w:pPr>
          </w:p>
        </w:tc>
        <w:tc>
          <w:tcPr>
            <w:tcW w:w="3117" w:type="dxa"/>
          </w:tcPr>
          <w:p w14:paraId="0DB465F1" w14:textId="77777777" w:rsidR="00964C3A" w:rsidRPr="00FD6E64" w:rsidRDefault="00964C3A" w:rsidP="00DF2DE8">
            <w:pPr>
              <w:rPr>
                <w:sz w:val="22"/>
                <w:szCs w:val="22"/>
              </w:rPr>
            </w:pPr>
            <w:r w:rsidRPr="00FD6E64">
              <w:rPr>
                <w:sz w:val="22"/>
                <w:szCs w:val="22"/>
              </w:rPr>
              <w:t>TRUE: 13  (Neg: 5, Neu: 2, Pos: 6)</w:t>
            </w:r>
          </w:p>
          <w:p w14:paraId="5CB78A6B" w14:textId="77777777" w:rsidR="00964C3A" w:rsidRPr="00FD6E64" w:rsidRDefault="00964C3A" w:rsidP="00DF2DE8">
            <w:pPr>
              <w:rPr>
                <w:sz w:val="22"/>
                <w:szCs w:val="22"/>
              </w:rPr>
            </w:pPr>
          </w:p>
        </w:tc>
        <w:tc>
          <w:tcPr>
            <w:tcW w:w="4382" w:type="dxa"/>
          </w:tcPr>
          <w:p w14:paraId="084609BC" w14:textId="77777777" w:rsidR="00964C3A" w:rsidRPr="00FD6E64" w:rsidRDefault="00964C3A" w:rsidP="00DF2DE8">
            <w:pPr>
              <w:rPr>
                <w:sz w:val="22"/>
                <w:szCs w:val="22"/>
              </w:rPr>
            </w:pPr>
            <w:r w:rsidRPr="00FD6E64">
              <w:rPr>
                <w:sz w:val="22"/>
                <w:szCs w:val="22"/>
              </w:rPr>
              <w:t>PRED: 7 (Neg: 0, Neu: 6, Pos: 1)</w:t>
            </w:r>
          </w:p>
          <w:p w14:paraId="01F02321" w14:textId="77777777" w:rsidR="00964C3A" w:rsidRPr="00FD6E64" w:rsidRDefault="00964C3A" w:rsidP="00DF2DE8">
            <w:pPr>
              <w:rPr>
                <w:sz w:val="22"/>
                <w:szCs w:val="22"/>
              </w:rPr>
            </w:pPr>
          </w:p>
        </w:tc>
      </w:tr>
      <w:tr w:rsidR="00964C3A" w:rsidRPr="00FD6E64" w14:paraId="4936490B" w14:textId="77777777" w:rsidTr="00DF2DE8">
        <w:tc>
          <w:tcPr>
            <w:tcW w:w="4291" w:type="dxa"/>
          </w:tcPr>
          <w:p w14:paraId="7A3480BD" w14:textId="77777777" w:rsidR="00964C3A" w:rsidRPr="00FD6E64" w:rsidRDefault="00964C3A" w:rsidP="00DF2DE8">
            <w:pPr>
              <w:rPr>
                <w:sz w:val="22"/>
                <w:szCs w:val="22"/>
              </w:rPr>
            </w:pPr>
            <w:r w:rsidRPr="00FD6E64">
              <w:rPr>
                <w:sz w:val="22"/>
                <w:szCs w:val="22"/>
              </w:rPr>
              <w:t>('nato', 'russia')</w:t>
            </w:r>
          </w:p>
          <w:p w14:paraId="4B3BD602" w14:textId="77777777" w:rsidR="00964C3A" w:rsidRPr="00FD6E64" w:rsidRDefault="00964C3A" w:rsidP="00DF2DE8">
            <w:pPr>
              <w:rPr>
                <w:sz w:val="22"/>
                <w:szCs w:val="22"/>
              </w:rPr>
            </w:pPr>
          </w:p>
        </w:tc>
        <w:tc>
          <w:tcPr>
            <w:tcW w:w="3117" w:type="dxa"/>
          </w:tcPr>
          <w:p w14:paraId="518DF499" w14:textId="77777777" w:rsidR="00964C3A" w:rsidRPr="00FD6E64" w:rsidRDefault="00964C3A" w:rsidP="00DF2DE8">
            <w:pPr>
              <w:rPr>
                <w:sz w:val="22"/>
                <w:szCs w:val="22"/>
              </w:rPr>
            </w:pPr>
            <w:r w:rsidRPr="00FD6E64">
              <w:rPr>
                <w:sz w:val="22"/>
                <w:szCs w:val="22"/>
              </w:rPr>
              <w:t>TRUE: 15 (Neg: 11, Neu: 2, Pos: 2)</w:t>
            </w:r>
          </w:p>
          <w:p w14:paraId="4DED84AC" w14:textId="77777777" w:rsidR="00964C3A" w:rsidRPr="00FD6E64" w:rsidRDefault="00964C3A" w:rsidP="00DF2DE8">
            <w:pPr>
              <w:rPr>
                <w:sz w:val="22"/>
                <w:szCs w:val="22"/>
              </w:rPr>
            </w:pPr>
          </w:p>
        </w:tc>
        <w:tc>
          <w:tcPr>
            <w:tcW w:w="4382" w:type="dxa"/>
          </w:tcPr>
          <w:p w14:paraId="2C079453" w14:textId="77777777" w:rsidR="00964C3A" w:rsidRPr="00FD6E64" w:rsidRDefault="00964C3A" w:rsidP="00DF2DE8">
            <w:pPr>
              <w:rPr>
                <w:sz w:val="22"/>
                <w:szCs w:val="22"/>
              </w:rPr>
            </w:pPr>
            <w:r w:rsidRPr="00FD6E64">
              <w:rPr>
                <w:sz w:val="22"/>
                <w:szCs w:val="22"/>
              </w:rPr>
              <w:t>PRED: 3 (Neg: 0, Neu: 2, Pos: 1)</w:t>
            </w:r>
          </w:p>
          <w:p w14:paraId="39D205D3" w14:textId="77777777" w:rsidR="00964C3A" w:rsidRPr="00FD6E64" w:rsidRDefault="00964C3A" w:rsidP="00DF2DE8">
            <w:pPr>
              <w:rPr>
                <w:sz w:val="22"/>
                <w:szCs w:val="22"/>
              </w:rPr>
            </w:pPr>
          </w:p>
        </w:tc>
      </w:tr>
      <w:tr w:rsidR="00964C3A" w:rsidRPr="00FD6E64" w14:paraId="46B40934" w14:textId="77777777" w:rsidTr="00DF2DE8">
        <w:tc>
          <w:tcPr>
            <w:tcW w:w="4291" w:type="dxa"/>
          </w:tcPr>
          <w:p w14:paraId="429CF939" w14:textId="77777777" w:rsidR="00964C3A" w:rsidRPr="00FD6E64" w:rsidRDefault="00964C3A" w:rsidP="00DF2DE8">
            <w:pPr>
              <w:rPr>
                <w:sz w:val="22"/>
                <w:szCs w:val="22"/>
              </w:rPr>
            </w:pPr>
            <w:r w:rsidRPr="00FD6E64">
              <w:rPr>
                <w:sz w:val="22"/>
                <w:szCs w:val="22"/>
              </w:rPr>
              <w:t>('barack obama', 'brexit')</w:t>
            </w:r>
          </w:p>
          <w:p w14:paraId="1B11CB76" w14:textId="77777777" w:rsidR="00964C3A" w:rsidRPr="00FD6E64" w:rsidRDefault="00964C3A" w:rsidP="00DF2DE8">
            <w:pPr>
              <w:rPr>
                <w:sz w:val="22"/>
                <w:szCs w:val="22"/>
              </w:rPr>
            </w:pPr>
          </w:p>
        </w:tc>
        <w:tc>
          <w:tcPr>
            <w:tcW w:w="3117" w:type="dxa"/>
          </w:tcPr>
          <w:p w14:paraId="14B739D9" w14:textId="77777777" w:rsidR="00964C3A" w:rsidRPr="00FD6E64" w:rsidRDefault="00964C3A" w:rsidP="00DF2DE8">
            <w:pPr>
              <w:rPr>
                <w:sz w:val="22"/>
                <w:szCs w:val="22"/>
              </w:rPr>
            </w:pPr>
            <w:r w:rsidRPr="00FD6E64">
              <w:rPr>
                <w:sz w:val="22"/>
                <w:szCs w:val="22"/>
              </w:rPr>
              <w:t>TRUE: 6 (Neg: 3, Neu: 2, Pos: 1)</w:t>
            </w:r>
          </w:p>
          <w:p w14:paraId="5432F45A" w14:textId="77777777" w:rsidR="00964C3A" w:rsidRPr="00FD6E64" w:rsidRDefault="00964C3A" w:rsidP="00DF2DE8">
            <w:pPr>
              <w:rPr>
                <w:sz w:val="22"/>
                <w:szCs w:val="22"/>
              </w:rPr>
            </w:pPr>
          </w:p>
        </w:tc>
        <w:tc>
          <w:tcPr>
            <w:tcW w:w="4382" w:type="dxa"/>
          </w:tcPr>
          <w:p w14:paraId="41D4F537" w14:textId="77777777" w:rsidR="00964C3A" w:rsidRPr="00FD6E64" w:rsidRDefault="00964C3A" w:rsidP="00DF2DE8">
            <w:pPr>
              <w:rPr>
                <w:sz w:val="22"/>
                <w:szCs w:val="22"/>
              </w:rPr>
            </w:pPr>
            <w:r w:rsidRPr="00FD6E64">
              <w:rPr>
                <w:sz w:val="22"/>
                <w:szCs w:val="22"/>
              </w:rPr>
              <w:t>PRED: 10 (Neg: 3, Neu: 4, Pos: 3)</w:t>
            </w:r>
          </w:p>
          <w:p w14:paraId="21D014A0" w14:textId="77777777" w:rsidR="00964C3A" w:rsidRPr="00FD6E64" w:rsidRDefault="00964C3A" w:rsidP="00DF2DE8">
            <w:pPr>
              <w:rPr>
                <w:sz w:val="22"/>
                <w:szCs w:val="22"/>
              </w:rPr>
            </w:pPr>
          </w:p>
        </w:tc>
      </w:tr>
    </w:tbl>
    <w:p w14:paraId="180C0FB7" w14:textId="77777777" w:rsidR="0019147D" w:rsidRDefault="0019147D" w:rsidP="007B341E">
      <w:pPr>
        <w:spacing w:line="360" w:lineRule="auto"/>
        <w:rPr>
          <w:rFonts w:ascii="Times New Roman" w:hAnsi="Times New Roman" w:cs="Times New Roman"/>
        </w:rPr>
      </w:pPr>
    </w:p>
    <w:p w14:paraId="7B61C6ED" w14:textId="6EB93932" w:rsidR="003C7B4D" w:rsidRDefault="00DD2627" w:rsidP="007B341E">
      <w:pPr>
        <w:spacing w:line="360" w:lineRule="auto"/>
      </w:pPr>
      <w:r>
        <w:t xml:space="preserve">Given the topic of Brexit and the general timeframe of the articles of it happening </w:t>
      </w:r>
      <w:r w:rsidRPr="00822CF2">
        <w:t>2016/6-7/22-10</w:t>
      </w:r>
      <w:r>
        <w:t xml:space="preserve">, ( European Union &lt;-&gt; United Kingdom ) is the most represented pair and that lines up with the topic perfectly, with 72 mentions from GPT and 109 from Polar, </w:t>
      </w:r>
      <w:r w:rsidR="00181E8A">
        <w:t xml:space="preserve">with the </w:t>
      </w:r>
      <w:r>
        <w:t>same reasoning for the 2</w:t>
      </w:r>
      <w:r w:rsidRPr="00822CF2">
        <w:rPr>
          <w:vertAlign w:val="superscript"/>
        </w:rPr>
        <w:t>nd</w:t>
      </w:r>
      <w:r>
        <w:t xml:space="preserve"> and 3</w:t>
      </w:r>
      <w:r w:rsidRPr="00822CF2">
        <w:rPr>
          <w:vertAlign w:val="superscript"/>
        </w:rPr>
        <w:t>rd</w:t>
      </w:r>
      <w:r w:rsidR="008226BF">
        <w:t xml:space="preserve"> row</w:t>
      </w:r>
      <w:r>
        <w:t>,</w:t>
      </w:r>
      <w:r w:rsidR="00046265">
        <w:t xml:space="preserve"> with</w:t>
      </w:r>
      <w:r>
        <w:t xml:space="preserve"> a small oversight being that Brexit should have been considered a topic rather than an Entity.</w:t>
      </w:r>
    </w:p>
    <w:p w14:paraId="5E711497" w14:textId="5149F4DF" w:rsidR="00DD2627" w:rsidRDefault="00B12174" w:rsidP="007B341E">
      <w:pPr>
        <w:spacing w:line="360" w:lineRule="auto"/>
      </w:pPr>
      <w:r>
        <w:t>The Entities that are matched are accurate to the Topic of Brexit</w:t>
      </w:r>
      <w:r w:rsidR="00DD2627">
        <w:t xml:space="preserve">, however the Attitudes associated with </w:t>
      </w:r>
      <w:r w:rsidR="001E430E">
        <w:t>them</w:t>
      </w:r>
      <w:r w:rsidR="00DD2627">
        <w:t xml:space="preserve"> are as mentioned in Section 6.2.2.2. POLAR’s Attitudes are primarily Neutral, even with the predominantly Negative nature of </w:t>
      </w:r>
      <w:r w:rsidR="00EF52A1">
        <w:t>the</w:t>
      </w:r>
      <w:r w:rsidR="00DD2627">
        <w:t xml:space="preserve"> Pairs</w:t>
      </w:r>
      <w:r w:rsidR="00EF52A1">
        <w:t>, such as</w:t>
      </w:r>
      <w:r w:rsidR="00DD2627">
        <w:t>:</w:t>
      </w:r>
      <w:r w:rsidR="00DD2627">
        <w:br/>
        <w:t xml:space="preserve">(European Union  &lt;-&gt; United Kingdom), </w:t>
      </w:r>
      <w:r w:rsidR="00FC1CFB">
        <w:t xml:space="preserve">should be the most polarizing pair, given real world scenarios of what happened, and GPT encapsulates that by having </w:t>
      </w:r>
      <w:r w:rsidR="005C78F3">
        <w:t>65.27% of these pairs be Negative, followed by 25% Neutral and only 9.7% Positive. Meanwhile POLAR has 73.39% of these pairs be classified as Neutral, with 13.76% Positive and only 12.84% Negative.</w:t>
      </w:r>
    </w:p>
    <w:p w14:paraId="0E112CE2" w14:textId="7E9476FB" w:rsidR="003C7B4D" w:rsidRDefault="005C78F3" w:rsidP="007B341E">
      <w:pPr>
        <w:spacing w:line="360" w:lineRule="auto"/>
        <w:rPr>
          <w:rFonts w:ascii="Times New Roman" w:hAnsi="Times New Roman" w:cs="Times New Roman"/>
        </w:rPr>
      </w:pPr>
      <w:r>
        <w:lastRenderedPageBreak/>
        <w:t>Regardless of whether these pairs were found in the same Sample or not, they were found in the same Dataset, so the pairs being Neutral focused is due to POLAR rather than the dataset</w:t>
      </w:r>
      <w:r w:rsidR="004B312E">
        <w:t xml:space="preserve">, since GPT </w:t>
      </w:r>
      <w:r w:rsidR="00131DF6">
        <w:t>attributed</w:t>
      </w:r>
      <w:r w:rsidR="004B312E">
        <w:t xml:space="preserve"> a majority of them as Negative</w:t>
      </w:r>
      <w:r>
        <w:t>.</w:t>
      </w:r>
    </w:p>
    <w:p w14:paraId="2C3FA9D7" w14:textId="77777777" w:rsidR="003C7B4D" w:rsidRDefault="003C7B4D" w:rsidP="007B341E">
      <w:pPr>
        <w:spacing w:line="360" w:lineRule="auto"/>
        <w:rPr>
          <w:rFonts w:ascii="Times New Roman" w:hAnsi="Times New Roman" w:cs="Times New Roman"/>
        </w:rPr>
      </w:pPr>
    </w:p>
    <w:p w14:paraId="7162FA3F" w14:textId="68001E51" w:rsidR="003C7B4D" w:rsidRDefault="003C7B4D" w:rsidP="003C7B4D">
      <w:pPr>
        <w:spacing w:line="360" w:lineRule="auto"/>
        <w:rPr>
          <w:rFonts w:ascii="Times New Roman" w:hAnsi="Times New Roman" w:cs="Times New Roman"/>
        </w:rPr>
      </w:pPr>
      <w:r>
        <w:rPr>
          <w:rFonts w:ascii="Times New Roman" w:hAnsi="Times New Roman" w:cs="Times New Roman"/>
        </w:rPr>
        <w:t>6.2.4.2.2 Overlapping Topical Pairs</w:t>
      </w:r>
    </w:p>
    <w:p w14:paraId="0DEDFA6D" w14:textId="4AB7FAD4" w:rsidR="0071218C" w:rsidRDefault="003C7B4D" w:rsidP="007B341E">
      <w:pPr>
        <w:spacing w:line="360" w:lineRule="auto"/>
        <w:rPr>
          <w:rFonts w:ascii="Times New Roman" w:hAnsi="Times New Roman" w:cs="Times New Roman"/>
        </w:rPr>
      </w:pPr>
      <w:r>
        <w:rPr>
          <w:rFonts w:ascii="Times New Roman" w:hAnsi="Times New Roman" w:cs="Times New Roman"/>
        </w:rPr>
        <w:t>Overlapping Topical Pairs (45) == Top 10</w:t>
      </w:r>
    </w:p>
    <w:p w14:paraId="0C3109AC" w14:textId="7D3E72AA" w:rsidR="003C7B4D" w:rsidRDefault="003C7B4D" w:rsidP="007B341E">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True_Attitudes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Pred_Attitudes</w:t>
      </w:r>
    </w:p>
    <w:tbl>
      <w:tblPr>
        <w:tblStyle w:val="TableGrid"/>
        <w:tblW w:w="11790" w:type="dxa"/>
        <w:tblInd w:w="-1175" w:type="dxa"/>
        <w:tblLook w:val="04A0" w:firstRow="1" w:lastRow="0" w:firstColumn="1" w:lastColumn="0" w:noHBand="0" w:noVBand="1"/>
      </w:tblPr>
      <w:tblGrid>
        <w:gridCol w:w="4291"/>
        <w:gridCol w:w="3117"/>
        <w:gridCol w:w="4382"/>
      </w:tblGrid>
      <w:tr w:rsidR="003C7B4D" w:rsidRPr="00FD6E64" w14:paraId="163A10AC" w14:textId="77777777" w:rsidTr="00DF2DE8">
        <w:tc>
          <w:tcPr>
            <w:tcW w:w="4291" w:type="dxa"/>
          </w:tcPr>
          <w:p w14:paraId="4AA22656" w14:textId="77777777" w:rsidR="003C7B4D" w:rsidRPr="009A4D2E" w:rsidRDefault="003C7B4D" w:rsidP="00DF2DE8">
            <w:pPr>
              <w:rPr>
                <w:sz w:val="22"/>
                <w:szCs w:val="22"/>
              </w:rPr>
            </w:pPr>
            <w:r w:rsidRPr="009A4D2E">
              <w:rPr>
                <w:sz w:val="22"/>
                <w:szCs w:val="22"/>
              </w:rPr>
              <w:t>('brexit', 'european union')</w:t>
            </w:r>
          </w:p>
          <w:p w14:paraId="49A57B7F" w14:textId="77777777" w:rsidR="003C7B4D" w:rsidRPr="00FD6E64" w:rsidRDefault="003C7B4D" w:rsidP="00DF2DE8">
            <w:pPr>
              <w:rPr>
                <w:sz w:val="22"/>
                <w:szCs w:val="22"/>
              </w:rPr>
            </w:pPr>
          </w:p>
        </w:tc>
        <w:tc>
          <w:tcPr>
            <w:tcW w:w="3117" w:type="dxa"/>
          </w:tcPr>
          <w:p w14:paraId="6C7F9133" w14:textId="77777777" w:rsidR="003C7B4D" w:rsidRPr="009A4D2E" w:rsidRDefault="003C7B4D" w:rsidP="00DF2DE8">
            <w:pPr>
              <w:rPr>
                <w:sz w:val="22"/>
                <w:szCs w:val="22"/>
              </w:rPr>
            </w:pPr>
            <w:r w:rsidRPr="009A4D2E">
              <w:rPr>
                <w:sz w:val="22"/>
                <w:szCs w:val="22"/>
              </w:rPr>
              <w:t>TRUE: 70 (Neg: 58, Neu: 10, Pos: 2)</w:t>
            </w:r>
          </w:p>
          <w:p w14:paraId="74F2381A" w14:textId="77777777" w:rsidR="003C7B4D" w:rsidRPr="00FD6E64" w:rsidRDefault="003C7B4D" w:rsidP="00DF2DE8">
            <w:pPr>
              <w:rPr>
                <w:sz w:val="22"/>
                <w:szCs w:val="22"/>
              </w:rPr>
            </w:pPr>
          </w:p>
        </w:tc>
        <w:tc>
          <w:tcPr>
            <w:tcW w:w="4382" w:type="dxa"/>
          </w:tcPr>
          <w:p w14:paraId="0B5F30EA" w14:textId="77777777" w:rsidR="003C7B4D" w:rsidRPr="009A4D2E" w:rsidRDefault="003C7B4D" w:rsidP="00DF2DE8">
            <w:pPr>
              <w:rPr>
                <w:sz w:val="22"/>
                <w:szCs w:val="22"/>
              </w:rPr>
            </w:pPr>
            <w:r w:rsidRPr="009A4D2E">
              <w:rPr>
                <w:sz w:val="22"/>
                <w:szCs w:val="22"/>
              </w:rPr>
              <w:t>PRED: 20 (Neg: 6, Neu: 14, Pos: 0)</w:t>
            </w:r>
          </w:p>
          <w:p w14:paraId="5DE43109" w14:textId="77777777" w:rsidR="003C7B4D" w:rsidRPr="00FD6E64" w:rsidRDefault="003C7B4D" w:rsidP="00DF2DE8">
            <w:pPr>
              <w:rPr>
                <w:sz w:val="22"/>
                <w:szCs w:val="22"/>
              </w:rPr>
            </w:pPr>
          </w:p>
        </w:tc>
      </w:tr>
      <w:tr w:rsidR="003C7B4D" w:rsidRPr="00FD6E64" w14:paraId="6C8F6BE9" w14:textId="77777777" w:rsidTr="00DF2DE8">
        <w:tc>
          <w:tcPr>
            <w:tcW w:w="4291" w:type="dxa"/>
          </w:tcPr>
          <w:p w14:paraId="4C9E4743" w14:textId="77777777" w:rsidR="003C7B4D" w:rsidRPr="009A4D2E" w:rsidRDefault="003C7B4D" w:rsidP="00DF2DE8">
            <w:pPr>
              <w:rPr>
                <w:sz w:val="22"/>
                <w:szCs w:val="22"/>
              </w:rPr>
            </w:pPr>
            <w:r w:rsidRPr="009A4D2E">
              <w:rPr>
                <w:sz w:val="22"/>
                <w:szCs w:val="22"/>
              </w:rPr>
              <w:t xml:space="preserve">('european union', 'united kingdom') </w:t>
            </w:r>
          </w:p>
          <w:p w14:paraId="6F20B8B1" w14:textId="77777777" w:rsidR="003C7B4D" w:rsidRPr="00FD6E64" w:rsidRDefault="003C7B4D" w:rsidP="00DF2DE8">
            <w:pPr>
              <w:rPr>
                <w:sz w:val="22"/>
                <w:szCs w:val="22"/>
              </w:rPr>
            </w:pPr>
          </w:p>
        </w:tc>
        <w:tc>
          <w:tcPr>
            <w:tcW w:w="3117" w:type="dxa"/>
          </w:tcPr>
          <w:p w14:paraId="555A58F5" w14:textId="77777777" w:rsidR="003C7B4D" w:rsidRPr="009A4D2E" w:rsidRDefault="003C7B4D" w:rsidP="00DF2DE8">
            <w:pPr>
              <w:rPr>
                <w:sz w:val="22"/>
                <w:szCs w:val="22"/>
              </w:rPr>
            </w:pPr>
            <w:r w:rsidRPr="009A4D2E">
              <w:rPr>
                <w:sz w:val="22"/>
                <w:szCs w:val="22"/>
              </w:rPr>
              <w:t>TRUE: 12 (Neg: 7, Neu: 5, Pos: 0)</w:t>
            </w:r>
          </w:p>
          <w:p w14:paraId="0613962F" w14:textId="77777777" w:rsidR="003C7B4D" w:rsidRPr="00FD6E64" w:rsidRDefault="003C7B4D" w:rsidP="00DF2DE8">
            <w:pPr>
              <w:rPr>
                <w:sz w:val="22"/>
                <w:szCs w:val="22"/>
              </w:rPr>
            </w:pPr>
          </w:p>
        </w:tc>
        <w:tc>
          <w:tcPr>
            <w:tcW w:w="4382" w:type="dxa"/>
          </w:tcPr>
          <w:p w14:paraId="3875411F" w14:textId="77777777" w:rsidR="003C7B4D" w:rsidRPr="009A4D2E" w:rsidRDefault="003C7B4D" w:rsidP="00DF2DE8">
            <w:pPr>
              <w:rPr>
                <w:sz w:val="22"/>
                <w:szCs w:val="22"/>
              </w:rPr>
            </w:pPr>
            <w:r w:rsidRPr="009A4D2E">
              <w:rPr>
                <w:sz w:val="22"/>
                <w:szCs w:val="22"/>
              </w:rPr>
              <w:t> PRED: 47 (Neg: 6, Neu: 34, Pos: 7)</w:t>
            </w:r>
          </w:p>
          <w:p w14:paraId="05501702" w14:textId="77777777" w:rsidR="003C7B4D" w:rsidRPr="00FD6E64" w:rsidRDefault="003C7B4D" w:rsidP="00DF2DE8">
            <w:pPr>
              <w:rPr>
                <w:sz w:val="22"/>
                <w:szCs w:val="22"/>
              </w:rPr>
            </w:pPr>
          </w:p>
        </w:tc>
      </w:tr>
      <w:tr w:rsidR="003C7B4D" w:rsidRPr="00FD6E64" w14:paraId="062C0379" w14:textId="77777777" w:rsidTr="00DF2DE8">
        <w:tc>
          <w:tcPr>
            <w:tcW w:w="4291" w:type="dxa"/>
          </w:tcPr>
          <w:p w14:paraId="552BAEB9" w14:textId="77777777" w:rsidR="003C7B4D" w:rsidRPr="009A4D2E" w:rsidRDefault="003C7B4D" w:rsidP="00DF2DE8">
            <w:pPr>
              <w:rPr>
                <w:sz w:val="22"/>
                <w:szCs w:val="22"/>
              </w:rPr>
            </w:pPr>
            <w:r w:rsidRPr="009A4D2E">
              <w:rPr>
                <w:sz w:val="22"/>
                <w:szCs w:val="22"/>
              </w:rPr>
              <w:t>('brexit', 'united kingdom')</w:t>
            </w:r>
          </w:p>
          <w:p w14:paraId="07DACA66" w14:textId="77777777" w:rsidR="003C7B4D" w:rsidRPr="00FD6E64" w:rsidRDefault="003C7B4D" w:rsidP="00DF2DE8">
            <w:pPr>
              <w:rPr>
                <w:sz w:val="22"/>
                <w:szCs w:val="22"/>
              </w:rPr>
            </w:pPr>
          </w:p>
        </w:tc>
        <w:tc>
          <w:tcPr>
            <w:tcW w:w="3117" w:type="dxa"/>
          </w:tcPr>
          <w:p w14:paraId="6F9360B3" w14:textId="77777777" w:rsidR="003C7B4D" w:rsidRPr="009A4D2E" w:rsidRDefault="003C7B4D" w:rsidP="00DF2DE8">
            <w:pPr>
              <w:rPr>
                <w:sz w:val="22"/>
                <w:szCs w:val="22"/>
              </w:rPr>
            </w:pPr>
            <w:r w:rsidRPr="009A4D2E">
              <w:rPr>
                <w:sz w:val="22"/>
                <w:szCs w:val="22"/>
              </w:rPr>
              <w:t>TRUE: 34 (Neg: 22, Neu: 9, Pos: 3)</w:t>
            </w:r>
          </w:p>
          <w:p w14:paraId="03F1B555" w14:textId="77777777" w:rsidR="003C7B4D" w:rsidRPr="00FD6E64" w:rsidRDefault="003C7B4D" w:rsidP="00DF2DE8">
            <w:pPr>
              <w:rPr>
                <w:sz w:val="22"/>
                <w:szCs w:val="22"/>
              </w:rPr>
            </w:pPr>
          </w:p>
        </w:tc>
        <w:tc>
          <w:tcPr>
            <w:tcW w:w="4382" w:type="dxa"/>
          </w:tcPr>
          <w:p w14:paraId="6AC62C8F" w14:textId="77777777" w:rsidR="003C7B4D" w:rsidRPr="009A4D2E" w:rsidRDefault="003C7B4D" w:rsidP="00DF2DE8">
            <w:pPr>
              <w:rPr>
                <w:sz w:val="22"/>
                <w:szCs w:val="22"/>
              </w:rPr>
            </w:pPr>
            <w:r w:rsidRPr="009A4D2E">
              <w:rPr>
                <w:sz w:val="22"/>
                <w:szCs w:val="22"/>
              </w:rPr>
              <w:t>PRED: 21 (Neg: 2, Neu: 16, Pos: 3)</w:t>
            </w:r>
          </w:p>
          <w:p w14:paraId="4FA84A02" w14:textId="77777777" w:rsidR="003C7B4D" w:rsidRPr="00FD6E64" w:rsidRDefault="003C7B4D" w:rsidP="00DF2DE8">
            <w:pPr>
              <w:rPr>
                <w:sz w:val="22"/>
                <w:szCs w:val="22"/>
              </w:rPr>
            </w:pPr>
          </w:p>
        </w:tc>
      </w:tr>
      <w:tr w:rsidR="003C7B4D" w:rsidRPr="00FD6E64" w14:paraId="0387B189" w14:textId="77777777" w:rsidTr="00DF2DE8">
        <w:tc>
          <w:tcPr>
            <w:tcW w:w="4291" w:type="dxa"/>
          </w:tcPr>
          <w:p w14:paraId="618DFD24" w14:textId="77777777" w:rsidR="003C7B4D" w:rsidRPr="009A4D2E" w:rsidRDefault="003C7B4D" w:rsidP="00DF2DE8">
            <w:pPr>
              <w:rPr>
                <w:sz w:val="22"/>
                <w:szCs w:val="22"/>
              </w:rPr>
            </w:pPr>
            <w:r w:rsidRPr="009A4D2E">
              <w:rPr>
                <w:sz w:val="22"/>
                <w:szCs w:val="22"/>
              </w:rPr>
              <w:t>('barack obama', 'brexit')</w:t>
            </w:r>
          </w:p>
          <w:p w14:paraId="1F353329" w14:textId="77777777" w:rsidR="003C7B4D" w:rsidRPr="00FD6E64" w:rsidRDefault="003C7B4D" w:rsidP="00DF2DE8">
            <w:pPr>
              <w:rPr>
                <w:sz w:val="22"/>
                <w:szCs w:val="22"/>
              </w:rPr>
            </w:pPr>
          </w:p>
        </w:tc>
        <w:tc>
          <w:tcPr>
            <w:tcW w:w="3117" w:type="dxa"/>
          </w:tcPr>
          <w:p w14:paraId="56F860A5" w14:textId="77777777" w:rsidR="003C7B4D" w:rsidRPr="009A4D2E" w:rsidRDefault="003C7B4D" w:rsidP="00DF2DE8">
            <w:pPr>
              <w:rPr>
                <w:sz w:val="22"/>
                <w:szCs w:val="22"/>
              </w:rPr>
            </w:pPr>
            <w:r w:rsidRPr="009A4D2E">
              <w:rPr>
                <w:sz w:val="22"/>
                <w:szCs w:val="22"/>
              </w:rPr>
              <w:t>TRUE: 24 (Neg: 14, Neu: 8, Pos: 2)</w:t>
            </w:r>
          </w:p>
          <w:p w14:paraId="11A06EFD" w14:textId="77777777" w:rsidR="003C7B4D" w:rsidRPr="00FD6E64" w:rsidRDefault="003C7B4D" w:rsidP="00DF2DE8">
            <w:pPr>
              <w:rPr>
                <w:sz w:val="22"/>
                <w:szCs w:val="22"/>
              </w:rPr>
            </w:pPr>
          </w:p>
        </w:tc>
        <w:tc>
          <w:tcPr>
            <w:tcW w:w="4382" w:type="dxa"/>
          </w:tcPr>
          <w:p w14:paraId="52CE999B" w14:textId="77777777" w:rsidR="003C7B4D" w:rsidRPr="009A4D2E" w:rsidRDefault="003C7B4D" w:rsidP="00DF2DE8">
            <w:pPr>
              <w:rPr>
                <w:sz w:val="22"/>
                <w:szCs w:val="22"/>
              </w:rPr>
            </w:pPr>
            <w:r w:rsidRPr="009A4D2E">
              <w:rPr>
                <w:sz w:val="22"/>
                <w:szCs w:val="22"/>
              </w:rPr>
              <w:t>PRED: 1 (Neg: 0, Neu: 1, Pos: 0)</w:t>
            </w:r>
          </w:p>
          <w:p w14:paraId="5AE7A3E7" w14:textId="77777777" w:rsidR="003C7B4D" w:rsidRPr="00FD6E64" w:rsidRDefault="003C7B4D" w:rsidP="00DF2DE8">
            <w:pPr>
              <w:rPr>
                <w:sz w:val="22"/>
                <w:szCs w:val="22"/>
              </w:rPr>
            </w:pPr>
          </w:p>
        </w:tc>
      </w:tr>
      <w:tr w:rsidR="003C7B4D" w:rsidRPr="00FD6E64" w14:paraId="4F463F58" w14:textId="77777777" w:rsidTr="00DF2DE8">
        <w:tc>
          <w:tcPr>
            <w:tcW w:w="4291" w:type="dxa"/>
          </w:tcPr>
          <w:p w14:paraId="07B2755E" w14:textId="77777777" w:rsidR="003C7B4D" w:rsidRPr="009A4D2E" w:rsidRDefault="003C7B4D" w:rsidP="00DF2DE8">
            <w:pPr>
              <w:rPr>
                <w:sz w:val="22"/>
                <w:szCs w:val="22"/>
              </w:rPr>
            </w:pPr>
            <w:r w:rsidRPr="009A4D2E">
              <w:rPr>
                <w:sz w:val="22"/>
                <w:szCs w:val="22"/>
              </w:rPr>
              <w:t>('brexit', 'united states')</w:t>
            </w:r>
          </w:p>
          <w:p w14:paraId="644D4B26" w14:textId="77777777" w:rsidR="003C7B4D" w:rsidRPr="00FD6E64" w:rsidRDefault="003C7B4D" w:rsidP="00DF2DE8">
            <w:pPr>
              <w:rPr>
                <w:sz w:val="22"/>
                <w:szCs w:val="22"/>
              </w:rPr>
            </w:pPr>
          </w:p>
        </w:tc>
        <w:tc>
          <w:tcPr>
            <w:tcW w:w="3117" w:type="dxa"/>
          </w:tcPr>
          <w:p w14:paraId="0448CCE5" w14:textId="77777777" w:rsidR="003C7B4D" w:rsidRPr="009A4D2E" w:rsidRDefault="003C7B4D" w:rsidP="00DF2DE8">
            <w:pPr>
              <w:rPr>
                <w:sz w:val="22"/>
                <w:szCs w:val="22"/>
              </w:rPr>
            </w:pPr>
            <w:r>
              <w:rPr>
                <w:sz w:val="22"/>
                <w:szCs w:val="22"/>
              </w:rPr>
              <w:t>T</w:t>
            </w:r>
            <w:r w:rsidRPr="009A4D2E">
              <w:rPr>
                <w:sz w:val="22"/>
                <w:szCs w:val="22"/>
              </w:rPr>
              <w:t>RUE: 15 (Neg: 8, Neu: 4, Pos: 3)</w:t>
            </w:r>
          </w:p>
          <w:p w14:paraId="77E929BB" w14:textId="77777777" w:rsidR="003C7B4D" w:rsidRPr="00FD6E64" w:rsidRDefault="003C7B4D" w:rsidP="00DF2DE8">
            <w:pPr>
              <w:rPr>
                <w:sz w:val="22"/>
                <w:szCs w:val="22"/>
              </w:rPr>
            </w:pPr>
          </w:p>
        </w:tc>
        <w:tc>
          <w:tcPr>
            <w:tcW w:w="4382" w:type="dxa"/>
          </w:tcPr>
          <w:p w14:paraId="46F2E225" w14:textId="77777777" w:rsidR="003C7B4D" w:rsidRPr="009A4D2E" w:rsidRDefault="003C7B4D" w:rsidP="00DF2DE8">
            <w:pPr>
              <w:rPr>
                <w:sz w:val="22"/>
                <w:szCs w:val="22"/>
              </w:rPr>
            </w:pPr>
            <w:r w:rsidRPr="009A4D2E">
              <w:rPr>
                <w:sz w:val="22"/>
                <w:szCs w:val="22"/>
              </w:rPr>
              <w:t>PRED: 9 (Neg: 1, Neu: 4, Pos: 4)</w:t>
            </w:r>
          </w:p>
          <w:p w14:paraId="6EDA7EFA" w14:textId="77777777" w:rsidR="003C7B4D" w:rsidRPr="00FD6E64" w:rsidRDefault="003C7B4D" w:rsidP="00DF2DE8">
            <w:pPr>
              <w:rPr>
                <w:sz w:val="22"/>
                <w:szCs w:val="22"/>
              </w:rPr>
            </w:pPr>
          </w:p>
        </w:tc>
      </w:tr>
      <w:tr w:rsidR="003C7B4D" w:rsidRPr="00FD6E64" w14:paraId="10E3CA07" w14:textId="77777777" w:rsidTr="00DF2DE8">
        <w:tc>
          <w:tcPr>
            <w:tcW w:w="4291" w:type="dxa"/>
          </w:tcPr>
          <w:p w14:paraId="54F8FCFE" w14:textId="77777777" w:rsidR="003C7B4D" w:rsidRPr="009A4D2E" w:rsidRDefault="003C7B4D" w:rsidP="00DF2DE8">
            <w:pPr>
              <w:rPr>
                <w:sz w:val="22"/>
                <w:szCs w:val="22"/>
              </w:rPr>
            </w:pPr>
            <w:r w:rsidRPr="009A4D2E">
              <w:rPr>
                <w:sz w:val="22"/>
                <w:szCs w:val="22"/>
              </w:rPr>
              <w:t xml:space="preserve">('european union', 'united states') </w:t>
            </w:r>
          </w:p>
          <w:p w14:paraId="6F0E76EF" w14:textId="77777777" w:rsidR="003C7B4D" w:rsidRPr="00FD6E64" w:rsidRDefault="003C7B4D" w:rsidP="00DF2DE8">
            <w:pPr>
              <w:rPr>
                <w:sz w:val="22"/>
                <w:szCs w:val="22"/>
              </w:rPr>
            </w:pPr>
          </w:p>
        </w:tc>
        <w:tc>
          <w:tcPr>
            <w:tcW w:w="3117" w:type="dxa"/>
          </w:tcPr>
          <w:p w14:paraId="18F5A6CA" w14:textId="77777777" w:rsidR="003C7B4D" w:rsidRPr="009A4D2E" w:rsidRDefault="003C7B4D" w:rsidP="00DF2DE8">
            <w:pPr>
              <w:rPr>
                <w:sz w:val="22"/>
                <w:szCs w:val="22"/>
              </w:rPr>
            </w:pPr>
            <w:r w:rsidRPr="009A4D2E">
              <w:rPr>
                <w:sz w:val="22"/>
                <w:szCs w:val="22"/>
              </w:rPr>
              <w:t>TRUE: 4 (Neg: 1, Neu: 0, Pos: 3)</w:t>
            </w:r>
          </w:p>
          <w:p w14:paraId="230C3F85" w14:textId="77777777" w:rsidR="003C7B4D" w:rsidRPr="00FD6E64" w:rsidRDefault="003C7B4D" w:rsidP="00DF2DE8">
            <w:pPr>
              <w:rPr>
                <w:sz w:val="22"/>
                <w:szCs w:val="22"/>
              </w:rPr>
            </w:pPr>
          </w:p>
        </w:tc>
        <w:tc>
          <w:tcPr>
            <w:tcW w:w="4382" w:type="dxa"/>
          </w:tcPr>
          <w:p w14:paraId="27ED8445" w14:textId="77777777" w:rsidR="003C7B4D" w:rsidRPr="009A4D2E" w:rsidRDefault="003C7B4D" w:rsidP="00DF2DE8">
            <w:pPr>
              <w:rPr>
                <w:sz w:val="22"/>
                <w:szCs w:val="22"/>
              </w:rPr>
            </w:pPr>
            <w:r w:rsidRPr="009A4D2E">
              <w:rPr>
                <w:sz w:val="22"/>
                <w:szCs w:val="22"/>
              </w:rPr>
              <w:t>PRED: 5 (Neg: 1, Neu: 4, Pos: 0)</w:t>
            </w:r>
          </w:p>
          <w:p w14:paraId="5DF81252" w14:textId="77777777" w:rsidR="003C7B4D" w:rsidRPr="00FD6E64" w:rsidRDefault="003C7B4D" w:rsidP="00DF2DE8">
            <w:pPr>
              <w:rPr>
                <w:sz w:val="22"/>
                <w:szCs w:val="22"/>
              </w:rPr>
            </w:pPr>
          </w:p>
        </w:tc>
      </w:tr>
      <w:tr w:rsidR="003C7B4D" w:rsidRPr="00FD6E64" w14:paraId="38E9FC57" w14:textId="77777777" w:rsidTr="00DF2DE8">
        <w:tc>
          <w:tcPr>
            <w:tcW w:w="4291" w:type="dxa"/>
          </w:tcPr>
          <w:p w14:paraId="0DCA3A26" w14:textId="77777777" w:rsidR="003C7B4D" w:rsidRPr="009A4D2E" w:rsidRDefault="003C7B4D" w:rsidP="00DF2DE8">
            <w:pPr>
              <w:rPr>
                <w:sz w:val="22"/>
                <w:szCs w:val="22"/>
              </w:rPr>
            </w:pPr>
            <w:r w:rsidRPr="009A4D2E">
              <w:rPr>
                <w:sz w:val="22"/>
                <w:szCs w:val="22"/>
              </w:rPr>
              <w:t>('boris johnson', 'brexit')</w:t>
            </w:r>
          </w:p>
          <w:p w14:paraId="222581D9" w14:textId="77777777" w:rsidR="003C7B4D" w:rsidRPr="00FD6E64" w:rsidRDefault="003C7B4D" w:rsidP="00DF2DE8">
            <w:pPr>
              <w:rPr>
                <w:sz w:val="22"/>
                <w:szCs w:val="22"/>
              </w:rPr>
            </w:pPr>
          </w:p>
        </w:tc>
        <w:tc>
          <w:tcPr>
            <w:tcW w:w="3117" w:type="dxa"/>
          </w:tcPr>
          <w:p w14:paraId="13F32499" w14:textId="77777777" w:rsidR="003C7B4D" w:rsidRPr="009A4D2E" w:rsidRDefault="003C7B4D" w:rsidP="00DF2DE8">
            <w:pPr>
              <w:rPr>
                <w:sz w:val="22"/>
                <w:szCs w:val="22"/>
              </w:rPr>
            </w:pPr>
            <w:r w:rsidRPr="009A4D2E">
              <w:rPr>
                <w:sz w:val="22"/>
                <w:szCs w:val="22"/>
              </w:rPr>
              <w:t>TRUE: 8 (Neg: 1, Neu: 0, Pos: 7)</w:t>
            </w:r>
          </w:p>
          <w:p w14:paraId="71CFAEFC" w14:textId="77777777" w:rsidR="003C7B4D" w:rsidRPr="00FD6E64" w:rsidRDefault="003C7B4D" w:rsidP="00DF2DE8">
            <w:pPr>
              <w:rPr>
                <w:sz w:val="22"/>
                <w:szCs w:val="22"/>
              </w:rPr>
            </w:pPr>
          </w:p>
        </w:tc>
        <w:tc>
          <w:tcPr>
            <w:tcW w:w="4382" w:type="dxa"/>
          </w:tcPr>
          <w:p w14:paraId="4778FC99" w14:textId="77777777" w:rsidR="003C7B4D" w:rsidRPr="009A4D2E" w:rsidRDefault="003C7B4D" w:rsidP="00DF2DE8">
            <w:pPr>
              <w:rPr>
                <w:sz w:val="22"/>
                <w:szCs w:val="22"/>
              </w:rPr>
            </w:pPr>
            <w:r w:rsidRPr="009A4D2E">
              <w:rPr>
                <w:sz w:val="22"/>
                <w:szCs w:val="22"/>
              </w:rPr>
              <w:t>PRED: 1 (Neg: 0, Neu: 1, Pos: 0)</w:t>
            </w:r>
          </w:p>
          <w:p w14:paraId="077F4796" w14:textId="77777777" w:rsidR="003C7B4D" w:rsidRPr="00FD6E64" w:rsidRDefault="003C7B4D" w:rsidP="00DF2DE8">
            <w:pPr>
              <w:rPr>
                <w:sz w:val="22"/>
                <w:szCs w:val="22"/>
              </w:rPr>
            </w:pPr>
          </w:p>
        </w:tc>
      </w:tr>
      <w:tr w:rsidR="003C7B4D" w:rsidRPr="00FD6E64" w14:paraId="1EB7874B" w14:textId="77777777" w:rsidTr="00DF2DE8">
        <w:tc>
          <w:tcPr>
            <w:tcW w:w="4291" w:type="dxa"/>
          </w:tcPr>
          <w:p w14:paraId="03826DF3" w14:textId="77777777" w:rsidR="003C7B4D" w:rsidRPr="009A4D2E" w:rsidRDefault="003C7B4D" w:rsidP="00DF2DE8">
            <w:pPr>
              <w:rPr>
                <w:sz w:val="22"/>
                <w:szCs w:val="22"/>
              </w:rPr>
            </w:pPr>
            <w:r w:rsidRPr="009A4D2E">
              <w:rPr>
                <w:sz w:val="22"/>
                <w:szCs w:val="22"/>
              </w:rPr>
              <w:t>('brexit', 'david cameron')</w:t>
            </w:r>
          </w:p>
          <w:p w14:paraId="3DC0BCAC" w14:textId="77777777" w:rsidR="003C7B4D" w:rsidRPr="00FD6E64" w:rsidRDefault="003C7B4D" w:rsidP="00DF2DE8">
            <w:pPr>
              <w:rPr>
                <w:sz w:val="22"/>
                <w:szCs w:val="22"/>
              </w:rPr>
            </w:pPr>
          </w:p>
        </w:tc>
        <w:tc>
          <w:tcPr>
            <w:tcW w:w="3117" w:type="dxa"/>
          </w:tcPr>
          <w:p w14:paraId="2612F192" w14:textId="77777777" w:rsidR="003C7B4D" w:rsidRPr="009A4D2E" w:rsidRDefault="003C7B4D" w:rsidP="00DF2DE8">
            <w:pPr>
              <w:rPr>
                <w:sz w:val="22"/>
                <w:szCs w:val="22"/>
              </w:rPr>
            </w:pPr>
            <w:r w:rsidRPr="009A4D2E">
              <w:rPr>
                <w:sz w:val="22"/>
                <w:szCs w:val="22"/>
              </w:rPr>
              <w:t>TRUE: 8 (Neg: 7, Neu: 1, Pos: 0)</w:t>
            </w:r>
          </w:p>
          <w:p w14:paraId="3FCA34C6" w14:textId="77777777" w:rsidR="003C7B4D" w:rsidRPr="00FD6E64" w:rsidRDefault="003C7B4D" w:rsidP="00DF2DE8">
            <w:pPr>
              <w:rPr>
                <w:sz w:val="22"/>
                <w:szCs w:val="22"/>
              </w:rPr>
            </w:pPr>
          </w:p>
        </w:tc>
        <w:tc>
          <w:tcPr>
            <w:tcW w:w="4382" w:type="dxa"/>
          </w:tcPr>
          <w:p w14:paraId="4B575563" w14:textId="77777777" w:rsidR="003C7B4D" w:rsidRPr="009A4D2E" w:rsidRDefault="003C7B4D" w:rsidP="00DF2DE8">
            <w:pPr>
              <w:rPr>
                <w:sz w:val="22"/>
                <w:szCs w:val="22"/>
              </w:rPr>
            </w:pPr>
            <w:r w:rsidRPr="009A4D2E">
              <w:rPr>
                <w:sz w:val="22"/>
                <w:szCs w:val="22"/>
              </w:rPr>
              <w:t>PRED: 1 (Neg: 0, Neu: 1, Pos: 0)</w:t>
            </w:r>
          </w:p>
          <w:p w14:paraId="70739F6A" w14:textId="77777777" w:rsidR="003C7B4D" w:rsidRPr="00FD6E64" w:rsidRDefault="003C7B4D" w:rsidP="00DF2DE8">
            <w:pPr>
              <w:rPr>
                <w:sz w:val="22"/>
                <w:szCs w:val="22"/>
              </w:rPr>
            </w:pPr>
          </w:p>
        </w:tc>
      </w:tr>
      <w:tr w:rsidR="003C7B4D" w:rsidRPr="00FD6E64" w14:paraId="70E09EF5" w14:textId="77777777" w:rsidTr="00DF2DE8">
        <w:tc>
          <w:tcPr>
            <w:tcW w:w="4291" w:type="dxa"/>
          </w:tcPr>
          <w:p w14:paraId="01CDFD60" w14:textId="77777777" w:rsidR="003C7B4D" w:rsidRPr="009A4D2E" w:rsidRDefault="003C7B4D" w:rsidP="00DF2DE8">
            <w:pPr>
              <w:rPr>
                <w:sz w:val="22"/>
                <w:szCs w:val="22"/>
              </w:rPr>
            </w:pPr>
            <w:r w:rsidRPr="009A4D2E">
              <w:rPr>
                <w:sz w:val="22"/>
                <w:szCs w:val="22"/>
              </w:rPr>
              <w:t>('barack obama', 'european union')</w:t>
            </w:r>
          </w:p>
          <w:p w14:paraId="567DF708" w14:textId="77777777" w:rsidR="003C7B4D" w:rsidRPr="00FD6E64" w:rsidRDefault="003C7B4D" w:rsidP="00DF2DE8">
            <w:pPr>
              <w:rPr>
                <w:sz w:val="22"/>
                <w:szCs w:val="22"/>
              </w:rPr>
            </w:pPr>
          </w:p>
        </w:tc>
        <w:tc>
          <w:tcPr>
            <w:tcW w:w="3117" w:type="dxa"/>
          </w:tcPr>
          <w:p w14:paraId="397ADFBA" w14:textId="77777777" w:rsidR="003C7B4D" w:rsidRPr="009A4D2E" w:rsidRDefault="003C7B4D" w:rsidP="00DF2DE8">
            <w:pPr>
              <w:rPr>
                <w:sz w:val="22"/>
                <w:szCs w:val="22"/>
              </w:rPr>
            </w:pPr>
            <w:r w:rsidRPr="009A4D2E">
              <w:rPr>
                <w:sz w:val="22"/>
                <w:szCs w:val="22"/>
              </w:rPr>
              <w:t>TRUE: 5 (Neg: 1, Neu: 2, Pos: 2)</w:t>
            </w:r>
          </w:p>
          <w:p w14:paraId="39E5A9AE" w14:textId="77777777" w:rsidR="003C7B4D" w:rsidRPr="00FD6E64" w:rsidRDefault="003C7B4D" w:rsidP="00DF2DE8">
            <w:pPr>
              <w:rPr>
                <w:sz w:val="22"/>
                <w:szCs w:val="22"/>
              </w:rPr>
            </w:pPr>
          </w:p>
        </w:tc>
        <w:tc>
          <w:tcPr>
            <w:tcW w:w="4382" w:type="dxa"/>
          </w:tcPr>
          <w:p w14:paraId="3AAB3A26" w14:textId="77777777" w:rsidR="003C7B4D" w:rsidRPr="009A4D2E" w:rsidRDefault="003C7B4D" w:rsidP="00DF2DE8">
            <w:pPr>
              <w:rPr>
                <w:sz w:val="22"/>
                <w:szCs w:val="22"/>
              </w:rPr>
            </w:pPr>
            <w:r w:rsidRPr="009A4D2E">
              <w:rPr>
                <w:sz w:val="22"/>
                <w:szCs w:val="22"/>
              </w:rPr>
              <w:t>PRED: 3 (Neg: 1, Neu: 1, Pos: 1)</w:t>
            </w:r>
          </w:p>
          <w:p w14:paraId="55E297A6" w14:textId="77777777" w:rsidR="003C7B4D" w:rsidRPr="00FD6E64" w:rsidRDefault="003C7B4D" w:rsidP="00DF2DE8">
            <w:pPr>
              <w:rPr>
                <w:sz w:val="22"/>
                <w:szCs w:val="22"/>
              </w:rPr>
            </w:pPr>
          </w:p>
        </w:tc>
      </w:tr>
      <w:tr w:rsidR="003C7B4D" w:rsidRPr="00FD6E64" w14:paraId="21EF6BA5" w14:textId="77777777" w:rsidTr="00DF2DE8">
        <w:tc>
          <w:tcPr>
            <w:tcW w:w="4291" w:type="dxa"/>
          </w:tcPr>
          <w:p w14:paraId="743F0D2B" w14:textId="77777777" w:rsidR="003C7B4D" w:rsidRPr="009A4D2E" w:rsidRDefault="003C7B4D" w:rsidP="00DF2DE8">
            <w:pPr>
              <w:rPr>
                <w:sz w:val="22"/>
                <w:szCs w:val="22"/>
              </w:rPr>
            </w:pPr>
            <w:r w:rsidRPr="009A4D2E">
              <w:rPr>
                <w:sz w:val="22"/>
                <w:szCs w:val="22"/>
              </w:rPr>
              <w:t>('united kingdom', 'united states')</w:t>
            </w:r>
          </w:p>
          <w:p w14:paraId="31E927AD" w14:textId="77777777" w:rsidR="003C7B4D" w:rsidRPr="00FD6E64" w:rsidRDefault="003C7B4D" w:rsidP="00DF2DE8">
            <w:pPr>
              <w:rPr>
                <w:sz w:val="22"/>
                <w:szCs w:val="22"/>
              </w:rPr>
            </w:pPr>
          </w:p>
        </w:tc>
        <w:tc>
          <w:tcPr>
            <w:tcW w:w="3117" w:type="dxa"/>
          </w:tcPr>
          <w:p w14:paraId="58A3F7D4" w14:textId="77777777" w:rsidR="003C7B4D" w:rsidRPr="009A4D2E" w:rsidRDefault="003C7B4D" w:rsidP="00DF2DE8">
            <w:pPr>
              <w:rPr>
                <w:sz w:val="22"/>
                <w:szCs w:val="22"/>
              </w:rPr>
            </w:pPr>
            <w:r w:rsidRPr="009A4D2E">
              <w:rPr>
                <w:sz w:val="22"/>
                <w:szCs w:val="22"/>
              </w:rPr>
              <w:t>TRUE: 2 (Neg: 1, Neu: 1, Pos: 0)</w:t>
            </w:r>
          </w:p>
          <w:p w14:paraId="25677402" w14:textId="77777777" w:rsidR="003C7B4D" w:rsidRPr="00FD6E64" w:rsidRDefault="003C7B4D" w:rsidP="00DF2DE8">
            <w:pPr>
              <w:rPr>
                <w:sz w:val="22"/>
                <w:szCs w:val="22"/>
              </w:rPr>
            </w:pPr>
          </w:p>
        </w:tc>
        <w:tc>
          <w:tcPr>
            <w:tcW w:w="4382" w:type="dxa"/>
          </w:tcPr>
          <w:p w14:paraId="0CDA2B19" w14:textId="77777777" w:rsidR="003C7B4D" w:rsidRPr="009A4D2E" w:rsidRDefault="003C7B4D" w:rsidP="00DF2DE8">
            <w:pPr>
              <w:rPr>
                <w:sz w:val="22"/>
                <w:szCs w:val="22"/>
              </w:rPr>
            </w:pPr>
            <w:r w:rsidRPr="009A4D2E">
              <w:rPr>
                <w:sz w:val="22"/>
                <w:szCs w:val="22"/>
              </w:rPr>
              <w:t>PRED: 5 (Neg: 1, Neu: 3, Pos: 1)</w:t>
            </w:r>
          </w:p>
          <w:p w14:paraId="28B424AB" w14:textId="77777777" w:rsidR="003C7B4D" w:rsidRPr="00FD6E64" w:rsidRDefault="003C7B4D" w:rsidP="00DF2DE8">
            <w:pPr>
              <w:rPr>
                <w:sz w:val="22"/>
                <w:szCs w:val="22"/>
              </w:rPr>
            </w:pPr>
          </w:p>
        </w:tc>
      </w:tr>
    </w:tbl>
    <w:p w14:paraId="1E9A0AB3" w14:textId="77777777" w:rsidR="003C7B4D" w:rsidRDefault="003C7B4D" w:rsidP="007B341E">
      <w:pPr>
        <w:spacing w:line="360" w:lineRule="auto"/>
        <w:rPr>
          <w:rFonts w:ascii="Times New Roman" w:hAnsi="Times New Roman" w:cs="Times New Roman"/>
        </w:rPr>
      </w:pPr>
    </w:p>
    <w:p w14:paraId="098639F3" w14:textId="04011359" w:rsidR="00477A41" w:rsidRDefault="00477A41" w:rsidP="00477A41">
      <w:pPr>
        <w:rPr>
          <w:sz w:val="22"/>
          <w:szCs w:val="22"/>
        </w:rPr>
      </w:pPr>
      <w:r>
        <w:lastRenderedPageBreak/>
        <w:t xml:space="preserve">The Topical pairs are once again accurate to the events of Brexit, the Outliers are the pairs consisting of 2 entities instead of an entity and a topic, example: </w:t>
      </w:r>
      <w:r>
        <w:br/>
      </w:r>
      <w:r w:rsidRPr="009A4D2E">
        <w:rPr>
          <w:sz w:val="22"/>
          <w:szCs w:val="22"/>
        </w:rPr>
        <w:t xml:space="preserve">('european union', 'united kingdom') </w:t>
      </w:r>
      <w:r>
        <w:rPr>
          <w:sz w:val="22"/>
          <w:szCs w:val="22"/>
        </w:rPr>
        <w:br/>
      </w:r>
      <w:r w:rsidRPr="009A4D2E">
        <w:rPr>
          <w:sz w:val="22"/>
          <w:szCs w:val="22"/>
        </w:rPr>
        <w:t>('united kingdom', 'united states')</w:t>
      </w:r>
    </w:p>
    <w:p w14:paraId="7A864E58" w14:textId="2F72C2EB" w:rsidR="00477A41" w:rsidRPr="009A4D2E" w:rsidRDefault="00477A41" w:rsidP="00477A41">
      <w:pPr>
        <w:rPr>
          <w:sz w:val="22"/>
          <w:szCs w:val="22"/>
        </w:rPr>
      </w:pPr>
      <w:r>
        <w:rPr>
          <w:sz w:val="22"/>
          <w:szCs w:val="22"/>
        </w:rPr>
        <w:t>These same pairs are found above in the Entity Pairs</w:t>
      </w:r>
    </w:p>
    <w:p w14:paraId="2D1193A2" w14:textId="77777777" w:rsidR="0019441C" w:rsidRDefault="0019441C" w:rsidP="007B341E">
      <w:pPr>
        <w:spacing w:line="360" w:lineRule="auto"/>
        <w:rPr>
          <w:rFonts w:ascii="Times New Roman" w:hAnsi="Times New Roman" w:cs="Times New Roman"/>
        </w:rPr>
      </w:pPr>
    </w:p>
    <w:p w14:paraId="58934DE3" w14:textId="2D592855" w:rsidR="0019441C" w:rsidRDefault="0019441C" w:rsidP="0019441C">
      <w:pPr>
        <w:spacing w:line="360" w:lineRule="auto"/>
        <w:rPr>
          <w:rFonts w:ascii="Times New Roman" w:hAnsi="Times New Roman" w:cs="Times New Roman"/>
        </w:rPr>
      </w:pPr>
      <w:r>
        <w:rPr>
          <w:rFonts w:ascii="Times New Roman" w:hAnsi="Times New Roman" w:cs="Times New Roman"/>
        </w:rPr>
        <w:t>6.</w:t>
      </w:r>
      <w:r w:rsidR="002D76F0">
        <w:rPr>
          <w:rFonts w:ascii="Times New Roman" w:hAnsi="Times New Roman" w:cs="Times New Roman"/>
        </w:rPr>
        <w:t>3</w:t>
      </w:r>
      <w:r>
        <w:rPr>
          <w:rFonts w:ascii="Times New Roman" w:hAnsi="Times New Roman" w:cs="Times New Roman"/>
        </w:rPr>
        <w:t xml:space="preserve"> </w:t>
      </w:r>
      <w:r w:rsidR="00B135B0">
        <w:rPr>
          <w:rFonts w:ascii="Times New Roman" w:hAnsi="Times New Roman" w:cs="Times New Roman"/>
        </w:rPr>
        <w:t>End Result Comparison</w:t>
      </w:r>
    </w:p>
    <w:p w14:paraId="036933C6" w14:textId="28EF148D" w:rsidR="00110654" w:rsidRDefault="00110654" w:rsidP="0019441C">
      <w:pPr>
        <w:spacing w:line="360" w:lineRule="auto"/>
        <w:rPr>
          <w:rFonts w:ascii="Times New Roman" w:hAnsi="Times New Roman" w:cs="Times New Roman"/>
        </w:rPr>
      </w:pPr>
      <w:r>
        <w:rPr>
          <w:rFonts w:ascii="Times New Roman" w:hAnsi="Times New Roman" w:cs="Times New Roman"/>
        </w:rPr>
        <w:t>6.3.1 Fellowships:</w:t>
      </w:r>
    </w:p>
    <w:p w14:paraId="261FE41E" w14:textId="7B48356B" w:rsidR="0019441C" w:rsidRDefault="0019441C" w:rsidP="0019441C">
      <w:pPr>
        <w:spacing w:line="360" w:lineRule="auto"/>
        <w:rPr>
          <w:rFonts w:ascii="Times New Roman" w:hAnsi="Times New Roman" w:cs="Times New Roman"/>
        </w:rPr>
      </w:pPr>
      <w:r>
        <w:rPr>
          <w:rFonts w:ascii="Times New Roman" w:hAnsi="Times New Roman" w:cs="Times New Roman"/>
        </w:rPr>
        <w:t>POLA</w:t>
      </w:r>
      <w:r w:rsidR="00C34176">
        <w:rPr>
          <w:rFonts w:ascii="Times New Roman" w:hAnsi="Times New Roman" w:cs="Times New Roman"/>
        </w:rPr>
        <w:t>R</w:t>
      </w:r>
      <w:r>
        <w:rPr>
          <w:rFonts w:ascii="Times New Roman" w:hAnsi="Times New Roman" w:cs="Times New Roman"/>
        </w:rPr>
        <w:t>:</w:t>
      </w:r>
    </w:p>
    <w:p w14:paraId="4644F2CC" w14:textId="195CBB0D" w:rsidR="0019441C" w:rsidRDefault="0019441C" w:rsidP="0019441C">
      <w:pPr>
        <w:spacing w:line="360" w:lineRule="auto"/>
        <w:rPr>
          <w:rFonts w:ascii="Times New Roman" w:hAnsi="Times New Roman" w:cs="Times New Roman"/>
        </w:rPr>
      </w:pPr>
      <w:r>
        <w:rPr>
          <w:noProof/>
        </w:rPr>
        <w:drawing>
          <wp:inline distT="0" distB="0" distL="0" distR="0" wp14:anchorId="1A6BDC63" wp14:editId="36F27BBC">
            <wp:extent cx="5943600" cy="1792605"/>
            <wp:effectExtent l="0" t="0" r="0" b="0"/>
            <wp:docPr id="1109241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4124" name="Picture 1" descr="A screen shot of a computer screen&#10;&#10;AI-generated content may be incorrect."/>
                    <pic:cNvPicPr/>
                  </pic:nvPicPr>
                  <pic:blipFill>
                    <a:blip r:embed="rId25"/>
                    <a:stretch>
                      <a:fillRect/>
                    </a:stretch>
                  </pic:blipFill>
                  <pic:spPr>
                    <a:xfrm>
                      <a:off x="0" y="0"/>
                      <a:ext cx="5943600" cy="1792605"/>
                    </a:xfrm>
                    <a:prstGeom prst="rect">
                      <a:avLst/>
                    </a:prstGeom>
                  </pic:spPr>
                </pic:pic>
              </a:graphicData>
            </a:graphic>
          </wp:inline>
        </w:drawing>
      </w:r>
    </w:p>
    <w:p w14:paraId="5E235379" w14:textId="1C36456E" w:rsidR="0019441C" w:rsidRDefault="0019441C" w:rsidP="0019441C">
      <w:pPr>
        <w:spacing w:line="360" w:lineRule="auto"/>
        <w:rPr>
          <w:rFonts w:ascii="Times New Roman" w:hAnsi="Times New Roman" w:cs="Times New Roman"/>
        </w:rPr>
      </w:pPr>
      <w:r>
        <w:rPr>
          <w:rFonts w:ascii="Times New Roman" w:hAnsi="Times New Roman" w:cs="Times New Roman"/>
        </w:rPr>
        <w:t>GPT POLAR:</w:t>
      </w:r>
    </w:p>
    <w:p w14:paraId="0C464138" w14:textId="77777777" w:rsidR="0019441C" w:rsidRDefault="0019441C" w:rsidP="0019441C">
      <w:pPr>
        <w:spacing w:line="360" w:lineRule="auto"/>
        <w:rPr>
          <w:rFonts w:ascii="Times New Roman" w:hAnsi="Times New Roman" w:cs="Times New Roman"/>
        </w:rPr>
      </w:pPr>
      <w:r>
        <w:rPr>
          <w:noProof/>
        </w:rPr>
        <w:drawing>
          <wp:inline distT="0" distB="0" distL="0" distR="0" wp14:anchorId="0F81B6DD" wp14:editId="7E50EE69">
            <wp:extent cx="5943600" cy="2827020"/>
            <wp:effectExtent l="0" t="0" r="0" b="0"/>
            <wp:docPr id="210077025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70251" name="Picture 1" descr="A screen shot of a computer screen&#10;&#10;AI-generated content may be incorrect."/>
                    <pic:cNvPicPr/>
                  </pic:nvPicPr>
                  <pic:blipFill>
                    <a:blip r:embed="rId26"/>
                    <a:stretch>
                      <a:fillRect/>
                    </a:stretch>
                  </pic:blipFill>
                  <pic:spPr>
                    <a:xfrm>
                      <a:off x="0" y="0"/>
                      <a:ext cx="5943600" cy="2827020"/>
                    </a:xfrm>
                    <a:prstGeom prst="rect">
                      <a:avLst/>
                    </a:prstGeom>
                  </pic:spPr>
                </pic:pic>
              </a:graphicData>
            </a:graphic>
          </wp:inline>
        </w:drawing>
      </w:r>
    </w:p>
    <w:p w14:paraId="7E40C945" w14:textId="77777777" w:rsidR="0019441C" w:rsidRDefault="0019441C" w:rsidP="0019441C">
      <w:pPr>
        <w:spacing w:line="360" w:lineRule="auto"/>
        <w:rPr>
          <w:rFonts w:ascii="Times New Roman" w:hAnsi="Times New Roman" w:cs="Times New Roman"/>
        </w:rPr>
      </w:pPr>
      <w:r>
        <w:rPr>
          <w:rFonts w:ascii="Times New Roman" w:hAnsi="Times New Roman" w:cs="Times New Roman"/>
        </w:rPr>
        <w:lastRenderedPageBreak/>
        <w:t>From these Fellowships we can infer multiple things:</w:t>
      </w:r>
    </w:p>
    <w:p w14:paraId="16766AA8" w14:textId="77777777" w:rsidR="0019441C" w:rsidRDefault="0019441C" w:rsidP="0019441C">
      <w:pPr>
        <w:spacing w:line="360" w:lineRule="auto"/>
        <w:rPr>
          <w:rFonts w:ascii="Times New Roman" w:hAnsi="Times New Roman" w:cs="Times New Roman"/>
        </w:rPr>
      </w:pPr>
      <w:r>
        <w:rPr>
          <w:rFonts w:ascii="Times New Roman" w:hAnsi="Times New Roman" w:cs="Times New Roman"/>
        </w:rPr>
        <w:t>GPT:</w:t>
      </w:r>
    </w:p>
    <w:p w14:paraId="57E67BFB"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110+ Clusters of Fellowships, ranging from 1-3 Entities each with a majority of single Entities, many overlaps (European Union – EU, etc.)</w:t>
      </w:r>
    </w:p>
    <w:p w14:paraId="402F3AEE"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Contains Various named Entities not limited to strictly known entities</w:t>
      </w:r>
    </w:p>
    <w:p w14:paraId="6EF481C4"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High Noise, a lot of Single Entity Fellowships</w:t>
      </w:r>
    </w:p>
    <w:p w14:paraId="35233D15" w14:textId="77777777" w:rsidR="0019441C" w:rsidRDefault="0019441C" w:rsidP="0019441C">
      <w:pPr>
        <w:spacing w:line="360" w:lineRule="auto"/>
        <w:rPr>
          <w:rFonts w:ascii="Times New Roman" w:hAnsi="Times New Roman" w:cs="Times New Roman"/>
        </w:rPr>
      </w:pPr>
      <w:r>
        <w:rPr>
          <w:rFonts w:ascii="Times New Roman" w:hAnsi="Times New Roman" w:cs="Times New Roman"/>
        </w:rPr>
        <w:t>POLAR:</w:t>
      </w:r>
    </w:p>
    <w:p w14:paraId="23EB124B" w14:textId="77777777"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t>~40 Clusters of Fellowships, ranging from 1-9 Entities each, more compact with less overlaps</w:t>
      </w:r>
    </w:p>
    <w:p w14:paraId="0C297B8D" w14:textId="358BEC5A"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t>R</w:t>
      </w:r>
      <w:r w:rsidR="00C4622C">
        <w:rPr>
          <w:rFonts w:ascii="Times New Roman" w:hAnsi="Times New Roman" w:cs="Times New Roman"/>
        </w:rPr>
        <w:t>e</w:t>
      </w:r>
      <w:r>
        <w:rPr>
          <w:rFonts w:ascii="Times New Roman" w:hAnsi="Times New Roman" w:cs="Times New Roman"/>
        </w:rPr>
        <w:t xml:space="preserve">presents Entities Strictly </w:t>
      </w:r>
      <w:r w:rsidR="007E0FCD">
        <w:rPr>
          <w:rFonts w:ascii="Times New Roman" w:hAnsi="Times New Roman" w:cs="Times New Roman"/>
        </w:rPr>
        <w:t>off</w:t>
      </w:r>
      <w:r>
        <w:rPr>
          <w:rFonts w:ascii="Times New Roman" w:hAnsi="Times New Roman" w:cs="Times New Roman"/>
        </w:rPr>
        <w:t xml:space="preserve"> Dbpedia links that correspond to Entities</w:t>
      </w:r>
    </w:p>
    <w:p w14:paraId="2E757B75" w14:textId="77777777"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t>Very low Noise, very curated</w:t>
      </w:r>
    </w:p>
    <w:p w14:paraId="6C0E09EC" w14:textId="77777777" w:rsidR="0019441C" w:rsidRPr="00226D15" w:rsidRDefault="0019441C" w:rsidP="0019441C">
      <w:pPr>
        <w:spacing w:line="360" w:lineRule="auto"/>
        <w:rPr>
          <w:rFonts w:ascii="Times New Roman" w:hAnsi="Times New Roman" w:cs="Times New Roman"/>
        </w:rPr>
      </w:pPr>
      <w:r>
        <w:rPr>
          <w:rFonts w:ascii="Times New Roman" w:hAnsi="Times New Roman" w:cs="Times New Roman"/>
        </w:rPr>
        <w:t>Very few similarities between the 2 models, with the closest match in fellowships being:</w:t>
      </w:r>
      <w:r>
        <w:rPr>
          <w:rFonts w:ascii="Times New Roman" w:hAnsi="Times New Roman" w:cs="Times New Roman"/>
        </w:rPr>
        <w:br/>
      </w:r>
      <w:r w:rsidRPr="00226D15">
        <w:rPr>
          <w:rFonts w:ascii="Times New Roman" w:hAnsi="Times New Roman" w:cs="Times New Roman"/>
        </w:rPr>
        <w:t>           "</w:t>
      </w:r>
      <w:r>
        <w:rPr>
          <w:rFonts w:ascii="Times New Roman" w:hAnsi="Times New Roman" w:cs="Times New Roman"/>
        </w:rPr>
        <w:t>POLAR</w:t>
      </w:r>
      <w:r w:rsidRPr="00226D15">
        <w:rPr>
          <w:rFonts w:ascii="Times New Roman" w:hAnsi="Times New Roman" w:cs="Times New Roman"/>
        </w:rPr>
        <w:t xml:space="preserve"> ": ["Demography_of_the_United_Kingdom",</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       </w:t>
      </w:r>
      <w:r w:rsidRPr="00226D15">
        <w:rPr>
          <w:rFonts w:ascii="Times New Roman" w:hAnsi="Times New Roman" w:cs="Times New Roman"/>
        </w:rPr>
        <w:t>"Government_of_the_United_Kingdom"</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     </w:t>
      </w:r>
      <w:r w:rsidRPr="00226D15">
        <w:rPr>
          <w:rFonts w:ascii="Times New Roman" w:hAnsi="Times New Roman" w:cs="Times New Roman"/>
        </w:rPr>
        <w:t xml:space="preserve"> "President_of_the_United_States</w:t>
      </w:r>
      <w:r>
        <w:rPr>
          <w:rFonts w:ascii="Times New Roman" w:hAnsi="Times New Roman" w:cs="Times New Roman"/>
        </w:rPr>
        <w:t>”</w:t>
      </w:r>
      <w:r w:rsidRPr="00226D15">
        <w:rPr>
          <w:rFonts w:ascii="Times New Roman" w:hAnsi="Times New Roman" w:cs="Times New Roman"/>
        </w:rPr>
        <w:t>],</w:t>
      </w:r>
    </w:p>
    <w:p w14:paraId="15082E32" w14:textId="364786E4" w:rsidR="0019441C" w:rsidRPr="006F2CD0" w:rsidRDefault="0019441C" w:rsidP="006F2CD0">
      <w:pPr>
        <w:spacing w:line="360" w:lineRule="auto"/>
        <w:ind w:left="720"/>
        <w:rPr>
          <w:rFonts w:ascii="Times New Roman" w:hAnsi="Times New Roman" w:cs="Times New Roman"/>
        </w:rPr>
      </w:pPr>
      <w:r w:rsidRPr="00226D15">
        <w:rPr>
          <w:rFonts w:ascii="Times New Roman" w:hAnsi="Times New Roman" w:cs="Times New Roman"/>
        </w:rPr>
        <w:t>"</w:t>
      </w:r>
      <w:r>
        <w:rPr>
          <w:rFonts w:ascii="Times New Roman" w:hAnsi="Times New Roman" w:cs="Times New Roman"/>
        </w:rPr>
        <w:t>GPT</w:t>
      </w:r>
      <w:r w:rsidRPr="00226D15">
        <w:rPr>
          <w:rFonts w:ascii="Times New Roman" w:hAnsi="Times New Roman" w:cs="Times New Roman"/>
        </w:rPr>
        <w:t xml:space="preserve"> ": [  "Britain",</w:t>
      </w:r>
      <w:r>
        <w:rPr>
          <w:rFonts w:ascii="Times New Roman" w:hAnsi="Times New Roman" w:cs="Times New Roman"/>
        </w:rPr>
        <w:br/>
        <w:t xml:space="preserve"> </w:t>
      </w:r>
      <w:r>
        <w:rPr>
          <w:rFonts w:ascii="Times New Roman" w:hAnsi="Times New Roman" w:cs="Times New Roman"/>
        </w:rPr>
        <w:tab/>
      </w:r>
      <w:r w:rsidRPr="00226D15">
        <w:rPr>
          <w:rFonts w:ascii="Times New Roman" w:hAnsi="Times New Roman" w:cs="Times New Roman"/>
        </w:rPr>
        <w:t>"United Kingdom",</w:t>
      </w:r>
      <w:r>
        <w:rPr>
          <w:rFonts w:ascii="Times New Roman" w:hAnsi="Times New Roman" w:cs="Times New Roman"/>
        </w:rPr>
        <w:br/>
        <w:t xml:space="preserve"> </w:t>
      </w:r>
      <w:r>
        <w:rPr>
          <w:rFonts w:ascii="Times New Roman" w:hAnsi="Times New Roman" w:cs="Times New Roman"/>
        </w:rPr>
        <w:tab/>
      </w:r>
      <w:r w:rsidRPr="00226D15">
        <w:rPr>
          <w:rFonts w:ascii="Times New Roman" w:hAnsi="Times New Roman" w:cs="Times New Roman"/>
        </w:rPr>
        <w:t xml:space="preserve"> "United States</w:t>
      </w:r>
      <w:r>
        <w:rPr>
          <w:rFonts w:ascii="Times New Roman" w:hAnsi="Times New Roman" w:cs="Times New Roman"/>
        </w:rPr>
        <w:t>”</w:t>
      </w:r>
      <w:r w:rsidRPr="00226D15">
        <w:rPr>
          <w:rFonts w:ascii="Times New Roman" w:hAnsi="Times New Roman" w:cs="Times New Roman"/>
        </w:rPr>
        <w:t xml:space="preserve"> ]</w:t>
      </w:r>
    </w:p>
    <w:p w14:paraId="75E0DFC5" w14:textId="77777777" w:rsidR="0019441C" w:rsidRDefault="0019441C" w:rsidP="0019441C">
      <w:pPr>
        <w:spacing w:line="360" w:lineRule="auto"/>
        <w:rPr>
          <w:rFonts w:ascii="Times New Roman" w:hAnsi="Times New Roman" w:cs="Times New Roman"/>
        </w:rPr>
      </w:pPr>
      <w:r w:rsidRPr="00493A37">
        <w:rPr>
          <w:rFonts w:ascii="Times New Roman" w:hAnsi="Times New Roman" w:cs="Times New Roman"/>
        </w:rPr>
        <w:t>Comparing the fellowship clusters of POLAR and GPT reveals two distinct modeling philosophies.</w:t>
      </w:r>
    </w:p>
    <w:p w14:paraId="4EF57DD4" w14:textId="48D002B0" w:rsidR="0019441C" w:rsidRDefault="0019441C" w:rsidP="0019441C">
      <w:pPr>
        <w:spacing w:line="360" w:lineRule="auto"/>
        <w:rPr>
          <w:rFonts w:ascii="Times New Roman" w:hAnsi="Times New Roman" w:cs="Times New Roman"/>
        </w:rPr>
      </w:pPr>
      <w:r w:rsidRPr="00493A37">
        <w:rPr>
          <w:rFonts w:ascii="Times New Roman" w:hAnsi="Times New Roman" w:cs="Times New Roman"/>
        </w:rPr>
        <w:t>POLAR’s DBpedia-aligned clusters are compact</w:t>
      </w:r>
      <w:r>
        <w:rPr>
          <w:rFonts w:ascii="Times New Roman" w:hAnsi="Times New Roman" w:cs="Times New Roman"/>
        </w:rPr>
        <w:t xml:space="preserve"> and curated</w:t>
      </w:r>
      <w:r w:rsidRPr="00493A37">
        <w:rPr>
          <w:rFonts w:ascii="Times New Roman" w:hAnsi="Times New Roman" w:cs="Times New Roman"/>
        </w:rPr>
        <w:t xml:space="preserve">, offering high precision but missing </w:t>
      </w:r>
      <w:r>
        <w:rPr>
          <w:rFonts w:ascii="Times New Roman" w:hAnsi="Times New Roman" w:cs="Times New Roman"/>
        </w:rPr>
        <w:t xml:space="preserve">some aspects of political </w:t>
      </w:r>
      <w:r w:rsidR="008A7C85">
        <w:rPr>
          <w:rFonts w:ascii="Times New Roman" w:hAnsi="Times New Roman" w:cs="Times New Roman"/>
        </w:rPr>
        <w:t xml:space="preserve">and sociological </w:t>
      </w:r>
      <w:r>
        <w:rPr>
          <w:rFonts w:ascii="Times New Roman" w:hAnsi="Times New Roman" w:cs="Times New Roman"/>
        </w:rPr>
        <w:t>discourse</w:t>
      </w:r>
      <w:r w:rsidRPr="00493A37">
        <w:rPr>
          <w:rFonts w:ascii="Times New Roman" w:hAnsi="Times New Roman" w:cs="Times New Roman"/>
        </w:rPr>
        <w:t xml:space="preserve">. </w:t>
      </w:r>
    </w:p>
    <w:p w14:paraId="3AE91232" w14:textId="5DA7CD9E" w:rsidR="0019441C" w:rsidRDefault="0019441C" w:rsidP="0019441C">
      <w:pPr>
        <w:spacing w:line="360" w:lineRule="auto"/>
        <w:rPr>
          <w:rFonts w:ascii="Times New Roman" w:hAnsi="Times New Roman" w:cs="Times New Roman"/>
        </w:rPr>
      </w:pPr>
      <w:r w:rsidRPr="00493A37">
        <w:rPr>
          <w:rFonts w:ascii="Times New Roman" w:hAnsi="Times New Roman" w:cs="Times New Roman"/>
        </w:rPr>
        <w:t>GPT, on the other hand, surfaces a richer, more sociologically nuanced set of actors</w:t>
      </w:r>
      <w:r>
        <w:rPr>
          <w:rFonts w:ascii="Times New Roman" w:hAnsi="Times New Roman" w:cs="Times New Roman"/>
        </w:rPr>
        <w:t>,</w:t>
      </w:r>
      <w:r w:rsidRPr="00493A37">
        <w:rPr>
          <w:rFonts w:ascii="Times New Roman" w:hAnsi="Times New Roman" w:cs="Times New Roman"/>
        </w:rPr>
        <w:t xml:space="preserve"> including campaign groups, media personalities, and ideologically charged</w:t>
      </w:r>
      <w:r>
        <w:rPr>
          <w:rFonts w:ascii="Times New Roman" w:hAnsi="Times New Roman" w:cs="Times New Roman"/>
        </w:rPr>
        <w:t xml:space="preserve"> with the trade-off of a messier </w:t>
      </w:r>
      <w:r w:rsidR="00325C32">
        <w:rPr>
          <w:rFonts w:ascii="Times New Roman" w:hAnsi="Times New Roman" w:cs="Times New Roman"/>
        </w:rPr>
        <w:t xml:space="preserve">and noisier </w:t>
      </w:r>
      <w:r>
        <w:rPr>
          <w:rFonts w:ascii="Times New Roman" w:hAnsi="Times New Roman" w:cs="Times New Roman"/>
        </w:rPr>
        <w:t>output</w:t>
      </w:r>
      <w:r w:rsidRPr="00493A37">
        <w:rPr>
          <w:rFonts w:ascii="Times New Roman" w:hAnsi="Times New Roman" w:cs="Times New Roman"/>
        </w:rPr>
        <w:t>.</w:t>
      </w:r>
    </w:p>
    <w:p w14:paraId="0E16677C" w14:textId="287B6309" w:rsidR="00D65CEB" w:rsidRDefault="00D65CEB" w:rsidP="007B341E">
      <w:pPr>
        <w:spacing w:line="360" w:lineRule="auto"/>
        <w:rPr>
          <w:rFonts w:ascii="Times New Roman" w:hAnsi="Times New Roman" w:cs="Times New Roman"/>
        </w:rPr>
      </w:pPr>
    </w:p>
    <w:p w14:paraId="0B35A5F3" w14:textId="675E41C6" w:rsidR="0019441C" w:rsidRDefault="00E14E5F" w:rsidP="007B341E">
      <w:pPr>
        <w:spacing w:line="360" w:lineRule="auto"/>
        <w:rPr>
          <w:rFonts w:ascii="Times New Roman" w:hAnsi="Times New Roman" w:cs="Times New Roman"/>
        </w:rPr>
      </w:pPr>
      <w:r>
        <w:rPr>
          <w:rFonts w:ascii="Times New Roman" w:hAnsi="Times New Roman" w:cs="Times New Roman"/>
        </w:rPr>
        <w:t xml:space="preserve">6.3.2 </w:t>
      </w:r>
      <w:r w:rsidR="00182441">
        <w:rPr>
          <w:rFonts w:ascii="Times New Roman" w:hAnsi="Times New Roman" w:cs="Times New Roman"/>
        </w:rPr>
        <w:t>SAG</w:t>
      </w:r>
      <w:r w:rsidR="007B5648">
        <w:rPr>
          <w:rFonts w:ascii="Times New Roman" w:hAnsi="Times New Roman" w:cs="Times New Roman"/>
        </w:rPr>
        <w:t xml:space="preserve"> (Signed Attitude Graph)</w:t>
      </w:r>
      <w:r w:rsidR="00182441">
        <w:rPr>
          <w:rFonts w:ascii="Times New Roman" w:hAnsi="Times New Roman" w:cs="Times New Roman"/>
        </w:rPr>
        <w:t>:</w:t>
      </w:r>
    </w:p>
    <w:p w14:paraId="0FC2E001" w14:textId="5EDB19B7" w:rsidR="00B350CC" w:rsidRDefault="008B5497" w:rsidP="007B341E">
      <w:pPr>
        <w:spacing w:line="360" w:lineRule="auto"/>
        <w:rPr>
          <w:rFonts w:ascii="Times New Roman" w:hAnsi="Times New Roman" w:cs="Times New Roman"/>
        </w:rPr>
      </w:pPr>
      <w:r>
        <w:rPr>
          <w:rFonts w:ascii="Times New Roman" w:hAnsi="Times New Roman" w:cs="Times New Roman"/>
        </w:rPr>
        <w:lastRenderedPageBreak/>
        <w:t>In this section we compared the SAG graphs output by POLAR’s pipeline which shows the Sentiment between Entities in an undirected graph</w:t>
      </w:r>
      <w:r w:rsidR="00967955">
        <w:rPr>
          <w:rFonts w:ascii="Times New Roman" w:hAnsi="Times New Roman" w:cs="Times New Roman"/>
        </w:rPr>
        <w:t>.</w:t>
      </w:r>
    </w:p>
    <w:p w14:paraId="7D179102" w14:textId="361B5DC6" w:rsidR="007F060E" w:rsidRDefault="007F060E" w:rsidP="007B341E">
      <w:pPr>
        <w:spacing w:line="360" w:lineRule="auto"/>
        <w:rPr>
          <w:rFonts w:ascii="Times New Roman" w:hAnsi="Times New Roman" w:cs="Times New Roman"/>
        </w:rPr>
      </w:pPr>
      <w:r>
        <w:rPr>
          <w:rFonts w:ascii="Times New Roman" w:hAnsi="Times New Roman" w:cs="Times New Roman"/>
        </w:rPr>
        <w:t>What the Connections represent:</w:t>
      </w:r>
    </w:p>
    <w:p w14:paraId="4A0E7404" w14:textId="043BB79B" w:rsidR="0058359D" w:rsidRDefault="0058359D" w:rsidP="007B341E">
      <w:pPr>
        <w:spacing w:line="360" w:lineRule="auto"/>
        <w:rPr>
          <w:rFonts w:ascii="Times New Roman" w:hAnsi="Times New Roman" w:cs="Times New Roman"/>
        </w:rPr>
      </w:pPr>
      <w:r>
        <w:rPr>
          <w:rFonts w:ascii="Times New Roman" w:hAnsi="Times New Roman" w:cs="Times New Roman"/>
        </w:rPr>
        <w:t>The Nodes represent Entities and the Edges represent Sentiment calculated between Entities whose pairs were found through the Entity_Extractor and Sentiment_Attitude, or in the case of the LLMs, the Entity_attitude field from the responses.</w:t>
      </w:r>
    </w:p>
    <w:p w14:paraId="590189F3" w14:textId="7627853C" w:rsidR="007F060E" w:rsidRDefault="0058359D" w:rsidP="007B341E">
      <w:pPr>
        <w:spacing w:line="360" w:lineRule="auto"/>
        <w:rPr>
          <w:rFonts w:ascii="Times New Roman" w:hAnsi="Times New Roman" w:cs="Times New Roman"/>
        </w:rPr>
      </w:pPr>
      <w:r>
        <w:rPr>
          <w:rFonts w:ascii="Times New Roman" w:hAnsi="Times New Roman" w:cs="Times New Roman"/>
        </w:rPr>
        <w:t>The Colors represent whether the weight attached to th</w:t>
      </w:r>
      <w:r w:rsidR="00F544C7">
        <w:rPr>
          <w:rFonts w:ascii="Times New Roman" w:hAnsi="Times New Roman" w:cs="Times New Roman"/>
        </w:rPr>
        <w:t>ese pairs is Positive or Negative. The POLAR function in the pipeline that constructs the SAG skips over strictly Neutral pairs</w:t>
      </w:r>
      <w:r w:rsidR="00A45DC1">
        <w:rPr>
          <w:rFonts w:ascii="Times New Roman" w:hAnsi="Times New Roman" w:cs="Times New Roman"/>
        </w:rPr>
        <w:t xml:space="preserve">, </w:t>
      </w:r>
      <w:r w:rsidR="0028313A">
        <w:rPr>
          <w:rFonts w:ascii="Times New Roman" w:hAnsi="Times New Roman" w:cs="Times New Roman"/>
        </w:rPr>
        <w:t>to</w:t>
      </w:r>
      <w:r w:rsidR="00A45DC1">
        <w:rPr>
          <w:rFonts w:ascii="Times New Roman" w:hAnsi="Times New Roman" w:cs="Times New Roman"/>
        </w:rPr>
        <w:t xml:space="preserve"> focus more on Polarization</w:t>
      </w:r>
      <w:r w:rsidR="00F544C7">
        <w:rPr>
          <w:rFonts w:ascii="Times New Roman" w:hAnsi="Times New Roman" w:cs="Times New Roman"/>
        </w:rPr>
        <w:t>.</w:t>
      </w:r>
    </w:p>
    <w:p w14:paraId="18C46390" w14:textId="47C71614" w:rsidR="00182441" w:rsidRDefault="00182441" w:rsidP="007B341E">
      <w:pPr>
        <w:spacing w:line="360" w:lineRule="auto"/>
        <w:rPr>
          <w:rFonts w:ascii="Times New Roman" w:hAnsi="Times New Roman" w:cs="Times New Roman"/>
        </w:rPr>
      </w:pPr>
      <w:r>
        <w:rPr>
          <w:rFonts w:ascii="Times New Roman" w:hAnsi="Times New Roman" w:cs="Times New Roman"/>
        </w:rPr>
        <w:t>POLAR:</w:t>
      </w:r>
    </w:p>
    <w:p w14:paraId="0A3DDC7E" w14:textId="550F9380" w:rsidR="00182441" w:rsidRDefault="00182441"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6ED9F3E2" wp14:editId="06772070">
            <wp:extent cx="6477856" cy="4619625"/>
            <wp:effectExtent l="0" t="0" r="0" b="0"/>
            <wp:docPr id="1365229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499660" cy="4635174"/>
                    </a:xfrm>
                    <a:prstGeom prst="rect">
                      <a:avLst/>
                    </a:prstGeom>
                    <a:noFill/>
                    <a:ln>
                      <a:noFill/>
                    </a:ln>
                  </pic:spPr>
                </pic:pic>
              </a:graphicData>
            </a:graphic>
          </wp:inline>
        </w:drawing>
      </w:r>
    </w:p>
    <w:p w14:paraId="34F82D71" w14:textId="77777777" w:rsidR="00182441" w:rsidRDefault="00182441" w:rsidP="007B341E">
      <w:pPr>
        <w:spacing w:line="360" w:lineRule="auto"/>
        <w:rPr>
          <w:rFonts w:ascii="Times New Roman" w:hAnsi="Times New Roman" w:cs="Times New Roman"/>
        </w:rPr>
      </w:pPr>
    </w:p>
    <w:p w14:paraId="3F9D695A" w14:textId="70380744" w:rsidR="00182441" w:rsidRDefault="00182441" w:rsidP="007B341E">
      <w:pPr>
        <w:spacing w:line="360" w:lineRule="auto"/>
        <w:rPr>
          <w:rFonts w:ascii="Times New Roman" w:hAnsi="Times New Roman" w:cs="Times New Roman"/>
        </w:rPr>
      </w:pPr>
      <w:r>
        <w:rPr>
          <w:rFonts w:ascii="Times New Roman" w:hAnsi="Times New Roman" w:cs="Times New Roman"/>
        </w:rPr>
        <w:lastRenderedPageBreak/>
        <w:t>GPT:</w:t>
      </w:r>
    </w:p>
    <w:p w14:paraId="1310259F" w14:textId="2F5E769F" w:rsidR="00182441" w:rsidRDefault="00182441"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E5C67C6" wp14:editId="2B1602D3">
            <wp:extent cx="6411074" cy="4572000"/>
            <wp:effectExtent l="0" t="0" r="8890" b="0"/>
            <wp:docPr id="1832389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16795" cy="4576080"/>
                    </a:xfrm>
                    <a:prstGeom prst="rect">
                      <a:avLst/>
                    </a:prstGeom>
                    <a:noFill/>
                    <a:ln>
                      <a:noFill/>
                    </a:ln>
                  </pic:spPr>
                </pic:pic>
              </a:graphicData>
            </a:graphic>
          </wp:inline>
        </w:drawing>
      </w:r>
    </w:p>
    <w:p w14:paraId="0150CBD2" w14:textId="77777777" w:rsidR="00DA6B07" w:rsidRDefault="00182441" w:rsidP="007B341E">
      <w:pPr>
        <w:spacing w:line="360" w:lineRule="auto"/>
        <w:rPr>
          <w:rFonts w:ascii="Times New Roman" w:hAnsi="Times New Roman" w:cs="Times New Roman"/>
        </w:rPr>
      </w:pPr>
      <w:r>
        <w:rPr>
          <w:rFonts w:ascii="Times New Roman" w:hAnsi="Times New Roman" w:cs="Times New Roman"/>
        </w:rPr>
        <w:t xml:space="preserve">From these </w:t>
      </w:r>
      <w:r w:rsidR="007F060E">
        <w:rPr>
          <w:rFonts w:ascii="Times New Roman" w:hAnsi="Times New Roman" w:cs="Times New Roman"/>
        </w:rPr>
        <w:t>Graphs</w:t>
      </w:r>
      <w:r>
        <w:rPr>
          <w:rFonts w:ascii="Times New Roman" w:hAnsi="Times New Roman" w:cs="Times New Roman"/>
        </w:rPr>
        <w:t xml:space="preserve"> we can see</w:t>
      </w:r>
      <w:r w:rsidR="00DA6B07">
        <w:rPr>
          <w:rFonts w:ascii="Times New Roman" w:hAnsi="Times New Roman" w:cs="Times New Roman"/>
        </w:rPr>
        <w:t>:</w:t>
      </w:r>
      <w:r w:rsidR="00DA6B07">
        <w:rPr>
          <w:rFonts w:ascii="Times New Roman" w:hAnsi="Times New Roman" w:cs="Times New Roman"/>
        </w:rPr>
        <w:br/>
      </w:r>
      <w:r w:rsidR="007F060E">
        <w:rPr>
          <w:rFonts w:ascii="Times New Roman" w:hAnsi="Times New Roman" w:cs="Times New Roman"/>
        </w:rPr>
        <w:t>POLAR</w:t>
      </w:r>
    </w:p>
    <w:p w14:paraId="45FFF1BA" w14:textId="77777777" w:rsidR="00DA6B07" w:rsidRDefault="00C966C7" w:rsidP="00DA6B07">
      <w:pPr>
        <w:pStyle w:val="ListParagraph"/>
        <w:numPr>
          <w:ilvl w:val="0"/>
          <w:numId w:val="7"/>
        </w:numPr>
        <w:spacing w:line="360" w:lineRule="auto"/>
        <w:rPr>
          <w:rFonts w:ascii="Times New Roman" w:hAnsi="Times New Roman" w:cs="Times New Roman"/>
        </w:rPr>
      </w:pPr>
      <w:r w:rsidRPr="00DA6B07">
        <w:rPr>
          <w:rFonts w:ascii="Times New Roman" w:hAnsi="Times New Roman" w:cs="Times New Roman"/>
        </w:rPr>
        <w:t>SAG is more compact</w:t>
      </w:r>
      <w:r w:rsidR="002C19EA" w:rsidRPr="00DA6B07">
        <w:rPr>
          <w:rFonts w:ascii="Times New Roman" w:hAnsi="Times New Roman" w:cs="Times New Roman"/>
        </w:rPr>
        <w:t xml:space="preserve"> and structured,</w:t>
      </w:r>
      <w:r w:rsidRPr="00DA6B07">
        <w:rPr>
          <w:rFonts w:ascii="Times New Roman" w:hAnsi="Times New Roman" w:cs="Times New Roman"/>
        </w:rPr>
        <w:t xml:space="preserve"> contain</w:t>
      </w:r>
      <w:r w:rsidR="002C19EA" w:rsidRPr="00DA6B07">
        <w:rPr>
          <w:rFonts w:ascii="Times New Roman" w:hAnsi="Times New Roman" w:cs="Times New Roman"/>
        </w:rPr>
        <w:t>ing</w:t>
      </w:r>
      <w:r w:rsidRPr="00DA6B07">
        <w:rPr>
          <w:rFonts w:ascii="Times New Roman" w:hAnsi="Times New Roman" w:cs="Times New Roman"/>
        </w:rPr>
        <w:t xml:space="preserve"> less noise</w:t>
      </w:r>
    </w:p>
    <w:p w14:paraId="7C5D016B" w14:textId="5A280F64" w:rsidR="00DA6B07" w:rsidRDefault="00DA6B07" w:rsidP="00DA6B07">
      <w:pPr>
        <w:pStyle w:val="ListParagraph"/>
        <w:numPr>
          <w:ilvl w:val="0"/>
          <w:numId w:val="7"/>
        </w:numPr>
        <w:spacing w:line="360" w:lineRule="auto"/>
        <w:rPr>
          <w:rFonts w:ascii="Times New Roman" w:hAnsi="Times New Roman" w:cs="Times New Roman"/>
        </w:rPr>
      </w:pPr>
      <w:r>
        <w:rPr>
          <w:rFonts w:ascii="Times New Roman" w:hAnsi="Times New Roman" w:cs="Times New Roman"/>
        </w:rPr>
        <w:t>Entities are Formal and linked to dbpedia URLs each</w:t>
      </w:r>
      <w:r w:rsidR="0054587B">
        <w:rPr>
          <w:rFonts w:ascii="Times New Roman" w:hAnsi="Times New Roman" w:cs="Times New Roman"/>
        </w:rPr>
        <w:t xml:space="preserve"> (removed from the Graph for </w:t>
      </w:r>
      <w:r w:rsidR="00CB1823">
        <w:rPr>
          <w:rFonts w:ascii="Times New Roman" w:hAnsi="Times New Roman" w:cs="Times New Roman"/>
        </w:rPr>
        <w:t>c</w:t>
      </w:r>
      <w:r w:rsidR="0054587B">
        <w:rPr>
          <w:rFonts w:ascii="Times New Roman" w:hAnsi="Times New Roman" w:cs="Times New Roman"/>
        </w:rPr>
        <w:t>larity)</w:t>
      </w:r>
    </w:p>
    <w:p w14:paraId="4C46F0DE" w14:textId="56AA921A" w:rsidR="0019441C" w:rsidRPr="00DA6B07" w:rsidRDefault="00DA6B07" w:rsidP="00DA6B07">
      <w:pPr>
        <w:pStyle w:val="ListParagraph"/>
        <w:numPr>
          <w:ilvl w:val="0"/>
          <w:numId w:val="7"/>
        </w:numPr>
        <w:spacing w:line="360" w:lineRule="auto"/>
        <w:rPr>
          <w:rFonts w:ascii="Times New Roman" w:hAnsi="Times New Roman" w:cs="Times New Roman"/>
        </w:rPr>
      </w:pPr>
      <w:r w:rsidRPr="00DA6B07">
        <w:rPr>
          <w:rFonts w:ascii="Times New Roman" w:hAnsi="Times New Roman" w:cs="Times New Roman"/>
        </w:rPr>
        <w:t xml:space="preserve"> </w:t>
      </w:r>
      <w:r>
        <w:rPr>
          <w:rFonts w:ascii="Times New Roman" w:hAnsi="Times New Roman" w:cs="Times New Roman"/>
        </w:rPr>
        <w:t>Mix of Positive and Negative edges, leaning</w:t>
      </w:r>
      <w:r w:rsidR="00923B4F">
        <w:rPr>
          <w:rFonts w:ascii="Times New Roman" w:hAnsi="Times New Roman" w:cs="Times New Roman"/>
        </w:rPr>
        <w:t xml:space="preserve"> heavily</w:t>
      </w:r>
      <w:r>
        <w:rPr>
          <w:rFonts w:ascii="Times New Roman" w:hAnsi="Times New Roman" w:cs="Times New Roman"/>
        </w:rPr>
        <w:t xml:space="preserve"> towards Negative</w:t>
      </w:r>
    </w:p>
    <w:p w14:paraId="01F9CF6F" w14:textId="607C022A" w:rsidR="003D1FD4" w:rsidRDefault="00F277CA" w:rsidP="007B341E">
      <w:pPr>
        <w:spacing w:line="360" w:lineRule="auto"/>
        <w:rPr>
          <w:rFonts w:ascii="Times New Roman" w:hAnsi="Times New Roman" w:cs="Times New Roman"/>
        </w:rPr>
      </w:pPr>
      <w:r>
        <w:rPr>
          <w:rFonts w:ascii="Times New Roman" w:hAnsi="Times New Roman" w:cs="Times New Roman"/>
        </w:rPr>
        <w:t>GPT</w:t>
      </w:r>
    </w:p>
    <w:p w14:paraId="17153FD7" w14:textId="57F8B039" w:rsidR="00F277CA" w:rsidRDefault="00F277CA" w:rsidP="00F277CA">
      <w:pPr>
        <w:pStyle w:val="ListParagraph"/>
        <w:numPr>
          <w:ilvl w:val="0"/>
          <w:numId w:val="8"/>
        </w:numPr>
        <w:spacing w:line="360" w:lineRule="auto"/>
        <w:rPr>
          <w:rFonts w:ascii="Times New Roman" w:hAnsi="Times New Roman" w:cs="Times New Roman"/>
        </w:rPr>
      </w:pPr>
      <w:r>
        <w:rPr>
          <w:rFonts w:ascii="Times New Roman" w:hAnsi="Times New Roman" w:cs="Times New Roman"/>
        </w:rPr>
        <w:t>Messy Graph with a high number of Nodes and Edges, very densely connected</w:t>
      </w:r>
    </w:p>
    <w:p w14:paraId="0687E45B" w14:textId="70190D0A" w:rsidR="00F277CA" w:rsidRDefault="00F277CA" w:rsidP="00F277CA">
      <w:pPr>
        <w:pStyle w:val="ListParagraph"/>
        <w:numPr>
          <w:ilvl w:val="0"/>
          <w:numId w:val="8"/>
        </w:numPr>
        <w:spacing w:line="360" w:lineRule="auto"/>
        <w:rPr>
          <w:rFonts w:ascii="Times New Roman" w:hAnsi="Times New Roman" w:cs="Times New Roman"/>
        </w:rPr>
      </w:pPr>
      <w:r>
        <w:rPr>
          <w:rFonts w:ascii="Times New Roman" w:hAnsi="Times New Roman" w:cs="Times New Roman"/>
        </w:rPr>
        <w:t>Heavily skewed towards Negative Sentiment Edges</w:t>
      </w:r>
      <w:r w:rsidR="00B35A51">
        <w:rPr>
          <w:rFonts w:ascii="Times New Roman" w:hAnsi="Times New Roman" w:cs="Times New Roman"/>
        </w:rPr>
        <w:t xml:space="preserve"> with only a </w:t>
      </w:r>
      <w:r w:rsidR="00AE0B4F">
        <w:rPr>
          <w:rFonts w:ascii="Times New Roman" w:hAnsi="Times New Roman" w:cs="Times New Roman"/>
        </w:rPr>
        <w:t xml:space="preserve">handful of </w:t>
      </w:r>
      <w:r w:rsidR="00614F74">
        <w:rPr>
          <w:rFonts w:ascii="Times New Roman" w:hAnsi="Times New Roman" w:cs="Times New Roman"/>
        </w:rPr>
        <w:t>P</w:t>
      </w:r>
      <w:r w:rsidR="00AE0B4F">
        <w:rPr>
          <w:rFonts w:ascii="Times New Roman" w:hAnsi="Times New Roman" w:cs="Times New Roman"/>
        </w:rPr>
        <w:t>ositives</w:t>
      </w:r>
    </w:p>
    <w:p w14:paraId="218057CB" w14:textId="587E10D4" w:rsidR="00CE4F46" w:rsidRDefault="00CE4F46" w:rsidP="00CE4F46">
      <w:pPr>
        <w:pStyle w:val="ListParagraph"/>
        <w:numPr>
          <w:ilvl w:val="0"/>
          <w:numId w:val="8"/>
        </w:numPr>
        <w:spacing w:line="360" w:lineRule="auto"/>
        <w:rPr>
          <w:rFonts w:ascii="Times New Roman" w:hAnsi="Times New Roman" w:cs="Times New Roman"/>
        </w:rPr>
      </w:pPr>
      <w:r>
        <w:rPr>
          <w:rFonts w:ascii="Times New Roman" w:hAnsi="Times New Roman" w:cs="Times New Roman"/>
        </w:rPr>
        <w:t>Entities are informal mentions through text, not linked to pre-existing Entities</w:t>
      </w:r>
    </w:p>
    <w:p w14:paraId="1AE5E817" w14:textId="77777777" w:rsidR="00295696" w:rsidRDefault="00295696" w:rsidP="00295696">
      <w:pPr>
        <w:spacing w:line="360" w:lineRule="auto"/>
        <w:rPr>
          <w:rFonts w:ascii="Times New Roman" w:hAnsi="Times New Roman" w:cs="Times New Roman"/>
        </w:rPr>
      </w:pPr>
    </w:p>
    <w:p w14:paraId="3BA44F6E" w14:textId="467A521D" w:rsidR="003D1FD4" w:rsidRDefault="00A60B34" w:rsidP="007B341E">
      <w:pPr>
        <w:spacing w:line="360" w:lineRule="auto"/>
        <w:rPr>
          <w:rFonts w:ascii="Times New Roman" w:hAnsi="Times New Roman" w:cs="Times New Roman"/>
        </w:rPr>
      </w:pPr>
      <w:r>
        <w:rPr>
          <w:rFonts w:ascii="Times New Roman" w:hAnsi="Times New Roman" w:cs="Times New Roman"/>
        </w:rPr>
        <w:t>These results</w:t>
      </w:r>
      <w:r w:rsidR="00295696">
        <w:rPr>
          <w:rFonts w:ascii="Times New Roman" w:hAnsi="Times New Roman" w:cs="Times New Roman"/>
        </w:rPr>
        <w:t xml:space="preserve"> </w:t>
      </w:r>
      <w:r>
        <w:rPr>
          <w:rFonts w:ascii="Times New Roman" w:hAnsi="Times New Roman" w:cs="Times New Roman"/>
        </w:rPr>
        <w:t>are</w:t>
      </w:r>
      <w:r w:rsidR="00506F79">
        <w:rPr>
          <w:rFonts w:ascii="Times New Roman" w:hAnsi="Times New Roman" w:cs="Times New Roman"/>
        </w:rPr>
        <w:t xml:space="preserve"> so dissimilar,</w:t>
      </w:r>
      <w:r w:rsidR="00295696">
        <w:rPr>
          <w:rFonts w:ascii="Times New Roman" w:hAnsi="Times New Roman" w:cs="Times New Roman"/>
        </w:rPr>
        <w:t xml:space="preserve"> likely </w:t>
      </w:r>
      <w:r w:rsidR="00A06810">
        <w:rPr>
          <w:rFonts w:ascii="Times New Roman" w:hAnsi="Times New Roman" w:cs="Times New Roman"/>
        </w:rPr>
        <w:t>because</w:t>
      </w:r>
      <w:r w:rsidR="00295696">
        <w:rPr>
          <w:rFonts w:ascii="Times New Roman" w:hAnsi="Times New Roman" w:cs="Times New Roman"/>
        </w:rPr>
        <w:t xml:space="preserve"> GPT overproduces Entity Pairs, as seen in section 6.2.2.1.2, POLAR produces 1320 Entity Pairs to GPT’s 2552. Added in the fact that GPT’s Entity Pairs are not traditionally normalized like Polar’s use of Dictionary linking to dbpedia links, and this creates this difference we see, with GPT appearing messier and denser</w:t>
      </w:r>
      <w:r w:rsidR="0090571D">
        <w:rPr>
          <w:rFonts w:ascii="Times New Roman" w:hAnsi="Times New Roman" w:cs="Times New Roman"/>
        </w:rPr>
        <w:t>, with noisy Entities that appear few times</w:t>
      </w:r>
      <w:r w:rsidR="00295696">
        <w:rPr>
          <w:rFonts w:ascii="Times New Roman" w:hAnsi="Times New Roman" w:cs="Times New Roman"/>
        </w:rPr>
        <w:t xml:space="preserve">. </w:t>
      </w:r>
    </w:p>
    <w:p w14:paraId="1F9BDBCD" w14:textId="77777777" w:rsidR="001B64D0" w:rsidRDefault="001B64D0" w:rsidP="007B341E">
      <w:pPr>
        <w:spacing w:line="360" w:lineRule="auto"/>
        <w:rPr>
          <w:rFonts w:ascii="Times New Roman" w:hAnsi="Times New Roman" w:cs="Times New Roman"/>
        </w:rPr>
      </w:pPr>
    </w:p>
    <w:p w14:paraId="64AF1C28" w14:textId="76539602" w:rsidR="003D1FD4" w:rsidRDefault="001B64D0" w:rsidP="007B341E">
      <w:pPr>
        <w:spacing w:line="360" w:lineRule="auto"/>
        <w:rPr>
          <w:rFonts w:ascii="Times New Roman" w:hAnsi="Times New Roman" w:cs="Times New Roman"/>
        </w:rPr>
      </w:pPr>
      <w:r>
        <w:rPr>
          <w:rFonts w:ascii="Times New Roman" w:hAnsi="Times New Roman" w:cs="Times New Roman"/>
        </w:rPr>
        <w:t xml:space="preserve">6.3.3 </w:t>
      </w:r>
      <w:r w:rsidR="003D1FD4">
        <w:rPr>
          <w:rFonts w:ascii="Times New Roman" w:hAnsi="Times New Roman" w:cs="Times New Roman"/>
        </w:rPr>
        <w:t>Attitude Dipoles:</w:t>
      </w:r>
    </w:p>
    <w:p w14:paraId="078441EF" w14:textId="22C0C266" w:rsidR="00C50E6E" w:rsidRDefault="00C50E6E" w:rsidP="007B341E">
      <w:pPr>
        <w:spacing w:line="360" w:lineRule="auto"/>
        <w:rPr>
          <w:rFonts w:ascii="Times New Roman" w:hAnsi="Times New Roman" w:cs="Times New Roman"/>
        </w:rPr>
      </w:pPr>
      <w:r>
        <w:rPr>
          <w:rFonts w:ascii="Times New Roman" w:hAnsi="Times New Roman" w:cs="Times New Roman"/>
        </w:rPr>
        <w:t>This is the final Artifact output from the POLAR Pipeline, the attitudes.pckl file, which is the culmination of all the previous steps in the Pipeline, it shows all of the key entities’ connection with the other key entities by linking them with their opinions on the most impactful topics found.</w:t>
      </w:r>
    </w:p>
    <w:p w14:paraId="475D7211" w14:textId="435BAF5B" w:rsidR="00391D52" w:rsidRDefault="00391D52" w:rsidP="007B341E">
      <w:pPr>
        <w:spacing w:line="360" w:lineRule="auto"/>
        <w:rPr>
          <w:rFonts w:ascii="Times New Roman" w:hAnsi="Times New Roman" w:cs="Times New Roman"/>
        </w:rPr>
      </w:pPr>
      <w:r>
        <w:rPr>
          <w:rFonts w:ascii="Times New Roman" w:hAnsi="Times New Roman" w:cs="Times New Roman"/>
        </w:rPr>
        <w:t>Wh</w:t>
      </w:r>
      <w:r w:rsidR="00595871">
        <w:rPr>
          <w:rFonts w:ascii="Times New Roman" w:hAnsi="Times New Roman" w:cs="Times New Roman"/>
        </w:rPr>
        <w:t>at</w:t>
      </w:r>
      <w:r>
        <w:rPr>
          <w:rFonts w:ascii="Times New Roman" w:hAnsi="Times New Roman" w:cs="Times New Roman"/>
        </w:rPr>
        <w:t xml:space="preserve"> </w:t>
      </w:r>
      <w:r w:rsidR="00484B8A">
        <w:rPr>
          <w:rFonts w:ascii="Times New Roman" w:hAnsi="Times New Roman" w:cs="Times New Roman"/>
        </w:rPr>
        <w:t>each Color</w:t>
      </w:r>
      <w:r>
        <w:rPr>
          <w:rFonts w:ascii="Times New Roman" w:hAnsi="Times New Roman" w:cs="Times New Roman"/>
        </w:rPr>
        <w:t xml:space="preserve"> Represent</w:t>
      </w:r>
      <w:r w:rsidR="004A76DA">
        <w:rPr>
          <w:rFonts w:ascii="Times New Roman" w:hAnsi="Times New Roman" w:cs="Times New Roman"/>
        </w:rPr>
        <w:t>s</w:t>
      </w:r>
      <w:r>
        <w:rPr>
          <w:rFonts w:ascii="Times New Roman" w:hAnsi="Times New Roman" w:cs="Times New Roman"/>
        </w:rPr>
        <w:t>:</w:t>
      </w:r>
    </w:p>
    <w:p w14:paraId="1F301CA4" w14:textId="221D56D8" w:rsidR="00391D52" w:rsidRDefault="00391D52" w:rsidP="007B341E">
      <w:pPr>
        <w:spacing w:line="360" w:lineRule="auto"/>
        <w:rPr>
          <w:rFonts w:ascii="Times New Roman" w:hAnsi="Times New Roman" w:cs="Times New Roman"/>
        </w:rPr>
      </w:pPr>
      <w:r>
        <w:rPr>
          <w:rFonts w:ascii="Times New Roman" w:hAnsi="Times New Roman" w:cs="Times New Roman"/>
        </w:rPr>
        <w:t>Blue: Neutral</w:t>
      </w:r>
      <w:r w:rsidR="0083009F">
        <w:rPr>
          <w:rFonts w:ascii="Times New Roman" w:hAnsi="Times New Roman" w:cs="Times New Roman"/>
        </w:rPr>
        <w:t xml:space="preserve"> to slight Agreement</w:t>
      </w:r>
      <w:r>
        <w:rPr>
          <w:rFonts w:ascii="Times New Roman" w:hAnsi="Times New Roman" w:cs="Times New Roman"/>
        </w:rPr>
        <w:t xml:space="preserve"> on the Topic</w:t>
      </w:r>
      <w:r>
        <w:rPr>
          <w:rFonts w:ascii="Times New Roman" w:hAnsi="Times New Roman" w:cs="Times New Roman"/>
        </w:rPr>
        <w:br/>
        <w:t>Gray: Mixed to Neutral on the Topic</w:t>
      </w:r>
      <w:r>
        <w:rPr>
          <w:rFonts w:ascii="Times New Roman" w:hAnsi="Times New Roman" w:cs="Times New Roman"/>
        </w:rPr>
        <w:br/>
        <w:t xml:space="preserve">Green: </w:t>
      </w:r>
      <w:r w:rsidR="0043431E">
        <w:rPr>
          <w:rFonts w:ascii="Times New Roman" w:hAnsi="Times New Roman" w:cs="Times New Roman"/>
        </w:rPr>
        <w:t xml:space="preserve">Positive </w:t>
      </w:r>
      <w:r>
        <w:rPr>
          <w:rFonts w:ascii="Times New Roman" w:hAnsi="Times New Roman" w:cs="Times New Roman"/>
        </w:rPr>
        <w:t>Agreement on the Topic</w:t>
      </w:r>
      <w:r w:rsidR="0043431E">
        <w:rPr>
          <w:rFonts w:ascii="Times New Roman" w:hAnsi="Times New Roman" w:cs="Times New Roman"/>
        </w:rPr>
        <w:br/>
        <w:t>Orange: Negative Agreement on the Topic</w:t>
      </w:r>
      <w:r>
        <w:rPr>
          <w:rFonts w:ascii="Times New Roman" w:hAnsi="Times New Roman" w:cs="Times New Roman"/>
        </w:rPr>
        <w:br/>
        <w:t>Red: Polarization on the Topic</w:t>
      </w:r>
    </w:p>
    <w:p w14:paraId="20153182" w14:textId="0E73CC4E" w:rsidR="003D1FD4" w:rsidRDefault="00825B8C" w:rsidP="007B341E">
      <w:pPr>
        <w:spacing w:line="360" w:lineRule="auto"/>
        <w:rPr>
          <w:rFonts w:ascii="Times New Roman" w:hAnsi="Times New Roman" w:cs="Times New Roman"/>
        </w:rPr>
      </w:pPr>
      <w:r>
        <w:rPr>
          <w:rFonts w:ascii="Times New Roman" w:hAnsi="Times New Roman" w:cs="Times New Roman"/>
        </w:rPr>
        <w:t>POLAR:</w:t>
      </w:r>
    </w:p>
    <w:p w14:paraId="71BE234A" w14:textId="40D9583C" w:rsidR="00825B8C" w:rsidRDefault="00C854D1"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6D1AC1D9" wp14:editId="0D8DC57A">
            <wp:extent cx="6410325" cy="4571466"/>
            <wp:effectExtent l="0" t="0" r="0" b="635"/>
            <wp:docPr id="939482319" name="Picture 4" descr="A network of lines and 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82319" name="Picture 4" descr="A network of lines and do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20325" cy="4578597"/>
                    </a:xfrm>
                    <a:prstGeom prst="rect">
                      <a:avLst/>
                    </a:prstGeom>
                    <a:noFill/>
                    <a:ln>
                      <a:noFill/>
                    </a:ln>
                  </pic:spPr>
                </pic:pic>
              </a:graphicData>
            </a:graphic>
          </wp:inline>
        </w:drawing>
      </w:r>
    </w:p>
    <w:p w14:paraId="497673A5" w14:textId="151ACCA1" w:rsidR="004B067B" w:rsidRDefault="004B067B" w:rsidP="007B341E">
      <w:pPr>
        <w:spacing w:line="360" w:lineRule="auto"/>
        <w:rPr>
          <w:rFonts w:ascii="Times New Roman" w:hAnsi="Times New Roman" w:cs="Times New Roman"/>
        </w:rPr>
      </w:pPr>
      <w:r>
        <w:rPr>
          <w:rFonts w:ascii="Times New Roman" w:hAnsi="Times New Roman" w:cs="Times New Roman"/>
        </w:rPr>
        <w:t>GPT:</w:t>
      </w:r>
    </w:p>
    <w:p w14:paraId="44446640" w14:textId="66273274" w:rsidR="004B6F60" w:rsidRDefault="00C854D1"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8C77A97" wp14:editId="25F6F124">
            <wp:extent cx="6464500" cy="4610100"/>
            <wp:effectExtent l="0" t="0" r="0" b="0"/>
            <wp:docPr id="371810600" name="Picture 3"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10600" name="Picture 3" descr="A network of lines and dot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473718" cy="4616674"/>
                    </a:xfrm>
                    <a:prstGeom prst="rect">
                      <a:avLst/>
                    </a:prstGeom>
                    <a:noFill/>
                    <a:ln>
                      <a:noFill/>
                    </a:ln>
                  </pic:spPr>
                </pic:pic>
              </a:graphicData>
            </a:graphic>
          </wp:inline>
        </w:drawing>
      </w:r>
    </w:p>
    <w:p w14:paraId="04586863" w14:textId="53717387" w:rsidR="0094287E" w:rsidRDefault="0094287E" w:rsidP="007B341E">
      <w:pPr>
        <w:spacing w:line="360" w:lineRule="auto"/>
        <w:rPr>
          <w:rFonts w:ascii="Times New Roman" w:hAnsi="Times New Roman" w:cs="Times New Roman"/>
        </w:rPr>
      </w:pPr>
      <w:r>
        <w:rPr>
          <w:rFonts w:ascii="Times New Roman" w:hAnsi="Times New Roman" w:cs="Times New Roman"/>
        </w:rPr>
        <w:t>Analysis:</w:t>
      </w:r>
      <w:r w:rsidR="00C854D1" w:rsidRPr="00C854D1">
        <w:rPr>
          <w:rFonts w:ascii="Times New Roman" w:hAnsi="Times New Roman" w:cs="Times New Roman"/>
          <w:noProof/>
        </w:rPr>
        <w:t xml:space="preserve"> </w:t>
      </w:r>
    </w:p>
    <w:p w14:paraId="7586CDBF" w14:textId="77777777" w:rsidR="00AE3C1F" w:rsidRDefault="0043431E" w:rsidP="007B341E">
      <w:pPr>
        <w:spacing w:line="360" w:lineRule="auto"/>
        <w:rPr>
          <w:rFonts w:ascii="Times New Roman" w:hAnsi="Times New Roman" w:cs="Times New Roman"/>
        </w:rPr>
      </w:pPr>
      <w:r>
        <w:rPr>
          <w:rFonts w:ascii="Times New Roman" w:hAnsi="Times New Roman" w:cs="Times New Roman"/>
        </w:rPr>
        <w:t xml:space="preserve">Initially, at a first glance the models’ outputs </w:t>
      </w:r>
      <w:r w:rsidR="00A62653">
        <w:rPr>
          <w:rFonts w:ascii="Times New Roman" w:hAnsi="Times New Roman" w:cs="Times New Roman"/>
        </w:rPr>
        <w:t>share some Similarities, such as having a large majority of the Edges being Negative Agreement, where both Entities Disagree on the Topic of their Pair, such as</w:t>
      </w:r>
      <w:r w:rsidR="00AE3C1F">
        <w:rPr>
          <w:rFonts w:ascii="Times New Roman" w:hAnsi="Times New Roman" w:cs="Times New Roman"/>
        </w:rPr>
        <w:t>:</w:t>
      </w:r>
      <w:r w:rsidR="00A62653">
        <w:rPr>
          <w:rFonts w:ascii="Times New Roman" w:hAnsi="Times New Roman" w:cs="Times New Roman"/>
        </w:rPr>
        <w:t xml:space="preserve"> </w:t>
      </w:r>
    </w:p>
    <w:p w14:paraId="0EA36F36" w14:textId="77777777" w:rsidR="00AE3C1F" w:rsidRDefault="00A62653" w:rsidP="00AE3C1F">
      <w:pPr>
        <w:pStyle w:val="ListParagraph"/>
        <w:numPr>
          <w:ilvl w:val="0"/>
          <w:numId w:val="9"/>
        </w:numPr>
        <w:spacing w:line="360" w:lineRule="auto"/>
        <w:rPr>
          <w:rFonts w:ascii="Times New Roman" w:hAnsi="Times New Roman" w:cs="Times New Roman"/>
        </w:rPr>
      </w:pPr>
      <w:r w:rsidRPr="00AE3C1F">
        <w:rPr>
          <w:rFonts w:ascii="Times New Roman" w:hAnsi="Times New Roman" w:cs="Times New Roman"/>
        </w:rPr>
        <w:t>GPT (David Cameron &lt;-&gt; Donald Trump, Topic: inequality)</w:t>
      </w:r>
    </w:p>
    <w:p w14:paraId="5EB02955" w14:textId="0E7FC4DD" w:rsidR="0043431E" w:rsidRDefault="00A62653" w:rsidP="00AE3C1F">
      <w:pPr>
        <w:pStyle w:val="ListParagraph"/>
        <w:numPr>
          <w:ilvl w:val="0"/>
          <w:numId w:val="9"/>
        </w:numPr>
        <w:spacing w:line="360" w:lineRule="auto"/>
        <w:rPr>
          <w:rFonts w:ascii="Times New Roman" w:hAnsi="Times New Roman" w:cs="Times New Roman"/>
        </w:rPr>
      </w:pPr>
      <w:r w:rsidRPr="00AE3C1F">
        <w:rPr>
          <w:rFonts w:ascii="Times New Roman" w:hAnsi="Times New Roman" w:cs="Times New Roman"/>
        </w:rPr>
        <w:t>POLAR (Barac</w:t>
      </w:r>
      <w:r w:rsidR="00AE3C1F">
        <w:rPr>
          <w:rFonts w:ascii="Times New Roman" w:hAnsi="Times New Roman" w:cs="Times New Roman"/>
        </w:rPr>
        <w:t>k</w:t>
      </w:r>
      <w:r w:rsidRPr="00AE3C1F">
        <w:rPr>
          <w:rFonts w:ascii="Times New Roman" w:hAnsi="Times New Roman" w:cs="Times New Roman"/>
        </w:rPr>
        <w:t>_Obama &lt;-&gt; Russia, Topic: share).</w:t>
      </w:r>
    </w:p>
    <w:p w14:paraId="75B59082" w14:textId="43B4D08A" w:rsidR="00260E0A" w:rsidRDefault="00F47006" w:rsidP="00260E0A">
      <w:pPr>
        <w:spacing w:line="360" w:lineRule="auto"/>
        <w:rPr>
          <w:rFonts w:ascii="Times New Roman" w:hAnsi="Times New Roman" w:cs="Times New Roman"/>
        </w:rPr>
      </w:pPr>
      <w:r>
        <w:rPr>
          <w:rFonts w:ascii="Times New Roman" w:hAnsi="Times New Roman" w:cs="Times New Roman"/>
        </w:rPr>
        <w:t>The number of Polarizing Pairs are few for POLAR and a bit more prevalent in GPT’s graph, with pairs such as:</w:t>
      </w:r>
    </w:p>
    <w:p w14:paraId="48CEA7A9" w14:textId="657900A0" w:rsidR="00F47006" w:rsidRDefault="00F47006" w:rsidP="00F47006">
      <w:pPr>
        <w:pStyle w:val="ListParagraph"/>
        <w:numPr>
          <w:ilvl w:val="0"/>
          <w:numId w:val="10"/>
        </w:numPr>
        <w:spacing w:line="360" w:lineRule="auto"/>
        <w:rPr>
          <w:rFonts w:ascii="Times New Roman" w:hAnsi="Times New Roman" w:cs="Times New Roman"/>
        </w:rPr>
      </w:pPr>
      <w:r>
        <w:rPr>
          <w:rFonts w:ascii="Times New Roman" w:hAnsi="Times New Roman" w:cs="Times New Roman"/>
        </w:rPr>
        <w:t>GPT (Boris Johnson &lt;-&gt; Brexit supporters, Topic: immigration, where Boris Johnson: Positive Attitude, Brexit supporters: Negative Attitude)</w:t>
      </w:r>
    </w:p>
    <w:p w14:paraId="5C0BB90E" w14:textId="4AD2F247" w:rsidR="001856CE" w:rsidRDefault="001856CE" w:rsidP="00F47006">
      <w:pPr>
        <w:pStyle w:val="ListParagraph"/>
        <w:numPr>
          <w:ilvl w:val="0"/>
          <w:numId w:val="10"/>
        </w:numPr>
        <w:spacing w:line="360" w:lineRule="auto"/>
        <w:rPr>
          <w:rFonts w:ascii="Times New Roman" w:hAnsi="Times New Roman" w:cs="Times New Roman"/>
        </w:rPr>
      </w:pPr>
      <w:r>
        <w:rPr>
          <w:rFonts w:ascii="Times New Roman" w:hAnsi="Times New Roman" w:cs="Times New Roman"/>
        </w:rPr>
        <w:lastRenderedPageBreak/>
        <w:t>POLAR (Vladimir_Putin &lt;-&gt; California_Republican_Party, Topic: euro, where Vladimir_Putin: Negative Attitude, California_Republican_Party: Positive Attitude)</w:t>
      </w:r>
    </w:p>
    <w:p w14:paraId="414FF9FF" w14:textId="7591C694" w:rsidR="005B7EBF" w:rsidRDefault="00021126" w:rsidP="005B7EBF">
      <w:pPr>
        <w:spacing w:line="360" w:lineRule="auto"/>
        <w:rPr>
          <w:rFonts w:ascii="Times New Roman" w:hAnsi="Times New Roman" w:cs="Times New Roman"/>
        </w:rPr>
      </w:pPr>
      <w:r>
        <w:rPr>
          <w:rFonts w:ascii="Times New Roman" w:hAnsi="Times New Roman" w:cs="Times New Roman"/>
        </w:rPr>
        <w:t>There are slight Positive Agreements and a few Neutral Pairs as well.</w:t>
      </w:r>
    </w:p>
    <w:p w14:paraId="578653A2" w14:textId="6BA50FEC" w:rsidR="00021126" w:rsidRDefault="00021126" w:rsidP="005B7EBF">
      <w:pPr>
        <w:spacing w:line="360" w:lineRule="auto"/>
        <w:rPr>
          <w:rFonts w:ascii="Times New Roman" w:hAnsi="Times New Roman" w:cs="Times New Roman"/>
        </w:rPr>
      </w:pPr>
      <w:r>
        <w:rPr>
          <w:rFonts w:ascii="Times New Roman" w:hAnsi="Times New Roman" w:cs="Times New Roman"/>
        </w:rPr>
        <w:t>The Topics that connect the pairs in the models vary substantially for GPT and POLAR, where POLAR’s Topics are plentiful and nuanced, but do not seem to be Topics of high Polarity or Discourse, consisting mainly of generic Noun Phrases, such as:</w:t>
      </w:r>
    </w:p>
    <w:p w14:paraId="3B30D974" w14:textId="46638195"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Part</w:t>
      </w:r>
    </w:p>
    <w:p w14:paraId="384041D8" w14:textId="58A26E28"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Share</w:t>
      </w:r>
    </w:p>
    <w:p w14:paraId="6FDD2DA9" w14:textId="79746E0A"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Fact</w:t>
      </w:r>
    </w:p>
    <w:p w14:paraId="44BB1B6A" w14:textId="405B5825"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Discussion</w:t>
      </w:r>
    </w:p>
    <w:p w14:paraId="35FE9FAE" w14:textId="1388CC07"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Former mayor</w:t>
      </w:r>
    </w:p>
    <w:p w14:paraId="033FD59A" w14:textId="0D5D6359" w:rsidR="00021126" w:rsidRDefault="00D818D1"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Future</w:t>
      </w:r>
    </w:p>
    <w:p w14:paraId="28628EA3" w14:textId="07713D94" w:rsidR="005066E6" w:rsidRDefault="005066E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euro</w:t>
      </w:r>
    </w:p>
    <w:p w14:paraId="3869DC2C" w14:textId="0FE32B53" w:rsidR="005066E6" w:rsidRDefault="00512125" w:rsidP="00D818D1">
      <w:pPr>
        <w:spacing w:line="360" w:lineRule="auto"/>
        <w:rPr>
          <w:rFonts w:ascii="Times New Roman" w:hAnsi="Times New Roman" w:cs="Times New Roman"/>
        </w:rPr>
      </w:pPr>
      <w:r>
        <w:rPr>
          <w:rFonts w:ascii="Times New Roman" w:hAnsi="Times New Roman" w:cs="Times New Roman"/>
        </w:rPr>
        <w:t xml:space="preserve">On the other hand, GPT’s Topics are very few comparatively, with only 17 unique Topics found in the Dipoles out of 43, with immigration appearing in 16 entries (roughly 37%). As such the Topic coverage of GPT is less nuanced and consists of some repeating topics between Entities, however the Topics being compared are divisive </w:t>
      </w:r>
      <w:r w:rsidR="004E4849">
        <w:rPr>
          <w:rFonts w:ascii="Times New Roman" w:hAnsi="Times New Roman" w:cs="Times New Roman"/>
        </w:rPr>
        <w:t>and</w:t>
      </w:r>
      <w:r>
        <w:rPr>
          <w:rFonts w:ascii="Times New Roman" w:hAnsi="Times New Roman" w:cs="Times New Roman"/>
        </w:rPr>
        <w:t xml:space="preserve"> are likely to cause Discourse</w:t>
      </w:r>
      <w:r w:rsidR="005066E6">
        <w:rPr>
          <w:rFonts w:ascii="Times New Roman" w:hAnsi="Times New Roman" w:cs="Times New Roman"/>
        </w:rPr>
        <w:t>, such as:</w:t>
      </w:r>
    </w:p>
    <w:p w14:paraId="11763CDD" w14:textId="6D3BA28A" w:rsidR="00D818D1" w:rsidRDefault="005066E6"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immigration</w:t>
      </w:r>
    </w:p>
    <w:p w14:paraId="1D3D2C83" w14:textId="1F38C725" w:rsidR="005066E6" w:rsidRDefault="003E670C"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globalism</w:t>
      </w:r>
    </w:p>
    <w:p w14:paraId="0443AFC8" w14:textId="3B163744" w:rsidR="003E670C" w:rsidRDefault="003E670C"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globalization</w:t>
      </w:r>
    </w:p>
    <w:p w14:paraId="7C8993DF" w14:textId="5A9D0A1A" w:rsidR="005066E6" w:rsidRDefault="005A4703"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inequality</w:t>
      </w:r>
    </w:p>
    <w:p w14:paraId="7A8344AD" w14:textId="173D50C2" w:rsidR="005A4703" w:rsidRDefault="00290A97"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 economy</w:t>
      </w:r>
    </w:p>
    <w:p w14:paraId="61E66B42" w14:textId="77777777" w:rsidR="00290A97" w:rsidRPr="00091D58" w:rsidRDefault="00290A97" w:rsidP="00091D58">
      <w:pPr>
        <w:spacing w:line="360" w:lineRule="auto"/>
        <w:rPr>
          <w:rFonts w:ascii="Times New Roman" w:hAnsi="Times New Roman" w:cs="Times New Roman"/>
        </w:rPr>
      </w:pPr>
    </w:p>
    <w:p w14:paraId="148FE2EA" w14:textId="34396731" w:rsidR="0056506E" w:rsidRDefault="0056506E" w:rsidP="007B341E">
      <w:pPr>
        <w:spacing w:line="360" w:lineRule="auto"/>
        <w:rPr>
          <w:rFonts w:ascii="Times New Roman" w:hAnsi="Times New Roman" w:cs="Times New Roman"/>
        </w:rPr>
      </w:pPr>
      <w:r>
        <w:rPr>
          <w:rFonts w:ascii="Times New Roman" w:hAnsi="Times New Roman" w:cs="Times New Roman"/>
        </w:rPr>
        <w:t xml:space="preserve">In order to determine the </w:t>
      </w:r>
      <w:r w:rsidR="00CA0A6C">
        <w:rPr>
          <w:rFonts w:ascii="Times New Roman" w:hAnsi="Times New Roman" w:cs="Times New Roman"/>
        </w:rPr>
        <w:t xml:space="preserve">quality of </w:t>
      </w:r>
      <w:r w:rsidR="0072696D">
        <w:rPr>
          <w:rFonts w:ascii="Times New Roman" w:hAnsi="Times New Roman" w:cs="Times New Roman"/>
        </w:rPr>
        <w:t xml:space="preserve">the </w:t>
      </w:r>
      <w:r>
        <w:rPr>
          <w:rFonts w:ascii="Times New Roman" w:hAnsi="Times New Roman" w:cs="Times New Roman"/>
        </w:rPr>
        <w:t xml:space="preserve">Topics </w:t>
      </w:r>
      <w:r w:rsidR="006A5252">
        <w:rPr>
          <w:rFonts w:ascii="Times New Roman" w:hAnsi="Times New Roman" w:cs="Times New Roman"/>
        </w:rPr>
        <w:t>gathered</w:t>
      </w:r>
      <w:r>
        <w:rPr>
          <w:rFonts w:ascii="Times New Roman" w:hAnsi="Times New Roman" w:cs="Times New Roman"/>
        </w:rPr>
        <w:t xml:space="preserve"> by GPT and POLAR, the Topics were all sent to multiple LLMs for them to classify as Sociopolitical, Slightly Sociopolitical and Not Sociopolitical, with a brief explanation that Sociopolitical topics are issues related to government, society, public policy, inequality, rights, identity or power structures and may be emotionally charged  in public discourse.</w:t>
      </w:r>
      <w:r>
        <w:rPr>
          <w:rFonts w:ascii="Times New Roman" w:hAnsi="Times New Roman" w:cs="Times New Roman"/>
        </w:rPr>
        <w:br/>
      </w:r>
      <w:r>
        <w:rPr>
          <w:rFonts w:ascii="Times New Roman" w:hAnsi="Times New Roman" w:cs="Times New Roman"/>
        </w:rPr>
        <w:lastRenderedPageBreak/>
        <w:t xml:space="preserve">The topics were sent randomly with no reference to which response they correlate to, with these results gathered from purely </w:t>
      </w:r>
      <w:r w:rsidR="007171A0">
        <w:rPr>
          <w:rFonts w:ascii="Times New Roman" w:hAnsi="Times New Roman" w:cs="Times New Roman"/>
        </w:rPr>
        <w:t xml:space="preserve">considering </w:t>
      </w:r>
      <w:r>
        <w:rPr>
          <w:rFonts w:ascii="Times New Roman" w:hAnsi="Times New Roman" w:cs="Times New Roman"/>
        </w:rPr>
        <w:t>the Sociopolitical classified topics:</w:t>
      </w:r>
    </w:p>
    <w:p w14:paraId="64683FD4" w14:textId="2A0B8F9B" w:rsidR="00811601" w:rsidRDefault="004335A5" w:rsidP="007B341E">
      <w:pPr>
        <w:spacing w:line="360" w:lineRule="auto"/>
        <w:rPr>
          <w:rFonts w:ascii="Times New Roman" w:hAnsi="Times New Roman" w:cs="Times New Roman"/>
        </w:rPr>
      </w:pPr>
      <w:r>
        <w:rPr>
          <w:rFonts w:ascii="Times New Roman" w:hAnsi="Times New Roman" w:cs="Times New Roman"/>
        </w:rPr>
        <w:t xml:space="preserve">Sociological Topics detected </w:t>
      </w:r>
      <w:r w:rsidR="0094495D">
        <w:rPr>
          <w:rFonts w:ascii="Times New Roman" w:hAnsi="Times New Roman" w:cs="Times New Roman"/>
        </w:rPr>
        <w:t>using</w:t>
      </w:r>
      <w:r>
        <w:rPr>
          <w:rFonts w:ascii="Times New Roman" w:hAnsi="Times New Roman" w:cs="Times New Roman"/>
        </w:rPr>
        <w:t xml:space="preserve"> LLMs</w:t>
      </w:r>
    </w:p>
    <w:tbl>
      <w:tblPr>
        <w:tblStyle w:val="TableGrid"/>
        <w:tblW w:w="0" w:type="auto"/>
        <w:tblLook w:val="04A0" w:firstRow="1" w:lastRow="0" w:firstColumn="1" w:lastColumn="0" w:noHBand="0" w:noVBand="1"/>
      </w:tblPr>
      <w:tblGrid>
        <w:gridCol w:w="2965"/>
        <w:gridCol w:w="3060"/>
        <w:gridCol w:w="3325"/>
      </w:tblGrid>
      <w:tr w:rsidR="00811601" w14:paraId="7A802034" w14:textId="77777777" w:rsidTr="00811601">
        <w:tc>
          <w:tcPr>
            <w:tcW w:w="2965" w:type="dxa"/>
          </w:tcPr>
          <w:p w14:paraId="6E543F46" w14:textId="4856D897" w:rsidR="00811601" w:rsidRDefault="00811601" w:rsidP="00FA3118">
            <w:pPr>
              <w:spacing w:line="360" w:lineRule="auto"/>
              <w:jc w:val="center"/>
              <w:rPr>
                <w:rFonts w:ascii="Times New Roman" w:hAnsi="Times New Roman" w:cs="Times New Roman"/>
              </w:rPr>
            </w:pPr>
            <w:r>
              <w:rPr>
                <w:rFonts w:ascii="Times New Roman" w:hAnsi="Times New Roman" w:cs="Times New Roman"/>
              </w:rPr>
              <w:t>Model</w:t>
            </w:r>
          </w:p>
        </w:tc>
        <w:tc>
          <w:tcPr>
            <w:tcW w:w="3060" w:type="dxa"/>
          </w:tcPr>
          <w:p w14:paraId="310C4669" w14:textId="3BA6E502" w:rsidR="00811601" w:rsidRDefault="00811601" w:rsidP="00FA3118">
            <w:pPr>
              <w:spacing w:line="360" w:lineRule="auto"/>
              <w:jc w:val="center"/>
              <w:rPr>
                <w:rFonts w:ascii="Times New Roman" w:hAnsi="Times New Roman" w:cs="Times New Roman"/>
              </w:rPr>
            </w:pPr>
            <w:r>
              <w:rPr>
                <w:rFonts w:ascii="Times New Roman" w:hAnsi="Times New Roman" w:cs="Times New Roman"/>
              </w:rPr>
              <w:t>GPT Percentage of Matches</w:t>
            </w:r>
          </w:p>
        </w:tc>
        <w:tc>
          <w:tcPr>
            <w:tcW w:w="3325" w:type="dxa"/>
          </w:tcPr>
          <w:p w14:paraId="3EF5E5DD" w14:textId="23D43C84" w:rsidR="00811601" w:rsidRDefault="00811601" w:rsidP="00FA3118">
            <w:pPr>
              <w:spacing w:line="360" w:lineRule="auto"/>
              <w:jc w:val="center"/>
              <w:rPr>
                <w:rFonts w:ascii="Times New Roman" w:hAnsi="Times New Roman" w:cs="Times New Roman"/>
              </w:rPr>
            </w:pPr>
            <w:r>
              <w:rPr>
                <w:rFonts w:ascii="Times New Roman" w:hAnsi="Times New Roman" w:cs="Times New Roman"/>
              </w:rPr>
              <w:t>POLAR Percentage of Matches</w:t>
            </w:r>
          </w:p>
        </w:tc>
      </w:tr>
      <w:tr w:rsidR="00811601" w14:paraId="41040ECE" w14:textId="77777777" w:rsidTr="00811601">
        <w:tc>
          <w:tcPr>
            <w:tcW w:w="2965" w:type="dxa"/>
          </w:tcPr>
          <w:p w14:paraId="206071B0" w14:textId="58B76961" w:rsidR="00811601" w:rsidRDefault="00811601" w:rsidP="007B341E">
            <w:pPr>
              <w:spacing w:line="360" w:lineRule="auto"/>
              <w:rPr>
                <w:rFonts w:ascii="Times New Roman" w:hAnsi="Times New Roman" w:cs="Times New Roman"/>
              </w:rPr>
            </w:pPr>
            <w:r>
              <w:rPr>
                <w:rFonts w:ascii="Times New Roman" w:hAnsi="Times New Roman" w:cs="Times New Roman"/>
              </w:rPr>
              <w:t>GPT-4.0</w:t>
            </w:r>
          </w:p>
        </w:tc>
        <w:tc>
          <w:tcPr>
            <w:tcW w:w="3060" w:type="dxa"/>
          </w:tcPr>
          <w:p w14:paraId="2EF63E16" w14:textId="0D92B15A" w:rsidR="00811601" w:rsidRDefault="00811601" w:rsidP="007B341E">
            <w:pPr>
              <w:spacing w:line="360" w:lineRule="auto"/>
              <w:rPr>
                <w:rFonts w:ascii="Times New Roman" w:hAnsi="Times New Roman" w:cs="Times New Roman"/>
              </w:rPr>
            </w:pPr>
            <w:r>
              <w:rPr>
                <w:rFonts w:ascii="Times New Roman" w:hAnsi="Times New Roman" w:cs="Times New Roman"/>
              </w:rPr>
              <w:t>100%</w:t>
            </w:r>
          </w:p>
        </w:tc>
        <w:tc>
          <w:tcPr>
            <w:tcW w:w="3325" w:type="dxa"/>
          </w:tcPr>
          <w:p w14:paraId="37B8A0F8" w14:textId="3033B5E4" w:rsidR="00811601" w:rsidRDefault="00811601" w:rsidP="007B341E">
            <w:pPr>
              <w:spacing w:line="360" w:lineRule="auto"/>
              <w:rPr>
                <w:rFonts w:ascii="Times New Roman" w:hAnsi="Times New Roman" w:cs="Times New Roman"/>
              </w:rPr>
            </w:pPr>
            <w:r>
              <w:rPr>
                <w:rFonts w:ascii="Times New Roman" w:hAnsi="Times New Roman" w:cs="Times New Roman"/>
              </w:rPr>
              <w:t>45.1%</w:t>
            </w:r>
          </w:p>
        </w:tc>
      </w:tr>
      <w:tr w:rsidR="00811601" w14:paraId="6F5D8FE9" w14:textId="77777777" w:rsidTr="00811601">
        <w:tc>
          <w:tcPr>
            <w:tcW w:w="2965" w:type="dxa"/>
          </w:tcPr>
          <w:p w14:paraId="53B8BDF7" w14:textId="7A1CB8E2" w:rsidR="00811601" w:rsidRDefault="00811601" w:rsidP="007B341E">
            <w:pPr>
              <w:spacing w:line="360" w:lineRule="auto"/>
              <w:rPr>
                <w:rFonts w:ascii="Times New Roman" w:hAnsi="Times New Roman" w:cs="Times New Roman"/>
              </w:rPr>
            </w:pPr>
            <w:r>
              <w:rPr>
                <w:rFonts w:ascii="Times New Roman" w:hAnsi="Times New Roman" w:cs="Times New Roman"/>
              </w:rPr>
              <w:t>Deepseek-V3</w:t>
            </w:r>
          </w:p>
        </w:tc>
        <w:tc>
          <w:tcPr>
            <w:tcW w:w="3060" w:type="dxa"/>
          </w:tcPr>
          <w:p w14:paraId="715C915B" w14:textId="558150AE" w:rsidR="00811601" w:rsidRDefault="00811601" w:rsidP="007B341E">
            <w:pPr>
              <w:spacing w:line="360" w:lineRule="auto"/>
              <w:rPr>
                <w:rFonts w:ascii="Times New Roman" w:hAnsi="Times New Roman" w:cs="Times New Roman"/>
              </w:rPr>
            </w:pPr>
            <w:r>
              <w:rPr>
                <w:rFonts w:ascii="Times New Roman" w:hAnsi="Times New Roman" w:cs="Times New Roman"/>
              </w:rPr>
              <w:t>76.7%</w:t>
            </w:r>
          </w:p>
        </w:tc>
        <w:tc>
          <w:tcPr>
            <w:tcW w:w="3325" w:type="dxa"/>
          </w:tcPr>
          <w:p w14:paraId="07414E17" w14:textId="0243B6F0" w:rsidR="00811601" w:rsidRDefault="00811601" w:rsidP="007B341E">
            <w:pPr>
              <w:spacing w:line="360" w:lineRule="auto"/>
              <w:rPr>
                <w:rFonts w:ascii="Times New Roman" w:hAnsi="Times New Roman" w:cs="Times New Roman"/>
              </w:rPr>
            </w:pPr>
            <w:r>
              <w:rPr>
                <w:rFonts w:ascii="Times New Roman" w:hAnsi="Times New Roman" w:cs="Times New Roman"/>
              </w:rPr>
              <w:t>40.7%</w:t>
            </w:r>
          </w:p>
        </w:tc>
      </w:tr>
      <w:tr w:rsidR="00811601" w14:paraId="528A4522" w14:textId="77777777" w:rsidTr="00811601">
        <w:tc>
          <w:tcPr>
            <w:tcW w:w="2965" w:type="dxa"/>
          </w:tcPr>
          <w:p w14:paraId="7366C963" w14:textId="2A380C65" w:rsidR="00811601" w:rsidRDefault="00811601" w:rsidP="007B341E">
            <w:pPr>
              <w:spacing w:line="360" w:lineRule="auto"/>
              <w:rPr>
                <w:rFonts w:ascii="Times New Roman" w:hAnsi="Times New Roman" w:cs="Times New Roman"/>
              </w:rPr>
            </w:pPr>
            <w:r>
              <w:rPr>
                <w:rFonts w:ascii="Times New Roman" w:hAnsi="Times New Roman" w:cs="Times New Roman"/>
              </w:rPr>
              <w:t>Claude-3.7 Sonnet</w:t>
            </w:r>
          </w:p>
        </w:tc>
        <w:tc>
          <w:tcPr>
            <w:tcW w:w="3060" w:type="dxa"/>
          </w:tcPr>
          <w:p w14:paraId="4948E2F6" w14:textId="09AE9CB0" w:rsidR="00811601" w:rsidRDefault="00811601" w:rsidP="007B341E">
            <w:pPr>
              <w:spacing w:line="360" w:lineRule="auto"/>
              <w:rPr>
                <w:rFonts w:ascii="Times New Roman" w:hAnsi="Times New Roman" w:cs="Times New Roman"/>
              </w:rPr>
            </w:pPr>
            <w:r>
              <w:rPr>
                <w:rFonts w:ascii="Times New Roman" w:hAnsi="Times New Roman" w:cs="Times New Roman"/>
              </w:rPr>
              <w:t>74.4%</w:t>
            </w:r>
          </w:p>
        </w:tc>
        <w:tc>
          <w:tcPr>
            <w:tcW w:w="3325" w:type="dxa"/>
          </w:tcPr>
          <w:p w14:paraId="0C37C4EC" w14:textId="74AB255C" w:rsidR="00811601" w:rsidRDefault="00811601" w:rsidP="007B341E">
            <w:pPr>
              <w:spacing w:line="360" w:lineRule="auto"/>
              <w:rPr>
                <w:rFonts w:ascii="Times New Roman" w:hAnsi="Times New Roman" w:cs="Times New Roman"/>
              </w:rPr>
            </w:pPr>
            <w:r>
              <w:rPr>
                <w:rFonts w:ascii="Times New Roman" w:hAnsi="Times New Roman" w:cs="Times New Roman"/>
              </w:rPr>
              <w:t>29.7%</w:t>
            </w:r>
          </w:p>
        </w:tc>
      </w:tr>
      <w:tr w:rsidR="00811601" w14:paraId="702EB27D" w14:textId="77777777" w:rsidTr="00811601">
        <w:tc>
          <w:tcPr>
            <w:tcW w:w="2965" w:type="dxa"/>
          </w:tcPr>
          <w:p w14:paraId="1D8B1A6C" w14:textId="022A1AA6" w:rsidR="00811601" w:rsidRDefault="00811601" w:rsidP="007B341E">
            <w:pPr>
              <w:spacing w:line="360" w:lineRule="auto"/>
              <w:rPr>
                <w:rFonts w:ascii="Times New Roman" w:hAnsi="Times New Roman" w:cs="Times New Roman"/>
              </w:rPr>
            </w:pPr>
            <w:r>
              <w:rPr>
                <w:rFonts w:ascii="Times New Roman" w:hAnsi="Times New Roman" w:cs="Times New Roman"/>
              </w:rPr>
              <w:t>Gemini-2.0 Flash</w:t>
            </w:r>
          </w:p>
        </w:tc>
        <w:tc>
          <w:tcPr>
            <w:tcW w:w="3060" w:type="dxa"/>
          </w:tcPr>
          <w:p w14:paraId="7C815861" w14:textId="5062D10A" w:rsidR="00811601" w:rsidRDefault="00811601" w:rsidP="007B341E">
            <w:pPr>
              <w:spacing w:line="360" w:lineRule="auto"/>
              <w:rPr>
                <w:rFonts w:ascii="Times New Roman" w:hAnsi="Times New Roman" w:cs="Times New Roman"/>
              </w:rPr>
            </w:pPr>
            <w:r>
              <w:rPr>
                <w:rFonts w:ascii="Times New Roman" w:hAnsi="Times New Roman" w:cs="Times New Roman"/>
              </w:rPr>
              <w:t>76.7%</w:t>
            </w:r>
          </w:p>
        </w:tc>
        <w:tc>
          <w:tcPr>
            <w:tcW w:w="3325" w:type="dxa"/>
          </w:tcPr>
          <w:p w14:paraId="09287575" w14:textId="17B782D7" w:rsidR="00811601" w:rsidRDefault="00811601" w:rsidP="007B341E">
            <w:pPr>
              <w:spacing w:line="360" w:lineRule="auto"/>
              <w:rPr>
                <w:rFonts w:ascii="Times New Roman" w:hAnsi="Times New Roman" w:cs="Times New Roman"/>
              </w:rPr>
            </w:pPr>
            <w:r>
              <w:rPr>
                <w:rFonts w:ascii="Times New Roman" w:hAnsi="Times New Roman" w:cs="Times New Roman"/>
              </w:rPr>
              <w:t>44.0%</w:t>
            </w:r>
          </w:p>
        </w:tc>
      </w:tr>
      <w:tr w:rsidR="00811601" w14:paraId="65FCA0BC" w14:textId="77777777" w:rsidTr="00811601">
        <w:tc>
          <w:tcPr>
            <w:tcW w:w="2965" w:type="dxa"/>
          </w:tcPr>
          <w:p w14:paraId="4A824CF6" w14:textId="158E3FDB" w:rsidR="00811601" w:rsidRDefault="00811601" w:rsidP="007B341E">
            <w:pPr>
              <w:spacing w:line="360" w:lineRule="auto"/>
              <w:rPr>
                <w:rFonts w:ascii="Times New Roman" w:hAnsi="Times New Roman" w:cs="Times New Roman"/>
              </w:rPr>
            </w:pPr>
            <w:r>
              <w:rPr>
                <w:rFonts w:ascii="Times New Roman" w:hAnsi="Times New Roman" w:cs="Times New Roman"/>
              </w:rPr>
              <w:t>Le Chat - Mistral</w:t>
            </w:r>
          </w:p>
        </w:tc>
        <w:tc>
          <w:tcPr>
            <w:tcW w:w="3060" w:type="dxa"/>
          </w:tcPr>
          <w:p w14:paraId="03CF5469" w14:textId="2758CC79" w:rsidR="00811601" w:rsidRDefault="00811601" w:rsidP="007B341E">
            <w:pPr>
              <w:spacing w:line="360" w:lineRule="auto"/>
              <w:rPr>
                <w:rFonts w:ascii="Times New Roman" w:hAnsi="Times New Roman" w:cs="Times New Roman"/>
              </w:rPr>
            </w:pPr>
            <w:r>
              <w:rPr>
                <w:rFonts w:ascii="Times New Roman" w:hAnsi="Times New Roman" w:cs="Times New Roman"/>
              </w:rPr>
              <w:t>72.1%</w:t>
            </w:r>
          </w:p>
        </w:tc>
        <w:tc>
          <w:tcPr>
            <w:tcW w:w="3325" w:type="dxa"/>
          </w:tcPr>
          <w:p w14:paraId="43E5E7DB" w14:textId="642247B8" w:rsidR="00811601" w:rsidRDefault="00811601" w:rsidP="007B341E">
            <w:pPr>
              <w:spacing w:line="360" w:lineRule="auto"/>
              <w:rPr>
                <w:rFonts w:ascii="Times New Roman" w:hAnsi="Times New Roman" w:cs="Times New Roman"/>
              </w:rPr>
            </w:pPr>
            <w:r>
              <w:rPr>
                <w:rFonts w:ascii="Times New Roman" w:hAnsi="Times New Roman" w:cs="Times New Roman"/>
              </w:rPr>
              <w:t>31.9%</w:t>
            </w:r>
          </w:p>
        </w:tc>
      </w:tr>
      <w:tr w:rsidR="00811601" w:rsidRPr="00FA3118" w14:paraId="0F15122A" w14:textId="77777777" w:rsidTr="00811601">
        <w:trPr>
          <w:trHeight w:val="593"/>
        </w:trPr>
        <w:tc>
          <w:tcPr>
            <w:tcW w:w="2965" w:type="dxa"/>
          </w:tcPr>
          <w:p w14:paraId="705AD4A5" w14:textId="188999AC"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Average</w:t>
            </w:r>
            <w:r w:rsidRPr="00FA3118">
              <w:rPr>
                <w:rFonts w:ascii="Times New Roman" w:hAnsi="Times New Roman" w:cs="Times New Roman"/>
                <w:b/>
                <w:bCs/>
              </w:rPr>
              <w:t xml:space="preserve"> Overall:</w:t>
            </w:r>
          </w:p>
        </w:tc>
        <w:tc>
          <w:tcPr>
            <w:tcW w:w="3060" w:type="dxa"/>
          </w:tcPr>
          <w:p w14:paraId="679CACC2" w14:textId="68FED7F9"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80.0%</w:t>
            </w:r>
          </w:p>
        </w:tc>
        <w:tc>
          <w:tcPr>
            <w:tcW w:w="3325" w:type="dxa"/>
          </w:tcPr>
          <w:p w14:paraId="009C8132" w14:textId="5D84A8BE"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38.3%</w:t>
            </w:r>
          </w:p>
        </w:tc>
      </w:tr>
    </w:tbl>
    <w:p w14:paraId="1029C587" w14:textId="4076A21B" w:rsidR="00870CA9" w:rsidRDefault="00870CA9" w:rsidP="00870CA9">
      <w:pPr>
        <w:spacing w:line="360" w:lineRule="auto"/>
        <w:rPr>
          <w:rFonts w:ascii="Times New Roman" w:hAnsi="Times New Roman" w:cs="Times New Roman"/>
        </w:rPr>
      </w:pPr>
    </w:p>
    <w:p w14:paraId="548F1A97" w14:textId="77777777" w:rsidR="00FA3118" w:rsidRDefault="00FA3118" w:rsidP="007B341E">
      <w:pPr>
        <w:spacing w:line="360" w:lineRule="auto"/>
        <w:rPr>
          <w:rFonts w:ascii="Times New Roman" w:hAnsi="Times New Roman" w:cs="Times New Roman"/>
        </w:rPr>
      </w:pPr>
    </w:p>
    <w:p w14:paraId="2DA9D049" w14:textId="53060970" w:rsidR="00FA3118" w:rsidRDefault="001E2AD4" w:rsidP="007B341E">
      <w:pPr>
        <w:spacing w:line="360" w:lineRule="auto"/>
        <w:rPr>
          <w:rFonts w:ascii="Times New Roman" w:hAnsi="Times New Roman" w:cs="Times New Roman"/>
        </w:rPr>
      </w:pPr>
      <w:r>
        <w:rPr>
          <w:rFonts w:ascii="Times New Roman" w:hAnsi="Times New Roman" w:cs="Times New Roman"/>
        </w:rPr>
        <w:t xml:space="preserve">6.3.4 </w:t>
      </w:r>
      <w:r w:rsidR="00FA3118">
        <w:rPr>
          <w:rFonts w:ascii="Times New Roman" w:hAnsi="Times New Roman" w:cs="Times New Roman"/>
        </w:rPr>
        <w:t>Conclusion:</w:t>
      </w:r>
    </w:p>
    <w:p w14:paraId="2B21141E" w14:textId="32397840" w:rsidR="00FA3118" w:rsidRDefault="00FA3118" w:rsidP="007B341E">
      <w:pPr>
        <w:spacing w:line="360" w:lineRule="auto"/>
        <w:rPr>
          <w:rFonts w:ascii="Times New Roman" w:hAnsi="Times New Roman" w:cs="Times New Roman"/>
        </w:rPr>
      </w:pPr>
      <w:r>
        <w:rPr>
          <w:rFonts w:ascii="Times New Roman" w:hAnsi="Times New Roman" w:cs="Times New Roman"/>
        </w:rPr>
        <w:t>It is hard to definitively declare which model is superior in the end, a more thorough analysis would need to be conducted with a much larger dataset of Articles to be able to more accurately compare the models.</w:t>
      </w:r>
    </w:p>
    <w:p w14:paraId="13944524" w14:textId="77777777" w:rsidR="00036780" w:rsidRDefault="00FA3118" w:rsidP="007B341E">
      <w:pPr>
        <w:spacing w:line="360" w:lineRule="auto"/>
        <w:rPr>
          <w:rFonts w:ascii="Times New Roman" w:hAnsi="Times New Roman" w:cs="Times New Roman"/>
        </w:rPr>
      </w:pPr>
      <w:r>
        <w:rPr>
          <w:rFonts w:ascii="Times New Roman" w:hAnsi="Times New Roman" w:cs="Times New Roman"/>
        </w:rPr>
        <w:t>From the Data of 727 Article Parts however</w:t>
      </w:r>
      <w:r w:rsidR="000E3659">
        <w:rPr>
          <w:rFonts w:ascii="Times New Roman" w:hAnsi="Times New Roman" w:cs="Times New Roman"/>
        </w:rPr>
        <w:t>,</w:t>
      </w:r>
      <w:r>
        <w:rPr>
          <w:rFonts w:ascii="Times New Roman" w:hAnsi="Times New Roman" w:cs="Times New Roman"/>
        </w:rPr>
        <w:t xml:space="preserve"> on the topic of Brexit</w:t>
      </w:r>
      <w:r w:rsidR="00014262">
        <w:rPr>
          <w:rFonts w:ascii="Times New Roman" w:hAnsi="Times New Roman" w:cs="Times New Roman"/>
        </w:rPr>
        <w:t xml:space="preserve">, the analysis between GPT and POLAR reveals </w:t>
      </w:r>
      <w:r w:rsidR="00014262" w:rsidRPr="00014262">
        <w:rPr>
          <w:rFonts w:ascii="Times New Roman" w:hAnsi="Times New Roman" w:cs="Times New Roman"/>
        </w:rPr>
        <w:t>a clear trade-off between topic depth and topic breadth:</w:t>
      </w:r>
    </w:p>
    <w:p w14:paraId="15C30495" w14:textId="1D364DA5" w:rsidR="00993E0F" w:rsidRDefault="00036780" w:rsidP="007B341E">
      <w:pPr>
        <w:spacing w:line="360" w:lineRule="auto"/>
        <w:rPr>
          <w:rFonts w:ascii="Times New Roman" w:hAnsi="Times New Roman" w:cs="Times New Roman"/>
        </w:rPr>
      </w:pPr>
      <w:r w:rsidRPr="00036780">
        <w:rPr>
          <w:rFonts w:ascii="Times New Roman" w:hAnsi="Times New Roman" w:cs="Times New Roman"/>
        </w:rPr>
        <w:t xml:space="preserve">GPT overwhelmingly identifies </w:t>
      </w:r>
      <w:r w:rsidR="00A465BD" w:rsidRPr="00036780">
        <w:rPr>
          <w:rFonts w:ascii="Times New Roman" w:hAnsi="Times New Roman" w:cs="Times New Roman"/>
        </w:rPr>
        <w:t>socio-politically</w:t>
      </w:r>
      <w:r w:rsidRPr="00036780">
        <w:rPr>
          <w:rFonts w:ascii="Times New Roman" w:hAnsi="Times New Roman" w:cs="Times New Roman"/>
        </w:rPr>
        <w:t xml:space="preserve"> meaningful topics, as validated by multiple LLMs</w:t>
      </w:r>
      <w:r w:rsidR="001A20AF">
        <w:rPr>
          <w:rFonts w:ascii="Times New Roman" w:hAnsi="Times New Roman" w:cs="Times New Roman"/>
        </w:rPr>
        <w:t xml:space="preserve">. </w:t>
      </w:r>
      <w:r w:rsidR="005E36A5">
        <w:rPr>
          <w:rFonts w:ascii="Times New Roman" w:hAnsi="Times New Roman" w:cs="Times New Roman"/>
        </w:rPr>
        <w:t>Focusing on</w:t>
      </w:r>
      <w:r w:rsidR="001A20AF">
        <w:rPr>
          <w:rFonts w:ascii="Times New Roman" w:hAnsi="Times New Roman" w:cs="Times New Roman"/>
        </w:rPr>
        <w:t xml:space="preserve"> </w:t>
      </w:r>
      <w:r w:rsidR="001A20AF" w:rsidRPr="001A20AF">
        <w:rPr>
          <w:rFonts w:ascii="Times New Roman" w:hAnsi="Times New Roman" w:cs="Times New Roman"/>
        </w:rPr>
        <w:t>issues with real-world ideological divides.</w:t>
      </w:r>
      <w:r w:rsidR="00E47297">
        <w:rPr>
          <w:rFonts w:ascii="Times New Roman" w:hAnsi="Times New Roman" w:cs="Times New Roman"/>
        </w:rPr>
        <w:br/>
      </w:r>
      <w:r w:rsidR="00993E0F" w:rsidRPr="00993E0F">
        <w:rPr>
          <w:rFonts w:ascii="Times New Roman" w:hAnsi="Times New Roman" w:cs="Times New Roman"/>
        </w:rPr>
        <w:t>In contrast, POLAR extracts a much larger and diverse topic set</w:t>
      </w:r>
      <w:r w:rsidR="00D14570">
        <w:rPr>
          <w:rFonts w:ascii="Times New Roman" w:hAnsi="Times New Roman" w:cs="Times New Roman"/>
        </w:rPr>
        <w:t xml:space="preserve"> of 65 unique topics of 91 total Attitudes to GPT’s 17 of 43 total Attitudes</w:t>
      </w:r>
      <w:r w:rsidR="0041345F">
        <w:rPr>
          <w:rFonts w:ascii="Times New Roman" w:hAnsi="Times New Roman" w:cs="Times New Roman"/>
        </w:rPr>
        <w:t>, as well as reflecting a broader topical coverage when compared to GPT</w:t>
      </w:r>
      <w:r w:rsidR="00D14570">
        <w:rPr>
          <w:rFonts w:ascii="Times New Roman" w:hAnsi="Times New Roman" w:cs="Times New Roman"/>
        </w:rPr>
        <w:t>.</w:t>
      </w:r>
      <w:r w:rsidR="00A31D42">
        <w:rPr>
          <w:rFonts w:ascii="Times New Roman" w:hAnsi="Times New Roman" w:cs="Times New Roman"/>
        </w:rPr>
        <w:t xml:space="preserve"> The trade-off is that many of POLAR’s topics are shallow or generic, with no means of discourse or polarity, with only a small portion of sociopolitical topics covered (roughly 38.3% according to the LLMs requested)</w:t>
      </w:r>
    </w:p>
    <w:p w14:paraId="32068512" w14:textId="0D96BFC3" w:rsidR="00D14570" w:rsidRDefault="00D14570" w:rsidP="007B341E">
      <w:pPr>
        <w:spacing w:line="360" w:lineRule="auto"/>
        <w:rPr>
          <w:rFonts w:ascii="Times New Roman" w:hAnsi="Times New Roman" w:cs="Times New Roman"/>
        </w:rPr>
      </w:pPr>
    </w:p>
    <w:p w14:paraId="5A7B4989" w14:textId="77777777" w:rsidR="0094287E" w:rsidRDefault="0094287E" w:rsidP="007B341E">
      <w:pPr>
        <w:spacing w:line="360" w:lineRule="auto"/>
        <w:rPr>
          <w:rFonts w:ascii="Times New Roman" w:hAnsi="Times New Roman" w:cs="Times New Roman"/>
        </w:rPr>
      </w:pPr>
    </w:p>
    <w:p w14:paraId="1821844F" w14:textId="77777777" w:rsidR="00391D52" w:rsidRDefault="00391D52" w:rsidP="007B341E">
      <w:pPr>
        <w:spacing w:line="360" w:lineRule="auto"/>
        <w:rPr>
          <w:rFonts w:ascii="Times New Roman" w:hAnsi="Times New Roman" w:cs="Times New Roman"/>
        </w:rPr>
      </w:pPr>
    </w:p>
    <w:p w14:paraId="046DD998" w14:textId="6EE23816" w:rsidR="00A22053" w:rsidRDefault="00A22053"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 xml:space="preserve"> Fine-Tuned Mistral Evaluation</w:t>
      </w:r>
    </w:p>
    <w:p w14:paraId="08E7550B" w14:textId="5CAE7446" w:rsidR="00A22053" w:rsidRDefault="00A22053" w:rsidP="007B341E">
      <w:pPr>
        <w:spacing w:line="360" w:lineRule="auto"/>
        <w:rPr>
          <w:rFonts w:ascii="Times New Roman" w:hAnsi="Times New Roman" w:cs="Times New Roman"/>
        </w:rPr>
      </w:pPr>
      <w:r>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w:t>
      </w:r>
      <w:r w:rsidR="00CB22EC">
        <w:rPr>
          <w:rFonts w:ascii="Times New Roman" w:hAnsi="Times New Roman" w:cs="Times New Roman"/>
        </w:rPr>
        <w:t>, the comparisons were focused on entity/topic pair identification, attitude classification on the true pairs and justification quality.</w:t>
      </w:r>
    </w:p>
    <w:p w14:paraId="5ADBF55C" w14:textId="087854B1" w:rsidR="00CB22EC" w:rsidRDefault="00CB22EC" w:rsidP="007B341E">
      <w:pPr>
        <w:spacing w:line="360" w:lineRule="auto"/>
        <w:rPr>
          <w:rFonts w:ascii="Times New Roman" w:hAnsi="Times New Roman" w:cs="Times New Roman"/>
        </w:rPr>
      </w:pPr>
      <w:r>
        <w:rPr>
          <w:rFonts w:ascii="Times New Roman" w:hAnsi="Times New Roman" w:cs="Times New Roman"/>
        </w:rPr>
        <w:t>It is important to note that the Dataset that was compared was a dataset excluded from the fine-tuning dataset of the model.</w:t>
      </w:r>
    </w:p>
    <w:p w14:paraId="0DCC9EAE" w14:textId="31CB9720" w:rsidR="00C20497" w:rsidRDefault="00CB22EC"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.1</w:t>
      </w:r>
      <w:r w:rsidR="00585FFB">
        <w:rPr>
          <w:rFonts w:ascii="Times New Roman" w:hAnsi="Times New Roman" w:cs="Times New Roman"/>
        </w:rPr>
        <w:t xml:space="preserve"> Evaluation</w:t>
      </w:r>
    </w:p>
    <w:p w14:paraId="75FC7CA2" w14:textId="68EE8B5E" w:rsidR="00585FFB" w:rsidRDefault="00585FFB" w:rsidP="007B341E">
      <w:pPr>
        <w:spacing w:line="360" w:lineRule="auto"/>
        <w:rPr>
          <w:rFonts w:ascii="Times New Roman" w:hAnsi="Times New Roman" w:cs="Times New Roman"/>
        </w:rPr>
      </w:pPr>
      <w:r>
        <w:rPr>
          <w:rFonts w:ascii="Times New Roman" w:hAnsi="Times New Roman" w:cs="Times New Roman"/>
        </w:rPr>
        <w:t>“Entity”</w:t>
      </w:r>
    </w:p>
    <w:p w14:paraId="6E331EA1" w14:textId="0B644A8E" w:rsidR="00964027" w:rsidRDefault="004D4640" w:rsidP="007B341E">
      <w:pPr>
        <w:spacing w:line="360" w:lineRule="auto"/>
        <w:rPr>
          <w:rFonts w:ascii="Times New Roman" w:hAnsi="Times New Roman" w:cs="Times New Roman"/>
        </w:rPr>
      </w:pPr>
      <w:r>
        <w:rPr>
          <w:noProof/>
        </w:rPr>
        <w:drawing>
          <wp:inline distT="0" distB="0" distL="0" distR="0" wp14:anchorId="218CD0A0" wp14:editId="69EA4496">
            <wp:extent cx="3133725" cy="4019550"/>
            <wp:effectExtent l="0" t="0" r="9525" b="0"/>
            <wp:docPr id="8696289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8942" name="Picture 1" descr="A screen shot of a computer&#10;&#10;AI-generated content may be incorrect."/>
                    <pic:cNvPicPr/>
                  </pic:nvPicPr>
                  <pic:blipFill>
                    <a:blip r:embed="rId31"/>
                    <a:stretch>
                      <a:fillRect/>
                    </a:stretch>
                  </pic:blipFill>
                  <pic:spPr>
                    <a:xfrm>
                      <a:off x="0" y="0"/>
                      <a:ext cx="3133725" cy="4019550"/>
                    </a:xfrm>
                    <a:prstGeom prst="rect">
                      <a:avLst/>
                    </a:prstGeom>
                  </pic:spPr>
                </pic:pic>
              </a:graphicData>
            </a:graphic>
          </wp:inline>
        </w:drawing>
      </w:r>
    </w:p>
    <w:p w14:paraId="27B743A5" w14:textId="3CDCC8C5" w:rsidR="00AF45A3" w:rsidRDefault="00C611B6" w:rsidP="007B341E">
      <w:pPr>
        <w:spacing w:line="360" w:lineRule="auto"/>
        <w:rPr>
          <w:rFonts w:ascii="Times New Roman" w:hAnsi="Times New Roman" w:cs="Times New Roman"/>
        </w:rPr>
      </w:pPr>
      <w:r>
        <w:rPr>
          <w:rFonts w:ascii="Times New Roman" w:hAnsi="Times New Roman" w:cs="Times New Roman"/>
        </w:rPr>
        <w:t>From this data, we can see that</w:t>
      </w:r>
      <w:r w:rsidR="00A70F77">
        <w:rPr>
          <w:rFonts w:ascii="Times New Roman" w:hAnsi="Times New Roman" w:cs="Times New Roman"/>
        </w:rPr>
        <w:t xml:space="preserve"> from the evaluated dataset, </w:t>
      </w:r>
      <w:r>
        <w:rPr>
          <w:rFonts w:ascii="Times New Roman" w:hAnsi="Times New Roman" w:cs="Times New Roman"/>
        </w:rPr>
        <w:t xml:space="preserve"> Mistral Successfully manages to predict </w:t>
      </w:r>
      <w:r w:rsidR="0039124A">
        <w:rPr>
          <w:rFonts w:ascii="Times New Roman" w:hAnsi="Times New Roman" w:cs="Times New Roman"/>
        </w:rPr>
        <w:t>664 pairs from the 705 pairs in the Ground Truth dataset  == roughly 94.18% of the pairs in Ground Truth were accurately predicted.</w:t>
      </w:r>
      <w:r w:rsidR="0039124A">
        <w:rPr>
          <w:rFonts w:ascii="Times New Roman" w:hAnsi="Times New Roman" w:cs="Times New Roman"/>
        </w:rPr>
        <w:br/>
      </w:r>
      <w:r w:rsidR="0039124A">
        <w:rPr>
          <w:rFonts w:ascii="Times New Roman" w:hAnsi="Times New Roman" w:cs="Times New Roman"/>
        </w:rPr>
        <w:lastRenderedPageBreak/>
        <w:t xml:space="preserve">Of those 664 pairs, </w:t>
      </w:r>
      <w:r w:rsidR="004D4640">
        <w:rPr>
          <w:rFonts w:ascii="Times New Roman" w:hAnsi="Times New Roman" w:cs="Times New Roman"/>
        </w:rPr>
        <w:t>699</w:t>
      </w:r>
      <w:r w:rsidR="00AF45A3">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683</w:t>
      </w:r>
      <w:r w:rsidR="00AF45A3">
        <w:rPr>
          <w:rFonts w:ascii="Times New Roman" w:hAnsi="Times New Roman" w:cs="Times New Roman"/>
        </w:rPr>
        <w:t xml:space="preserve"> of them == roughly 9</w:t>
      </w:r>
      <w:r w:rsidR="008C7584">
        <w:rPr>
          <w:rFonts w:ascii="Times New Roman" w:hAnsi="Times New Roman" w:cs="Times New Roman"/>
        </w:rPr>
        <w:t>7.71%</w:t>
      </w:r>
      <w:r w:rsidR="00AF45A3">
        <w:rPr>
          <w:rFonts w:ascii="Times New Roman" w:hAnsi="Times New Roman" w:cs="Times New Roman"/>
        </w:rPr>
        <w:t xml:space="preserve"> pairs were correctly attributed.</w:t>
      </w:r>
      <w:r w:rsidR="00AF45A3">
        <w:rPr>
          <w:rFonts w:ascii="Times New Roman" w:hAnsi="Times New Roman" w:cs="Times New Roman"/>
        </w:rPr>
        <w:br/>
        <w:t>Of those 664 pairs, the justification was successfully matched using ROUGE-L similarity roughly 85.81% of the time.</w:t>
      </w:r>
    </w:p>
    <w:p w14:paraId="31E93B2D" w14:textId="22187952" w:rsidR="00C20497" w:rsidRDefault="001E6807" w:rsidP="007B341E">
      <w:pPr>
        <w:spacing w:line="360" w:lineRule="auto"/>
        <w:rPr>
          <w:rFonts w:ascii="Times New Roman" w:hAnsi="Times New Roman" w:cs="Times New Roman"/>
        </w:rPr>
      </w:pPr>
      <w:r>
        <w:rPr>
          <w:rFonts w:ascii="Times New Roman" w:hAnsi="Times New Roman" w:cs="Times New Roman"/>
        </w:rPr>
        <w:t>“</w:t>
      </w:r>
      <w:r w:rsidR="00C20497">
        <w:rPr>
          <w:rFonts w:ascii="Times New Roman" w:hAnsi="Times New Roman" w:cs="Times New Roman"/>
        </w:rPr>
        <w:t>Topical</w:t>
      </w:r>
      <w:r>
        <w:rPr>
          <w:rFonts w:ascii="Times New Roman" w:hAnsi="Times New Roman" w:cs="Times New Roman"/>
        </w:rPr>
        <w:t>”</w:t>
      </w:r>
      <w:r w:rsidR="00C20497">
        <w:rPr>
          <w:rFonts w:ascii="Times New Roman" w:hAnsi="Times New Roman" w:cs="Times New Roman"/>
        </w:rPr>
        <w:t>:</w:t>
      </w:r>
    </w:p>
    <w:p w14:paraId="6EA7D61E" w14:textId="0AFE3DD2" w:rsidR="00111C66" w:rsidRDefault="004D4640" w:rsidP="007B341E">
      <w:pPr>
        <w:spacing w:line="360" w:lineRule="auto"/>
        <w:rPr>
          <w:rFonts w:ascii="Times New Roman" w:hAnsi="Times New Roman" w:cs="Times New Roman"/>
        </w:rPr>
      </w:pPr>
      <w:r>
        <w:rPr>
          <w:noProof/>
        </w:rPr>
        <w:drawing>
          <wp:inline distT="0" distB="0" distL="0" distR="0" wp14:anchorId="569667B8" wp14:editId="5C44751A">
            <wp:extent cx="3467100" cy="3990975"/>
            <wp:effectExtent l="0" t="0" r="0" b="9525"/>
            <wp:docPr id="199321166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11662" name="Picture 1" descr="A computer screen shot of a program&#10;&#10;AI-generated content may be incorrect."/>
                    <pic:cNvPicPr/>
                  </pic:nvPicPr>
                  <pic:blipFill>
                    <a:blip r:embed="rId32"/>
                    <a:stretch>
                      <a:fillRect/>
                    </a:stretch>
                  </pic:blipFill>
                  <pic:spPr>
                    <a:xfrm>
                      <a:off x="0" y="0"/>
                      <a:ext cx="3467100" cy="3990975"/>
                    </a:xfrm>
                    <a:prstGeom prst="rect">
                      <a:avLst/>
                    </a:prstGeom>
                  </pic:spPr>
                </pic:pic>
              </a:graphicData>
            </a:graphic>
          </wp:inline>
        </w:drawing>
      </w:r>
    </w:p>
    <w:p w14:paraId="59DDA1C2" w14:textId="26CA7581" w:rsidR="00A80317" w:rsidRDefault="00A80317" w:rsidP="00A8031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Mistral Successfully manages to predict </w:t>
      </w:r>
      <w:r w:rsidR="00E10071">
        <w:rPr>
          <w:rFonts w:ascii="Times New Roman" w:hAnsi="Times New Roman" w:cs="Times New Roman"/>
        </w:rPr>
        <w:t>826</w:t>
      </w:r>
      <w:r>
        <w:rPr>
          <w:rFonts w:ascii="Times New Roman" w:hAnsi="Times New Roman" w:cs="Times New Roman"/>
        </w:rPr>
        <w:t xml:space="preserve"> pairs from the </w:t>
      </w:r>
      <w:r w:rsidR="004D4640">
        <w:rPr>
          <w:rFonts w:ascii="Times New Roman" w:hAnsi="Times New Roman" w:cs="Times New Roman"/>
        </w:rPr>
        <w:t>882</w:t>
      </w:r>
      <w:r>
        <w:rPr>
          <w:rFonts w:ascii="Times New Roman" w:hAnsi="Times New Roman" w:cs="Times New Roman"/>
        </w:rPr>
        <w:t xml:space="preserve"> pairs in the Ground Truth dataset  == roughly 9</w:t>
      </w:r>
      <w:r w:rsidR="004C7683">
        <w:rPr>
          <w:rFonts w:ascii="Times New Roman" w:hAnsi="Times New Roman" w:cs="Times New Roman"/>
        </w:rPr>
        <w:t>3.65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2A6BB6">
        <w:rPr>
          <w:rFonts w:ascii="Times New Roman" w:hAnsi="Times New Roman" w:cs="Times New Roman"/>
        </w:rPr>
        <w:t>826</w:t>
      </w:r>
      <w:r>
        <w:rPr>
          <w:rFonts w:ascii="Times New Roman" w:hAnsi="Times New Roman" w:cs="Times New Roman"/>
        </w:rPr>
        <w:t xml:space="preserve"> pairs, </w:t>
      </w:r>
      <w:r w:rsidR="004D4640">
        <w:rPr>
          <w:rFonts w:ascii="Times New Roman" w:hAnsi="Times New Roman" w:cs="Times New Roman"/>
        </w:rPr>
        <w:t>841</w:t>
      </w:r>
      <w:r>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820</w:t>
      </w:r>
      <w:r>
        <w:rPr>
          <w:rFonts w:ascii="Times New Roman" w:hAnsi="Times New Roman" w:cs="Times New Roman"/>
        </w:rPr>
        <w:t xml:space="preserve"> of them == roughly 9</w:t>
      </w:r>
      <w:r w:rsidR="000D6324">
        <w:rPr>
          <w:rFonts w:ascii="Times New Roman" w:hAnsi="Times New Roman" w:cs="Times New Roman"/>
        </w:rPr>
        <w:t>7.50</w:t>
      </w:r>
      <w:r>
        <w:rPr>
          <w:rFonts w:ascii="Times New Roman" w:hAnsi="Times New Roman" w:cs="Times New Roman"/>
        </w:rPr>
        <w:t>% pairs were correctly attributed.</w:t>
      </w:r>
      <w:r>
        <w:rPr>
          <w:rFonts w:ascii="Times New Roman" w:hAnsi="Times New Roman" w:cs="Times New Roman"/>
        </w:rPr>
        <w:br/>
        <w:t xml:space="preserve">Of those </w:t>
      </w:r>
      <w:r w:rsidR="00993299">
        <w:rPr>
          <w:rFonts w:ascii="Times New Roman" w:hAnsi="Times New Roman" w:cs="Times New Roman"/>
        </w:rPr>
        <w:t>826</w:t>
      </w:r>
      <w:r>
        <w:rPr>
          <w:rFonts w:ascii="Times New Roman" w:hAnsi="Times New Roman" w:cs="Times New Roman"/>
        </w:rPr>
        <w:t xml:space="preserve"> pairs, the justification was successfully matched using ROUGE-L similarity roughly 8</w:t>
      </w:r>
      <w:r w:rsidR="00993299">
        <w:rPr>
          <w:rFonts w:ascii="Times New Roman" w:hAnsi="Times New Roman" w:cs="Times New Roman"/>
        </w:rPr>
        <w:t>7.85</w:t>
      </w:r>
      <w:r>
        <w:rPr>
          <w:rFonts w:ascii="Times New Roman" w:hAnsi="Times New Roman" w:cs="Times New Roman"/>
        </w:rPr>
        <w:t>% of the time.</w:t>
      </w:r>
    </w:p>
    <w:p w14:paraId="0666AB2E" w14:textId="77777777" w:rsidR="00C20497" w:rsidRDefault="00C20497" w:rsidP="007B341E">
      <w:pPr>
        <w:spacing w:line="360" w:lineRule="auto"/>
        <w:rPr>
          <w:rFonts w:ascii="Times New Roman" w:hAnsi="Times New Roman" w:cs="Times New Roman"/>
        </w:rPr>
      </w:pPr>
    </w:p>
    <w:p w14:paraId="01B2B4D0" w14:textId="1DB0BA0C" w:rsidR="00A80317" w:rsidRDefault="00232086"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.2 Conclusion</w:t>
      </w:r>
    </w:p>
    <w:p w14:paraId="63B66470" w14:textId="1306DAA4" w:rsidR="00AF45A3" w:rsidRDefault="00C20497" w:rsidP="007B341E">
      <w:pPr>
        <w:spacing w:line="360" w:lineRule="auto"/>
        <w:rPr>
          <w:rFonts w:ascii="Times New Roman" w:hAnsi="Times New Roman" w:cs="Times New Roman"/>
        </w:rPr>
      </w:pPr>
      <w:r>
        <w:rPr>
          <w:rFonts w:ascii="Times New Roman" w:hAnsi="Times New Roman" w:cs="Times New Roman"/>
        </w:rPr>
        <w:t xml:space="preserve">From this dataset we can confidently state </w:t>
      </w:r>
      <w:r w:rsidR="0051147D">
        <w:rPr>
          <w:rFonts w:ascii="Times New Roman" w:hAnsi="Times New Roman" w:cs="Times New Roman"/>
        </w:rPr>
        <w:t xml:space="preserve">that Mistral </w:t>
      </w:r>
      <w:r w:rsidR="001E6807">
        <w:rPr>
          <w:rFonts w:ascii="Times New Roman" w:hAnsi="Times New Roman" w:cs="Times New Roman"/>
        </w:rPr>
        <w:t xml:space="preserve">replicates GPT remarkably well, </w:t>
      </w:r>
      <w:r w:rsidR="004D4640">
        <w:rPr>
          <w:rFonts w:ascii="Times New Roman" w:hAnsi="Times New Roman" w:cs="Times New Roman"/>
        </w:rPr>
        <w:t xml:space="preserve">Accurately guessing GPT’s </w:t>
      </w:r>
      <w:r w:rsidR="003372EB">
        <w:rPr>
          <w:rFonts w:ascii="Times New Roman" w:hAnsi="Times New Roman" w:cs="Times New Roman"/>
        </w:rPr>
        <w:t>Entity / Topical Pairs around 93-94% of the time, with a precision of around 86-87%, meaning that at any point that Mistral locates a pair, there is an 86-87% chance that it is included in the GPT results. This is incredible results, especially since Mistral is a marginally smaller model than GPT 3.5.</w:t>
      </w:r>
      <w:r w:rsidR="00B13370">
        <w:rPr>
          <w:rFonts w:ascii="Times New Roman" w:hAnsi="Times New Roman" w:cs="Times New Roman"/>
        </w:rPr>
        <w:br/>
        <w:t xml:space="preserve">Mistral is also incredibly accurate at predicting the Attitudes of the calculated pairs, accurately guessing around 97% of the pairs </w:t>
      </w:r>
      <w:r w:rsidR="008B11C8">
        <w:rPr>
          <w:rFonts w:ascii="Times New Roman" w:hAnsi="Times New Roman" w:cs="Times New Roman"/>
        </w:rPr>
        <w:t>in the same way that GPT would.</w:t>
      </w:r>
    </w:p>
    <w:p w14:paraId="0DFFF14B" w14:textId="6577602F" w:rsidR="00C87DF2" w:rsidRDefault="00C87DF2" w:rsidP="007B341E">
      <w:pPr>
        <w:spacing w:line="360" w:lineRule="auto"/>
        <w:rPr>
          <w:rFonts w:ascii="Times New Roman" w:hAnsi="Times New Roman" w:cs="Times New Roman"/>
        </w:rPr>
      </w:pPr>
      <w:r>
        <w:rPr>
          <w:rFonts w:ascii="Times New Roman" w:hAnsi="Times New Roman" w:cs="Times New Roman"/>
        </w:rPr>
        <w:t xml:space="preserve">These results show that Mistral is </w:t>
      </w:r>
      <w:r w:rsidR="00237701">
        <w:rPr>
          <w:rFonts w:ascii="Times New Roman" w:hAnsi="Times New Roman" w:cs="Times New Roman"/>
        </w:rPr>
        <w:t xml:space="preserve">a very accurate model for </w:t>
      </w:r>
      <w:r w:rsidR="00542414">
        <w:rPr>
          <w:rFonts w:ascii="Times New Roman" w:hAnsi="Times New Roman" w:cs="Times New Roman"/>
        </w:rPr>
        <w:t xml:space="preserve">replicating GPT and could be used as a viable replacement, providing nearly all of GPT’s outputs as well as a few extra pairs for both Entity/Topical relationships, from this dataset we can see 97 extra Entity Pairs </w:t>
      </w:r>
      <w:r w:rsidR="00300EF2">
        <w:rPr>
          <w:rFonts w:ascii="Times New Roman" w:hAnsi="Times New Roman" w:cs="Times New Roman"/>
        </w:rPr>
        <w:t xml:space="preserve">() </w:t>
      </w:r>
      <w:r w:rsidR="00542414">
        <w:rPr>
          <w:rFonts w:ascii="Times New Roman" w:hAnsi="Times New Roman" w:cs="Times New Roman"/>
        </w:rPr>
        <w:t>and 128 extra Topical pairs</w:t>
      </w:r>
      <w:r w:rsidR="00300EF2">
        <w:rPr>
          <w:rFonts w:ascii="Times New Roman" w:hAnsi="Times New Roman" w:cs="Times New Roman"/>
        </w:rPr>
        <w:t xml:space="preserve"> ()</w:t>
      </w:r>
      <w:r w:rsidR="00542414">
        <w:rPr>
          <w:rFonts w:ascii="Times New Roman" w:hAnsi="Times New Roman" w:cs="Times New Roman"/>
        </w:rPr>
        <w:t xml:space="preserve"> that were not matched to GPT</w:t>
      </w:r>
      <w:r w:rsidR="00A44BFC">
        <w:rPr>
          <w:rFonts w:ascii="Times New Roman" w:hAnsi="Times New Roman" w:cs="Times New Roman"/>
        </w:rPr>
        <w:t>, due to the  nature of polarization and uncertainty of what a “correct” pair is, this can be seen as a positive (More informative output with more details) or a negative (Noisy output with extra bogus relationships).</w:t>
      </w:r>
    </w:p>
    <w:p w14:paraId="130F3BA9" w14:textId="77777777" w:rsidR="00A2720A" w:rsidRDefault="00A2720A" w:rsidP="007B341E">
      <w:pPr>
        <w:spacing w:line="360" w:lineRule="auto"/>
        <w:rPr>
          <w:rFonts w:ascii="Times New Roman" w:hAnsi="Times New Roman" w:cs="Times New Roman"/>
        </w:rPr>
      </w:pPr>
    </w:p>
    <w:p w14:paraId="58F64BB5" w14:textId="77777777" w:rsidR="00A2720A" w:rsidRDefault="00A2720A" w:rsidP="007B341E">
      <w:pPr>
        <w:spacing w:line="360" w:lineRule="auto"/>
        <w:rPr>
          <w:rFonts w:ascii="Times New Roman" w:hAnsi="Times New Roman" w:cs="Times New Roman"/>
        </w:rPr>
      </w:pPr>
    </w:p>
    <w:p w14:paraId="397ACC5B" w14:textId="77777777" w:rsidR="00194E4F" w:rsidRDefault="00194E4F" w:rsidP="007B341E">
      <w:pPr>
        <w:spacing w:line="360" w:lineRule="auto"/>
        <w:rPr>
          <w:rFonts w:ascii="Times New Roman" w:hAnsi="Times New Roman" w:cs="Times New Roman"/>
        </w:rPr>
      </w:pPr>
    </w:p>
    <w:bookmarkEnd w:id="0"/>
    <w:p w14:paraId="76D530A3" w14:textId="77777777" w:rsidR="00964027" w:rsidRPr="00700260" w:rsidRDefault="00964027" w:rsidP="007B341E">
      <w:pPr>
        <w:spacing w:line="360" w:lineRule="auto"/>
        <w:rPr>
          <w:rFonts w:ascii="Times New Roman" w:hAnsi="Times New Roman" w:cs="Times New Roman"/>
        </w:rPr>
      </w:pPr>
    </w:p>
    <w:sectPr w:rsidR="00964027" w:rsidRPr="00700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2FD"/>
    <w:multiLevelType w:val="hybridMultilevel"/>
    <w:tmpl w:val="14B6C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37F1F"/>
    <w:multiLevelType w:val="hybridMultilevel"/>
    <w:tmpl w:val="4A54F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035435"/>
    <w:multiLevelType w:val="hybridMultilevel"/>
    <w:tmpl w:val="86F2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003A9A"/>
    <w:multiLevelType w:val="hybridMultilevel"/>
    <w:tmpl w:val="D9460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2967B8"/>
    <w:multiLevelType w:val="hybridMultilevel"/>
    <w:tmpl w:val="98F69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C65789"/>
    <w:multiLevelType w:val="hybridMultilevel"/>
    <w:tmpl w:val="D8364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DB6D0F"/>
    <w:multiLevelType w:val="hybridMultilevel"/>
    <w:tmpl w:val="6ADE3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8F52A2"/>
    <w:multiLevelType w:val="hybridMultilevel"/>
    <w:tmpl w:val="9578BC8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6D98243D"/>
    <w:multiLevelType w:val="hybridMultilevel"/>
    <w:tmpl w:val="E7D0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7740205">
    <w:abstractNumId w:val="4"/>
  </w:num>
  <w:num w:numId="2" w16cid:durableId="1883132112">
    <w:abstractNumId w:val="11"/>
  </w:num>
  <w:num w:numId="3" w16cid:durableId="1359894828">
    <w:abstractNumId w:val="3"/>
  </w:num>
  <w:num w:numId="4" w16cid:durableId="572199456">
    <w:abstractNumId w:val="1"/>
  </w:num>
  <w:num w:numId="5" w16cid:durableId="1885750347">
    <w:abstractNumId w:val="6"/>
  </w:num>
  <w:num w:numId="6" w16cid:durableId="1396316556">
    <w:abstractNumId w:val="5"/>
  </w:num>
  <w:num w:numId="7" w16cid:durableId="1192836648">
    <w:abstractNumId w:val="8"/>
  </w:num>
  <w:num w:numId="8" w16cid:durableId="943877000">
    <w:abstractNumId w:val="0"/>
  </w:num>
  <w:num w:numId="9" w16cid:durableId="667830049">
    <w:abstractNumId w:val="10"/>
  </w:num>
  <w:num w:numId="10" w16cid:durableId="1930505042">
    <w:abstractNumId w:val="2"/>
  </w:num>
  <w:num w:numId="11" w16cid:durableId="1993947835">
    <w:abstractNumId w:val="7"/>
  </w:num>
  <w:num w:numId="12" w16cid:durableId="9954920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860"/>
    <w:rsid w:val="00000D87"/>
    <w:rsid w:val="0000297E"/>
    <w:rsid w:val="0001413C"/>
    <w:rsid w:val="00014262"/>
    <w:rsid w:val="0001461F"/>
    <w:rsid w:val="00021126"/>
    <w:rsid w:val="00032499"/>
    <w:rsid w:val="00036780"/>
    <w:rsid w:val="00044FEC"/>
    <w:rsid w:val="00046265"/>
    <w:rsid w:val="000509BF"/>
    <w:rsid w:val="000535C4"/>
    <w:rsid w:val="00055BBD"/>
    <w:rsid w:val="00075529"/>
    <w:rsid w:val="00082DCB"/>
    <w:rsid w:val="00091D58"/>
    <w:rsid w:val="000A4452"/>
    <w:rsid w:val="000A4D00"/>
    <w:rsid w:val="000A500B"/>
    <w:rsid w:val="000B216C"/>
    <w:rsid w:val="000D20F5"/>
    <w:rsid w:val="000D6324"/>
    <w:rsid w:val="000E3659"/>
    <w:rsid w:val="000F3D41"/>
    <w:rsid w:val="0010120A"/>
    <w:rsid w:val="0010666E"/>
    <w:rsid w:val="00110654"/>
    <w:rsid w:val="00111C66"/>
    <w:rsid w:val="00112121"/>
    <w:rsid w:val="00125E17"/>
    <w:rsid w:val="00131DF6"/>
    <w:rsid w:val="00137484"/>
    <w:rsid w:val="00137546"/>
    <w:rsid w:val="001468C8"/>
    <w:rsid w:val="0015544F"/>
    <w:rsid w:val="001578F1"/>
    <w:rsid w:val="00175C7E"/>
    <w:rsid w:val="00181E8A"/>
    <w:rsid w:val="00181FF4"/>
    <w:rsid w:val="00182441"/>
    <w:rsid w:val="00184657"/>
    <w:rsid w:val="001856CE"/>
    <w:rsid w:val="0019147D"/>
    <w:rsid w:val="0019441C"/>
    <w:rsid w:val="00194E4F"/>
    <w:rsid w:val="001A20AF"/>
    <w:rsid w:val="001B0588"/>
    <w:rsid w:val="001B14E8"/>
    <w:rsid w:val="001B64D0"/>
    <w:rsid w:val="001C11A9"/>
    <w:rsid w:val="001C18B2"/>
    <w:rsid w:val="001D647F"/>
    <w:rsid w:val="001E2AD4"/>
    <w:rsid w:val="001E430E"/>
    <w:rsid w:val="001E6807"/>
    <w:rsid w:val="001E695B"/>
    <w:rsid w:val="001F41A7"/>
    <w:rsid w:val="001F463E"/>
    <w:rsid w:val="001F7E88"/>
    <w:rsid w:val="002224D9"/>
    <w:rsid w:val="00223F7B"/>
    <w:rsid w:val="00224B64"/>
    <w:rsid w:val="00226D15"/>
    <w:rsid w:val="00227284"/>
    <w:rsid w:val="00232086"/>
    <w:rsid w:val="0023294C"/>
    <w:rsid w:val="00233BE5"/>
    <w:rsid w:val="00237701"/>
    <w:rsid w:val="00260E0A"/>
    <w:rsid w:val="00270694"/>
    <w:rsid w:val="0028313A"/>
    <w:rsid w:val="00284B81"/>
    <w:rsid w:val="00290A97"/>
    <w:rsid w:val="00295696"/>
    <w:rsid w:val="002A3542"/>
    <w:rsid w:val="002A6BB6"/>
    <w:rsid w:val="002C19EA"/>
    <w:rsid w:val="002C3E61"/>
    <w:rsid w:val="002D3D12"/>
    <w:rsid w:val="002D4578"/>
    <w:rsid w:val="002D76F0"/>
    <w:rsid w:val="002E20EE"/>
    <w:rsid w:val="00300EF2"/>
    <w:rsid w:val="003137F4"/>
    <w:rsid w:val="00316E14"/>
    <w:rsid w:val="0032044A"/>
    <w:rsid w:val="00322FF0"/>
    <w:rsid w:val="00325C32"/>
    <w:rsid w:val="003372EB"/>
    <w:rsid w:val="0033736B"/>
    <w:rsid w:val="00350382"/>
    <w:rsid w:val="0036259D"/>
    <w:rsid w:val="003675A5"/>
    <w:rsid w:val="003834F5"/>
    <w:rsid w:val="00383FBE"/>
    <w:rsid w:val="00384B39"/>
    <w:rsid w:val="0039124A"/>
    <w:rsid w:val="00391D52"/>
    <w:rsid w:val="00397484"/>
    <w:rsid w:val="003A2743"/>
    <w:rsid w:val="003C484D"/>
    <w:rsid w:val="003C5334"/>
    <w:rsid w:val="003C7B4D"/>
    <w:rsid w:val="003D1FD4"/>
    <w:rsid w:val="003E1A47"/>
    <w:rsid w:val="003E2E8F"/>
    <w:rsid w:val="003E439E"/>
    <w:rsid w:val="003E670C"/>
    <w:rsid w:val="003E7746"/>
    <w:rsid w:val="003F64FA"/>
    <w:rsid w:val="004018AD"/>
    <w:rsid w:val="00405BBA"/>
    <w:rsid w:val="0041345F"/>
    <w:rsid w:val="00424842"/>
    <w:rsid w:val="0042560A"/>
    <w:rsid w:val="00427E10"/>
    <w:rsid w:val="004335A5"/>
    <w:rsid w:val="0043431E"/>
    <w:rsid w:val="00457C6E"/>
    <w:rsid w:val="00473695"/>
    <w:rsid w:val="0047650C"/>
    <w:rsid w:val="00477A41"/>
    <w:rsid w:val="00483551"/>
    <w:rsid w:val="00484B8A"/>
    <w:rsid w:val="004916BF"/>
    <w:rsid w:val="004921FD"/>
    <w:rsid w:val="00493A37"/>
    <w:rsid w:val="004A2461"/>
    <w:rsid w:val="004A76DA"/>
    <w:rsid w:val="004B067B"/>
    <w:rsid w:val="004B2CE2"/>
    <w:rsid w:val="004B312E"/>
    <w:rsid w:val="004B6F60"/>
    <w:rsid w:val="004C2474"/>
    <w:rsid w:val="004C7683"/>
    <w:rsid w:val="004D2DB0"/>
    <w:rsid w:val="004D4640"/>
    <w:rsid w:val="004E20D5"/>
    <w:rsid w:val="004E4165"/>
    <w:rsid w:val="004E4849"/>
    <w:rsid w:val="004F3257"/>
    <w:rsid w:val="004F6451"/>
    <w:rsid w:val="005011CC"/>
    <w:rsid w:val="00503ABA"/>
    <w:rsid w:val="00505C12"/>
    <w:rsid w:val="00505F45"/>
    <w:rsid w:val="005066E6"/>
    <w:rsid w:val="00506F79"/>
    <w:rsid w:val="0051147D"/>
    <w:rsid w:val="00512125"/>
    <w:rsid w:val="005125CA"/>
    <w:rsid w:val="00512C18"/>
    <w:rsid w:val="005145B5"/>
    <w:rsid w:val="00522946"/>
    <w:rsid w:val="00535BB8"/>
    <w:rsid w:val="00542414"/>
    <w:rsid w:val="0054587B"/>
    <w:rsid w:val="00547DB4"/>
    <w:rsid w:val="0055202A"/>
    <w:rsid w:val="0055496F"/>
    <w:rsid w:val="0055652F"/>
    <w:rsid w:val="0056506E"/>
    <w:rsid w:val="005712DB"/>
    <w:rsid w:val="00574C7A"/>
    <w:rsid w:val="0058359D"/>
    <w:rsid w:val="00585FFB"/>
    <w:rsid w:val="00590593"/>
    <w:rsid w:val="00591DC3"/>
    <w:rsid w:val="00592F25"/>
    <w:rsid w:val="00593935"/>
    <w:rsid w:val="00595871"/>
    <w:rsid w:val="005A3327"/>
    <w:rsid w:val="005A4703"/>
    <w:rsid w:val="005B2852"/>
    <w:rsid w:val="005B7EBF"/>
    <w:rsid w:val="005C78F3"/>
    <w:rsid w:val="005D303D"/>
    <w:rsid w:val="005E36A5"/>
    <w:rsid w:val="005E5B15"/>
    <w:rsid w:val="005E6EF0"/>
    <w:rsid w:val="005F18F2"/>
    <w:rsid w:val="00600ADE"/>
    <w:rsid w:val="00601A3B"/>
    <w:rsid w:val="0060614C"/>
    <w:rsid w:val="00614F74"/>
    <w:rsid w:val="006233D6"/>
    <w:rsid w:val="006247D0"/>
    <w:rsid w:val="00632FF3"/>
    <w:rsid w:val="006348D6"/>
    <w:rsid w:val="00643C26"/>
    <w:rsid w:val="00655B9F"/>
    <w:rsid w:val="00663F31"/>
    <w:rsid w:val="00666B73"/>
    <w:rsid w:val="00693585"/>
    <w:rsid w:val="00693E3E"/>
    <w:rsid w:val="006978B8"/>
    <w:rsid w:val="006A1584"/>
    <w:rsid w:val="006A1EF6"/>
    <w:rsid w:val="006A5252"/>
    <w:rsid w:val="006B05A1"/>
    <w:rsid w:val="006B1AD2"/>
    <w:rsid w:val="006B7712"/>
    <w:rsid w:val="006C5B19"/>
    <w:rsid w:val="006D2AF6"/>
    <w:rsid w:val="006D3095"/>
    <w:rsid w:val="006E787E"/>
    <w:rsid w:val="006F2CD0"/>
    <w:rsid w:val="006F4E59"/>
    <w:rsid w:val="006F6421"/>
    <w:rsid w:val="00700260"/>
    <w:rsid w:val="00706C12"/>
    <w:rsid w:val="007106E9"/>
    <w:rsid w:val="0071218C"/>
    <w:rsid w:val="00712A04"/>
    <w:rsid w:val="00716B0D"/>
    <w:rsid w:val="007171A0"/>
    <w:rsid w:val="007178D5"/>
    <w:rsid w:val="00722860"/>
    <w:rsid w:val="0072696D"/>
    <w:rsid w:val="00736231"/>
    <w:rsid w:val="00737BF6"/>
    <w:rsid w:val="00743A86"/>
    <w:rsid w:val="0076018B"/>
    <w:rsid w:val="00792CC3"/>
    <w:rsid w:val="0079682B"/>
    <w:rsid w:val="007B180C"/>
    <w:rsid w:val="007B341E"/>
    <w:rsid w:val="007B5648"/>
    <w:rsid w:val="007C1F47"/>
    <w:rsid w:val="007C426B"/>
    <w:rsid w:val="007E0FCD"/>
    <w:rsid w:val="007E23FC"/>
    <w:rsid w:val="007F060E"/>
    <w:rsid w:val="00801D1C"/>
    <w:rsid w:val="00811601"/>
    <w:rsid w:val="00815038"/>
    <w:rsid w:val="00815150"/>
    <w:rsid w:val="00816317"/>
    <w:rsid w:val="00817C87"/>
    <w:rsid w:val="00820E25"/>
    <w:rsid w:val="00821EE9"/>
    <w:rsid w:val="008226BF"/>
    <w:rsid w:val="00825B8C"/>
    <w:rsid w:val="0083009F"/>
    <w:rsid w:val="00831903"/>
    <w:rsid w:val="008443F9"/>
    <w:rsid w:val="00845B9B"/>
    <w:rsid w:val="008558E1"/>
    <w:rsid w:val="00867E60"/>
    <w:rsid w:val="00870CA9"/>
    <w:rsid w:val="00871819"/>
    <w:rsid w:val="00872372"/>
    <w:rsid w:val="00886D15"/>
    <w:rsid w:val="00887391"/>
    <w:rsid w:val="0089325F"/>
    <w:rsid w:val="008A37DA"/>
    <w:rsid w:val="008A38D3"/>
    <w:rsid w:val="008A3F76"/>
    <w:rsid w:val="008A7C85"/>
    <w:rsid w:val="008B11C8"/>
    <w:rsid w:val="008B5497"/>
    <w:rsid w:val="008C3B9A"/>
    <w:rsid w:val="008C7584"/>
    <w:rsid w:val="008F1947"/>
    <w:rsid w:val="008F2075"/>
    <w:rsid w:val="0090571D"/>
    <w:rsid w:val="009069F1"/>
    <w:rsid w:val="00913377"/>
    <w:rsid w:val="00913B17"/>
    <w:rsid w:val="00916F32"/>
    <w:rsid w:val="00923B4F"/>
    <w:rsid w:val="0092634C"/>
    <w:rsid w:val="0093760B"/>
    <w:rsid w:val="00940203"/>
    <w:rsid w:val="0094287E"/>
    <w:rsid w:val="0094495D"/>
    <w:rsid w:val="00946846"/>
    <w:rsid w:val="00964027"/>
    <w:rsid w:val="00964A50"/>
    <w:rsid w:val="00964C3A"/>
    <w:rsid w:val="00967955"/>
    <w:rsid w:val="00971569"/>
    <w:rsid w:val="009770EB"/>
    <w:rsid w:val="009817EB"/>
    <w:rsid w:val="009836E1"/>
    <w:rsid w:val="00985BF2"/>
    <w:rsid w:val="0099023D"/>
    <w:rsid w:val="00992773"/>
    <w:rsid w:val="00993299"/>
    <w:rsid w:val="00993E0F"/>
    <w:rsid w:val="009B2963"/>
    <w:rsid w:val="009C148F"/>
    <w:rsid w:val="009C39A5"/>
    <w:rsid w:val="009E6235"/>
    <w:rsid w:val="009E6868"/>
    <w:rsid w:val="00A06163"/>
    <w:rsid w:val="00A06810"/>
    <w:rsid w:val="00A07D11"/>
    <w:rsid w:val="00A13B7E"/>
    <w:rsid w:val="00A22053"/>
    <w:rsid w:val="00A25ACF"/>
    <w:rsid w:val="00A2720A"/>
    <w:rsid w:val="00A31D42"/>
    <w:rsid w:val="00A32E32"/>
    <w:rsid w:val="00A44BFC"/>
    <w:rsid w:val="00A45DC1"/>
    <w:rsid w:val="00A4643C"/>
    <w:rsid w:val="00A465BD"/>
    <w:rsid w:val="00A534B5"/>
    <w:rsid w:val="00A60AED"/>
    <w:rsid w:val="00A60B34"/>
    <w:rsid w:val="00A62653"/>
    <w:rsid w:val="00A70F77"/>
    <w:rsid w:val="00A71F99"/>
    <w:rsid w:val="00A721CC"/>
    <w:rsid w:val="00A80317"/>
    <w:rsid w:val="00A8567D"/>
    <w:rsid w:val="00A904C9"/>
    <w:rsid w:val="00A950C5"/>
    <w:rsid w:val="00AA5CE1"/>
    <w:rsid w:val="00AC5B56"/>
    <w:rsid w:val="00AD553B"/>
    <w:rsid w:val="00AE0B4F"/>
    <w:rsid w:val="00AE3C1F"/>
    <w:rsid w:val="00AF15BD"/>
    <w:rsid w:val="00AF40D9"/>
    <w:rsid w:val="00AF45A3"/>
    <w:rsid w:val="00AF7873"/>
    <w:rsid w:val="00B02367"/>
    <w:rsid w:val="00B04692"/>
    <w:rsid w:val="00B0478D"/>
    <w:rsid w:val="00B12174"/>
    <w:rsid w:val="00B13370"/>
    <w:rsid w:val="00B135B0"/>
    <w:rsid w:val="00B21DB1"/>
    <w:rsid w:val="00B26571"/>
    <w:rsid w:val="00B334CE"/>
    <w:rsid w:val="00B350CC"/>
    <w:rsid w:val="00B35A51"/>
    <w:rsid w:val="00B5408B"/>
    <w:rsid w:val="00B66130"/>
    <w:rsid w:val="00B66FB2"/>
    <w:rsid w:val="00B77342"/>
    <w:rsid w:val="00B942A9"/>
    <w:rsid w:val="00B9484C"/>
    <w:rsid w:val="00BA3753"/>
    <w:rsid w:val="00BA71D5"/>
    <w:rsid w:val="00BB3C6E"/>
    <w:rsid w:val="00BC30C7"/>
    <w:rsid w:val="00BC3803"/>
    <w:rsid w:val="00BD3580"/>
    <w:rsid w:val="00BF5763"/>
    <w:rsid w:val="00C01163"/>
    <w:rsid w:val="00C05D5B"/>
    <w:rsid w:val="00C20497"/>
    <w:rsid w:val="00C34176"/>
    <w:rsid w:val="00C34C68"/>
    <w:rsid w:val="00C44E5C"/>
    <w:rsid w:val="00C4622C"/>
    <w:rsid w:val="00C509A7"/>
    <w:rsid w:val="00C50D9F"/>
    <w:rsid w:val="00C50E6E"/>
    <w:rsid w:val="00C51B33"/>
    <w:rsid w:val="00C52ECE"/>
    <w:rsid w:val="00C602EE"/>
    <w:rsid w:val="00C611B6"/>
    <w:rsid w:val="00C64984"/>
    <w:rsid w:val="00C748E3"/>
    <w:rsid w:val="00C854D1"/>
    <w:rsid w:val="00C87DF2"/>
    <w:rsid w:val="00C946FF"/>
    <w:rsid w:val="00C966C7"/>
    <w:rsid w:val="00CA0A6C"/>
    <w:rsid w:val="00CA2274"/>
    <w:rsid w:val="00CB1823"/>
    <w:rsid w:val="00CB22EC"/>
    <w:rsid w:val="00CC151E"/>
    <w:rsid w:val="00CC57E1"/>
    <w:rsid w:val="00CD0755"/>
    <w:rsid w:val="00CD4D5D"/>
    <w:rsid w:val="00CD5061"/>
    <w:rsid w:val="00CE4F46"/>
    <w:rsid w:val="00CF1B2E"/>
    <w:rsid w:val="00CF66BF"/>
    <w:rsid w:val="00D050B3"/>
    <w:rsid w:val="00D10318"/>
    <w:rsid w:val="00D10FEF"/>
    <w:rsid w:val="00D12195"/>
    <w:rsid w:val="00D14570"/>
    <w:rsid w:val="00D164F8"/>
    <w:rsid w:val="00D25C84"/>
    <w:rsid w:val="00D26B6F"/>
    <w:rsid w:val="00D47FC5"/>
    <w:rsid w:val="00D508C7"/>
    <w:rsid w:val="00D50D0F"/>
    <w:rsid w:val="00D51917"/>
    <w:rsid w:val="00D51AEB"/>
    <w:rsid w:val="00D52269"/>
    <w:rsid w:val="00D5718A"/>
    <w:rsid w:val="00D63267"/>
    <w:rsid w:val="00D65CEB"/>
    <w:rsid w:val="00D70EF8"/>
    <w:rsid w:val="00D7206D"/>
    <w:rsid w:val="00D761FA"/>
    <w:rsid w:val="00D818D1"/>
    <w:rsid w:val="00D8414D"/>
    <w:rsid w:val="00D97FF1"/>
    <w:rsid w:val="00DA6B07"/>
    <w:rsid w:val="00DB6C78"/>
    <w:rsid w:val="00DD102C"/>
    <w:rsid w:val="00DD2627"/>
    <w:rsid w:val="00DD7EED"/>
    <w:rsid w:val="00DE2A39"/>
    <w:rsid w:val="00DE7FCD"/>
    <w:rsid w:val="00DF0ACE"/>
    <w:rsid w:val="00E0001E"/>
    <w:rsid w:val="00E10071"/>
    <w:rsid w:val="00E132EF"/>
    <w:rsid w:val="00E147E0"/>
    <w:rsid w:val="00E14E5F"/>
    <w:rsid w:val="00E37B9A"/>
    <w:rsid w:val="00E44AE9"/>
    <w:rsid w:val="00E47297"/>
    <w:rsid w:val="00E74E8E"/>
    <w:rsid w:val="00E82937"/>
    <w:rsid w:val="00E867CF"/>
    <w:rsid w:val="00E86B12"/>
    <w:rsid w:val="00E86F08"/>
    <w:rsid w:val="00EB03DF"/>
    <w:rsid w:val="00EB33A0"/>
    <w:rsid w:val="00EC2FFA"/>
    <w:rsid w:val="00EC4CD8"/>
    <w:rsid w:val="00ED024A"/>
    <w:rsid w:val="00EE01A0"/>
    <w:rsid w:val="00EF05CC"/>
    <w:rsid w:val="00EF2B9D"/>
    <w:rsid w:val="00EF52A1"/>
    <w:rsid w:val="00F14375"/>
    <w:rsid w:val="00F14B91"/>
    <w:rsid w:val="00F20986"/>
    <w:rsid w:val="00F228A3"/>
    <w:rsid w:val="00F22E16"/>
    <w:rsid w:val="00F277CA"/>
    <w:rsid w:val="00F3215B"/>
    <w:rsid w:val="00F34E81"/>
    <w:rsid w:val="00F45DA1"/>
    <w:rsid w:val="00F4643B"/>
    <w:rsid w:val="00F47006"/>
    <w:rsid w:val="00F544C7"/>
    <w:rsid w:val="00F70BB0"/>
    <w:rsid w:val="00F70DCB"/>
    <w:rsid w:val="00F753C1"/>
    <w:rsid w:val="00F76AE5"/>
    <w:rsid w:val="00F86FD6"/>
    <w:rsid w:val="00F914D8"/>
    <w:rsid w:val="00F94158"/>
    <w:rsid w:val="00F96B5A"/>
    <w:rsid w:val="00FA3118"/>
    <w:rsid w:val="00FA7AEF"/>
    <w:rsid w:val="00FB385B"/>
    <w:rsid w:val="00FB422F"/>
    <w:rsid w:val="00FB74AC"/>
    <w:rsid w:val="00FC1CFB"/>
    <w:rsid w:val="00FD25DB"/>
    <w:rsid w:val="00FE051B"/>
    <w:rsid w:val="00FE7481"/>
    <w:rsid w:val="00FE7C1F"/>
    <w:rsid w:val="00FF028A"/>
    <w:rsid w:val="00FF3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3A59"/>
  <w15:chartTrackingRefBased/>
  <w15:docId w15:val="{E188A865-0627-41F4-BA2B-2FB9C5BE9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860"/>
    <w:rPr>
      <w:rFonts w:eastAsiaTheme="majorEastAsia" w:cstheme="majorBidi"/>
      <w:color w:val="272727" w:themeColor="text1" w:themeTint="D8"/>
    </w:rPr>
  </w:style>
  <w:style w:type="paragraph" w:styleId="Title">
    <w:name w:val="Title"/>
    <w:basedOn w:val="Normal"/>
    <w:next w:val="Normal"/>
    <w:link w:val="TitleChar"/>
    <w:uiPriority w:val="10"/>
    <w:qFormat/>
    <w:rsid w:val="00722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860"/>
    <w:pPr>
      <w:spacing w:before="160"/>
      <w:jc w:val="center"/>
    </w:pPr>
    <w:rPr>
      <w:i/>
      <w:iCs/>
      <w:color w:val="404040" w:themeColor="text1" w:themeTint="BF"/>
    </w:rPr>
  </w:style>
  <w:style w:type="character" w:customStyle="1" w:styleId="QuoteChar">
    <w:name w:val="Quote Char"/>
    <w:basedOn w:val="DefaultParagraphFont"/>
    <w:link w:val="Quote"/>
    <w:uiPriority w:val="29"/>
    <w:rsid w:val="00722860"/>
    <w:rPr>
      <w:i/>
      <w:iCs/>
      <w:color w:val="404040" w:themeColor="text1" w:themeTint="BF"/>
    </w:rPr>
  </w:style>
  <w:style w:type="paragraph" w:styleId="ListParagraph">
    <w:name w:val="List Paragraph"/>
    <w:basedOn w:val="Normal"/>
    <w:uiPriority w:val="34"/>
    <w:qFormat/>
    <w:rsid w:val="00722860"/>
    <w:pPr>
      <w:ind w:left="720"/>
      <w:contextualSpacing/>
    </w:pPr>
  </w:style>
  <w:style w:type="character" w:styleId="IntenseEmphasis">
    <w:name w:val="Intense Emphasis"/>
    <w:basedOn w:val="DefaultParagraphFont"/>
    <w:uiPriority w:val="21"/>
    <w:qFormat/>
    <w:rsid w:val="00722860"/>
    <w:rPr>
      <w:i/>
      <w:iCs/>
      <w:color w:val="0F4761" w:themeColor="accent1" w:themeShade="BF"/>
    </w:rPr>
  </w:style>
  <w:style w:type="paragraph" w:styleId="IntenseQuote">
    <w:name w:val="Intense Quote"/>
    <w:basedOn w:val="Normal"/>
    <w:next w:val="Normal"/>
    <w:link w:val="IntenseQuoteChar"/>
    <w:uiPriority w:val="30"/>
    <w:qFormat/>
    <w:rsid w:val="00722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860"/>
    <w:rPr>
      <w:i/>
      <w:iCs/>
      <w:color w:val="0F4761" w:themeColor="accent1" w:themeShade="BF"/>
    </w:rPr>
  </w:style>
  <w:style w:type="character" w:styleId="IntenseReference">
    <w:name w:val="Intense Reference"/>
    <w:basedOn w:val="DefaultParagraphFont"/>
    <w:uiPriority w:val="32"/>
    <w:qFormat/>
    <w:rsid w:val="00722860"/>
    <w:rPr>
      <w:b/>
      <w:bCs/>
      <w:smallCaps/>
      <w:color w:val="0F4761" w:themeColor="accent1" w:themeShade="BF"/>
      <w:spacing w:val="5"/>
    </w:rPr>
  </w:style>
  <w:style w:type="table" w:styleId="TableGrid">
    <w:name w:val="Table Grid"/>
    <w:basedOn w:val="TableNormal"/>
    <w:uiPriority w:val="39"/>
    <w:rsid w:val="001E6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58372">
      <w:bodyDiv w:val="1"/>
      <w:marLeft w:val="0"/>
      <w:marRight w:val="0"/>
      <w:marTop w:val="0"/>
      <w:marBottom w:val="0"/>
      <w:divBdr>
        <w:top w:val="none" w:sz="0" w:space="0" w:color="auto"/>
        <w:left w:val="none" w:sz="0" w:space="0" w:color="auto"/>
        <w:bottom w:val="none" w:sz="0" w:space="0" w:color="auto"/>
        <w:right w:val="none" w:sz="0" w:space="0" w:color="auto"/>
      </w:divBdr>
      <w:divsChild>
        <w:div w:id="2053724627">
          <w:marLeft w:val="0"/>
          <w:marRight w:val="0"/>
          <w:marTop w:val="0"/>
          <w:marBottom w:val="0"/>
          <w:divBdr>
            <w:top w:val="none" w:sz="0" w:space="0" w:color="auto"/>
            <w:left w:val="none" w:sz="0" w:space="0" w:color="auto"/>
            <w:bottom w:val="none" w:sz="0" w:space="0" w:color="auto"/>
            <w:right w:val="none" w:sz="0" w:space="0" w:color="auto"/>
          </w:divBdr>
          <w:divsChild>
            <w:div w:id="3580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6963">
      <w:bodyDiv w:val="1"/>
      <w:marLeft w:val="0"/>
      <w:marRight w:val="0"/>
      <w:marTop w:val="0"/>
      <w:marBottom w:val="0"/>
      <w:divBdr>
        <w:top w:val="none" w:sz="0" w:space="0" w:color="auto"/>
        <w:left w:val="none" w:sz="0" w:space="0" w:color="auto"/>
        <w:bottom w:val="none" w:sz="0" w:space="0" w:color="auto"/>
        <w:right w:val="none" w:sz="0" w:space="0" w:color="auto"/>
      </w:divBdr>
      <w:divsChild>
        <w:div w:id="109129408">
          <w:marLeft w:val="0"/>
          <w:marRight w:val="0"/>
          <w:marTop w:val="0"/>
          <w:marBottom w:val="0"/>
          <w:divBdr>
            <w:top w:val="none" w:sz="0" w:space="0" w:color="auto"/>
            <w:left w:val="none" w:sz="0" w:space="0" w:color="auto"/>
            <w:bottom w:val="none" w:sz="0" w:space="0" w:color="auto"/>
            <w:right w:val="none" w:sz="0" w:space="0" w:color="auto"/>
          </w:divBdr>
          <w:divsChild>
            <w:div w:id="2002417764">
              <w:marLeft w:val="0"/>
              <w:marRight w:val="0"/>
              <w:marTop w:val="0"/>
              <w:marBottom w:val="0"/>
              <w:divBdr>
                <w:top w:val="none" w:sz="0" w:space="0" w:color="auto"/>
                <w:left w:val="none" w:sz="0" w:space="0" w:color="auto"/>
                <w:bottom w:val="none" w:sz="0" w:space="0" w:color="auto"/>
                <w:right w:val="none" w:sz="0" w:space="0" w:color="auto"/>
              </w:divBdr>
            </w:div>
            <w:div w:id="785463770">
              <w:marLeft w:val="0"/>
              <w:marRight w:val="0"/>
              <w:marTop w:val="0"/>
              <w:marBottom w:val="0"/>
              <w:divBdr>
                <w:top w:val="none" w:sz="0" w:space="0" w:color="auto"/>
                <w:left w:val="none" w:sz="0" w:space="0" w:color="auto"/>
                <w:bottom w:val="none" w:sz="0" w:space="0" w:color="auto"/>
                <w:right w:val="none" w:sz="0" w:space="0" w:color="auto"/>
              </w:divBdr>
            </w:div>
            <w:div w:id="1827823890">
              <w:marLeft w:val="0"/>
              <w:marRight w:val="0"/>
              <w:marTop w:val="0"/>
              <w:marBottom w:val="0"/>
              <w:divBdr>
                <w:top w:val="none" w:sz="0" w:space="0" w:color="auto"/>
                <w:left w:val="none" w:sz="0" w:space="0" w:color="auto"/>
                <w:bottom w:val="none" w:sz="0" w:space="0" w:color="auto"/>
                <w:right w:val="none" w:sz="0" w:space="0" w:color="auto"/>
              </w:divBdr>
            </w:div>
            <w:div w:id="147140416">
              <w:marLeft w:val="0"/>
              <w:marRight w:val="0"/>
              <w:marTop w:val="0"/>
              <w:marBottom w:val="0"/>
              <w:divBdr>
                <w:top w:val="none" w:sz="0" w:space="0" w:color="auto"/>
                <w:left w:val="none" w:sz="0" w:space="0" w:color="auto"/>
                <w:bottom w:val="none" w:sz="0" w:space="0" w:color="auto"/>
                <w:right w:val="none" w:sz="0" w:space="0" w:color="auto"/>
              </w:divBdr>
            </w:div>
            <w:div w:id="801315631">
              <w:marLeft w:val="0"/>
              <w:marRight w:val="0"/>
              <w:marTop w:val="0"/>
              <w:marBottom w:val="0"/>
              <w:divBdr>
                <w:top w:val="none" w:sz="0" w:space="0" w:color="auto"/>
                <w:left w:val="none" w:sz="0" w:space="0" w:color="auto"/>
                <w:bottom w:val="none" w:sz="0" w:space="0" w:color="auto"/>
                <w:right w:val="none" w:sz="0" w:space="0" w:color="auto"/>
              </w:divBdr>
            </w:div>
            <w:div w:id="1577786334">
              <w:marLeft w:val="0"/>
              <w:marRight w:val="0"/>
              <w:marTop w:val="0"/>
              <w:marBottom w:val="0"/>
              <w:divBdr>
                <w:top w:val="none" w:sz="0" w:space="0" w:color="auto"/>
                <w:left w:val="none" w:sz="0" w:space="0" w:color="auto"/>
                <w:bottom w:val="none" w:sz="0" w:space="0" w:color="auto"/>
                <w:right w:val="none" w:sz="0" w:space="0" w:color="auto"/>
              </w:divBdr>
            </w:div>
            <w:div w:id="714432942">
              <w:marLeft w:val="0"/>
              <w:marRight w:val="0"/>
              <w:marTop w:val="0"/>
              <w:marBottom w:val="0"/>
              <w:divBdr>
                <w:top w:val="none" w:sz="0" w:space="0" w:color="auto"/>
                <w:left w:val="none" w:sz="0" w:space="0" w:color="auto"/>
                <w:bottom w:val="none" w:sz="0" w:space="0" w:color="auto"/>
                <w:right w:val="none" w:sz="0" w:space="0" w:color="auto"/>
              </w:divBdr>
            </w:div>
            <w:div w:id="1883056870">
              <w:marLeft w:val="0"/>
              <w:marRight w:val="0"/>
              <w:marTop w:val="0"/>
              <w:marBottom w:val="0"/>
              <w:divBdr>
                <w:top w:val="none" w:sz="0" w:space="0" w:color="auto"/>
                <w:left w:val="none" w:sz="0" w:space="0" w:color="auto"/>
                <w:bottom w:val="none" w:sz="0" w:space="0" w:color="auto"/>
                <w:right w:val="none" w:sz="0" w:space="0" w:color="auto"/>
              </w:divBdr>
            </w:div>
            <w:div w:id="1586374795">
              <w:marLeft w:val="0"/>
              <w:marRight w:val="0"/>
              <w:marTop w:val="0"/>
              <w:marBottom w:val="0"/>
              <w:divBdr>
                <w:top w:val="none" w:sz="0" w:space="0" w:color="auto"/>
                <w:left w:val="none" w:sz="0" w:space="0" w:color="auto"/>
                <w:bottom w:val="none" w:sz="0" w:space="0" w:color="auto"/>
                <w:right w:val="none" w:sz="0" w:space="0" w:color="auto"/>
              </w:divBdr>
            </w:div>
            <w:div w:id="2048943719">
              <w:marLeft w:val="0"/>
              <w:marRight w:val="0"/>
              <w:marTop w:val="0"/>
              <w:marBottom w:val="0"/>
              <w:divBdr>
                <w:top w:val="none" w:sz="0" w:space="0" w:color="auto"/>
                <w:left w:val="none" w:sz="0" w:space="0" w:color="auto"/>
                <w:bottom w:val="none" w:sz="0" w:space="0" w:color="auto"/>
                <w:right w:val="none" w:sz="0" w:space="0" w:color="auto"/>
              </w:divBdr>
            </w:div>
            <w:div w:id="506143197">
              <w:marLeft w:val="0"/>
              <w:marRight w:val="0"/>
              <w:marTop w:val="0"/>
              <w:marBottom w:val="0"/>
              <w:divBdr>
                <w:top w:val="none" w:sz="0" w:space="0" w:color="auto"/>
                <w:left w:val="none" w:sz="0" w:space="0" w:color="auto"/>
                <w:bottom w:val="none" w:sz="0" w:space="0" w:color="auto"/>
                <w:right w:val="none" w:sz="0" w:space="0" w:color="auto"/>
              </w:divBdr>
            </w:div>
            <w:div w:id="758789222">
              <w:marLeft w:val="0"/>
              <w:marRight w:val="0"/>
              <w:marTop w:val="0"/>
              <w:marBottom w:val="0"/>
              <w:divBdr>
                <w:top w:val="none" w:sz="0" w:space="0" w:color="auto"/>
                <w:left w:val="none" w:sz="0" w:space="0" w:color="auto"/>
                <w:bottom w:val="none" w:sz="0" w:space="0" w:color="auto"/>
                <w:right w:val="none" w:sz="0" w:space="0" w:color="auto"/>
              </w:divBdr>
            </w:div>
            <w:div w:id="1336223219">
              <w:marLeft w:val="0"/>
              <w:marRight w:val="0"/>
              <w:marTop w:val="0"/>
              <w:marBottom w:val="0"/>
              <w:divBdr>
                <w:top w:val="none" w:sz="0" w:space="0" w:color="auto"/>
                <w:left w:val="none" w:sz="0" w:space="0" w:color="auto"/>
                <w:bottom w:val="none" w:sz="0" w:space="0" w:color="auto"/>
                <w:right w:val="none" w:sz="0" w:space="0" w:color="auto"/>
              </w:divBdr>
            </w:div>
            <w:div w:id="204571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1935">
      <w:bodyDiv w:val="1"/>
      <w:marLeft w:val="0"/>
      <w:marRight w:val="0"/>
      <w:marTop w:val="0"/>
      <w:marBottom w:val="0"/>
      <w:divBdr>
        <w:top w:val="none" w:sz="0" w:space="0" w:color="auto"/>
        <w:left w:val="none" w:sz="0" w:space="0" w:color="auto"/>
        <w:bottom w:val="none" w:sz="0" w:space="0" w:color="auto"/>
        <w:right w:val="none" w:sz="0" w:space="0" w:color="auto"/>
      </w:divBdr>
      <w:divsChild>
        <w:div w:id="524489699">
          <w:marLeft w:val="0"/>
          <w:marRight w:val="0"/>
          <w:marTop w:val="0"/>
          <w:marBottom w:val="0"/>
          <w:divBdr>
            <w:top w:val="none" w:sz="0" w:space="0" w:color="auto"/>
            <w:left w:val="none" w:sz="0" w:space="0" w:color="auto"/>
            <w:bottom w:val="none" w:sz="0" w:space="0" w:color="auto"/>
            <w:right w:val="none" w:sz="0" w:space="0" w:color="auto"/>
          </w:divBdr>
          <w:divsChild>
            <w:div w:id="1752004348">
              <w:marLeft w:val="0"/>
              <w:marRight w:val="0"/>
              <w:marTop w:val="0"/>
              <w:marBottom w:val="0"/>
              <w:divBdr>
                <w:top w:val="none" w:sz="0" w:space="0" w:color="auto"/>
                <w:left w:val="none" w:sz="0" w:space="0" w:color="auto"/>
                <w:bottom w:val="none" w:sz="0" w:space="0" w:color="auto"/>
                <w:right w:val="none" w:sz="0" w:space="0" w:color="auto"/>
              </w:divBdr>
            </w:div>
            <w:div w:id="1109546468">
              <w:marLeft w:val="0"/>
              <w:marRight w:val="0"/>
              <w:marTop w:val="0"/>
              <w:marBottom w:val="0"/>
              <w:divBdr>
                <w:top w:val="none" w:sz="0" w:space="0" w:color="auto"/>
                <w:left w:val="none" w:sz="0" w:space="0" w:color="auto"/>
                <w:bottom w:val="none" w:sz="0" w:space="0" w:color="auto"/>
                <w:right w:val="none" w:sz="0" w:space="0" w:color="auto"/>
              </w:divBdr>
            </w:div>
            <w:div w:id="849296146">
              <w:marLeft w:val="0"/>
              <w:marRight w:val="0"/>
              <w:marTop w:val="0"/>
              <w:marBottom w:val="0"/>
              <w:divBdr>
                <w:top w:val="none" w:sz="0" w:space="0" w:color="auto"/>
                <w:left w:val="none" w:sz="0" w:space="0" w:color="auto"/>
                <w:bottom w:val="none" w:sz="0" w:space="0" w:color="auto"/>
                <w:right w:val="none" w:sz="0" w:space="0" w:color="auto"/>
              </w:divBdr>
            </w:div>
            <w:div w:id="1083839378">
              <w:marLeft w:val="0"/>
              <w:marRight w:val="0"/>
              <w:marTop w:val="0"/>
              <w:marBottom w:val="0"/>
              <w:divBdr>
                <w:top w:val="none" w:sz="0" w:space="0" w:color="auto"/>
                <w:left w:val="none" w:sz="0" w:space="0" w:color="auto"/>
                <w:bottom w:val="none" w:sz="0" w:space="0" w:color="auto"/>
                <w:right w:val="none" w:sz="0" w:space="0" w:color="auto"/>
              </w:divBdr>
            </w:div>
            <w:div w:id="1337538259">
              <w:marLeft w:val="0"/>
              <w:marRight w:val="0"/>
              <w:marTop w:val="0"/>
              <w:marBottom w:val="0"/>
              <w:divBdr>
                <w:top w:val="none" w:sz="0" w:space="0" w:color="auto"/>
                <w:left w:val="none" w:sz="0" w:space="0" w:color="auto"/>
                <w:bottom w:val="none" w:sz="0" w:space="0" w:color="auto"/>
                <w:right w:val="none" w:sz="0" w:space="0" w:color="auto"/>
              </w:divBdr>
            </w:div>
            <w:div w:id="1363633083">
              <w:marLeft w:val="0"/>
              <w:marRight w:val="0"/>
              <w:marTop w:val="0"/>
              <w:marBottom w:val="0"/>
              <w:divBdr>
                <w:top w:val="none" w:sz="0" w:space="0" w:color="auto"/>
                <w:left w:val="none" w:sz="0" w:space="0" w:color="auto"/>
                <w:bottom w:val="none" w:sz="0" w:space="0" w:color="auto"/>
                <w:right w:val="none" w:sz="0" w:space="0" w:color="auto"/>
              </w:divBdr>
            </w:div>
            <w:div w:id="393237682">
              <w:marLeft w:val="0"/>
              <w:marRight w:val="0"/>
              <w:marTop w:val="0"/>
              <w:marBottom w:val="0"/>
              <w:divBdr>
                <w:top w:val="none" w:sz="0" w:space="0" w:color="auto"/>
                <w:left w:val="none" w:sz="0" w:space="0" w:color="auto"/>
                <w:bottom w:val="none" w:sz="0" w:space="0" w:color="auto"/>
                <w:right w:val="none" w:sz="0" w:space="0" w:color="auto"/>
              </w:divBdr>
            </w:div>
            <w:div w:id="1681660543">
              <w:marLeft w:val="0"/>
              <w:marRight w:val="0"/>
              <w:marTop w:val="0"/>
              <w:marBottom w:val="0"/>
              <w:divBdr>
                <w:top w:val="none" w:sz="0" w:space="0" w:color="auto"/>
                <w:left w:val="none" w:sz="0" w:space="0" w:color="auto"/>
                <w:bottom w:val="none" w:sz="0" w:space="0" w:color="auto"/>
                <w:right w:val="none" w:sz="0" w:space="0" w:color="auto"/>
              </w:divBdr>
            </w:div>
            <w:div w:id="105467583">
              <w:marLeft w:val="0"/>
              <w:marRight w:val="0"/>
              <w:marTop w:val="0"/>
              <w:marBottom w:val="0"/>
              <w:divBdr>
                <w:top w:val="none" w:sz="0" w:space="0" w:color="auto"/>
                <w:left w:val="none" w:sz="0" w:space="0" w:color="auto"/>
                <w:bottom w:val="none" w:sz="0" w:space="0" w:color="auto"/>
                <w:right w:val="none" w:sz="0" w:space="0" w:color="auto"/>
              </w:divBdr>
            </w:div>
            <w:div w:id="409157980">
              <w:marLeft w:val="0"/>
              <w:marRight w:val="0"/>
              <w:marTop w:val="0"/>
              <w:marBottom w:val="0"/>
              <w:divBdr>
                <w:top w:val="none" w:sz="0" w:space="0" w:color="auto"/>
                <w:left w:val="none" w:sz="0" w:space="0" w:color="auto"/>
                <w:bottom w:val="none" w:sz="0" w:space="0" w:color="auto"/>
                <w:right w:val="none" w:sz="0" w:space="0" w:color="auto"/>
              </w:divBdr>
            </w:div>
            <w:div w:id="2006202808">
              <w:marLeft w:val="0"/>
              <w:marRight w:val="0"/>
              <w:marTop w:val="0"/>
              <w:marBottom w:val="0"/>
              <w:divBdr>
                <w:top w:val="none" w:sz="0" w:space="0" w:color="auto"/>
                <w:left w:val="none" w:sz="0" w:space="0" w:color="auto"/>
                <w:bottom w:val="none" w:sz="0" w:space="0" w:color="auto"/>
                <w:right w:val="none" w:sz="0" w:space="0" w:color="auto"/>
              </w:divBdr>
            </w:div>
            <w:div w:id="1343121569">
              <w:marLeft w:val="0"/>
              <w:marRight w:val="0"/>
              <w:marTop w:val="0"/>
              <w:marBottom w:val="0"/>
              <w:divBdr>
                <w:top w:val="none" w:sz="0" w:space="0" w:color="auto"/>
                <w:left w:val="none" w:sz="0" w:space="0" w:color="auto"/>
                <w:bottom w:val="none" w:sz="0" w:space="0" w:color="auto"/>
                <w:right w:val="none" w:sz="0" w:space="0" w:color="auto"/>
              </w:divBdr>
            </w:div>
            <w:div w:id="346710327">
              <w:marLeft w:val="0"/>
              <w:marRight w:val="0"/>
              <w:marTop w:val="0"/>
              <w:marBottom w:val="0"/>
              <w:divBdr>
                <w:top w:val="none" w:sz="0" w:space="0" w:color="auto"/>
                <w:left w:val="none" w:sz="0" w:space="0" w:color="auto"/>
                <w:bottom w:val="none" w:sz="0" w:space="0" w:color="auto"/>
                <w:right w:val="none" w:sz="0" w:space="0" w:color="auto"/>
              </w:divBdr>
            </w:div>
            <w:div w:id="51198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03085">
      <w:bodyDiv w:val="1"/>
      <w:marLeft w:val="0"/>
      <w:marRight w:val="0"/>
      <w:marTop w:val="0"/>
      <w:marBottom w:val="0"/>
      <w:divBdr>
        <w:top w:val="none" w:sz="0" w:space="0" w:color="auto"/>
        <w:left w:val="none" w:sz="0" w:space="0" w:color="auto"/>
        <w:bottom w:val="none" w:sz="0" w:space="0" w:color="auto"/>
        <w:right w:val="none" w:sz="0" w:space="0" w:color="auto"/>
      </w:divBdr>
      <w:divsChild>
        <w:div w:id="1142383503">
          <w:marLeft w:val="0"/>
          <w:marRight w:val="0"/>
          <w:marTop w:val="0"/>
          <w:marBottom w:val="0"/>
          <w:divBdr>
            <w:top w:val="none" w:sz="0" w:space="0" w:color="auto"/>
            <w:left w:val="none" w:sz="0" w:space="0" w:color="auto"/>
            <w:bottom w:val="none" w:sz="0" w:space="0" w:color="auto"/>
            <w:right w:val="none" w:sz="0" w:space="0" w:color="auto"/>
          </w:divBdr>
          <w:divsChild>
            <w:div w:id="46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3600">
      <w:bodyDiv w:val="1"/>
      <w:marLeft w:val="0"/>
      <w:marRight w:val="0"/>
      <w:marTop w:val="0"/>
      <w:marBottom w:val="0"/>
      <w:divBdr>
        <w:top w:val="none" w:sz="0" w:space="0" w:color="auto"/>
        <w:left w:val="none" w:sz="0" w:space="0" w:color="auto"/>
        <w:bottom w:val="none" w:sz="0" w:space="0" w:color="auto"/>
        <w:right w:val="none" w:sz="0" w:space="0" w:color="auto"/>
      </w:divBdr>
      <w:divsChild>
        <w:div w:id="761218865">
          <w:marLeft w:val="0"/>
          <w:marRight w:val="0"/>
          <w:marTop w:val="0"/>
          <w:marBottom w:val="0"/>
          <w:divBdr>
            <w:top w:val="none" w:sz="0" w:space="0" w:color="auto"/>
            <w:left w:val="none" w:sz="0" w:space="0" w:color="auto"/>
            <w:bottom w:val="none" w:sz="0" w:space="0" w:color="auto"/>
            <w:right w:val="none" w:sz="0" w:space="0" w:color="auto"/>
          </w:divBdr>
          <w:divsChild>
            <w:div w:id="1689212704">
              <w:marLeft w:val="0"/>
              <w:marRight w:val="0"/>
              <w:marTop w:val="0"/>
              <w:marBottom w:val="0"/>
              <w:divBdr>
                <w:top w:val="none" w:sz="0" w:space="0" w:color="auto"/>
                <w:left w:val="none" w:sz="0" w:space="0" w:color="auto"/>
                <w:bottom w:val="none" w:sz="0" w:space="0" w:color="auto"/>
                <w:right w:val="none" w:sz="0" w:space="0" w:color="auto"/>
              </w:divBdr>
            </w:div>
            <w:div w:id="2028022149">
              <w:marLeft w:val="0"/>
              <w:marRight w:val="0"/>
              <w:marTop w:val="0"/>
              <w:marBottom w:val="0"/>
              <w:divBdr>
                <w:top w:val="none" w:sz="0" w:space="0" w:color="auto"/>
                <w:left w:val="none" w:sz="0" w:space="0" w:color="auto"/>
                <w:bottom w:val="none" w:sz="0" w:space="0" w:color="auto"/>
                <w:right w:val="none" w:sz="0" w:space="0" w:color="auto"/>
              </w:divBdr>
            </w:div>
            <w:div w:id="1679187759">
              <w:marLeft w:val="0"/>
              <w:marRight w:val="0"/>
              <w:marTop w:val="0"/>
              <w:marBottom w:val="0"/>
              <w:divBdr>
                <w:top w:val="none" w:sz="0" w:space="0" w:color="auto"/>
                <w:left w:val="none" w:sz="0" w:space="0" w:color="auto"/>
                <w:bottom w:val="none" w:sz="0" w:space="0" w:color="auto"/>
                <w:right w:val="none" w:sz="0" w:space="0" w:color="auto"/>
              </w:divBdr>
            </w:div>
            <w:div w:id="887187627">
              <w:marLeft w:val="0"/>
              <w:marRight w:val="0"/>
              <w:marTop w:val="0"/>
              <w:marBottom w:val="0"/>
              <w:divBdr>
                <w:top w:val="none" w:sz="0" w:space="0" w:color="auto"/>
                <w:left w:val="none" w:sz="0" w:space="0" w:color="auto"/>
                <w:bottom w:val="none" w:sz="0" w:space="0" w:color="auto"/>
                <w:right w:val="none" w:sz="0" w:space="0" w:color="auto"/>
              </w:divBdr>
            </w:div>
            <w:div w:id="116871159">
              <w:marLeft w:val="0"/>
              <w:marRight w:val="0"/>
              <w:marTop w:val="0"/>
              <w:marBottom w:val="0"/>
              <w:divBdr>
                <w:top w:val="none" w:sz="0" w:space="0" w:color="auto"/>
                <w:left w:val="none" w:sz="0" w:space="0" w:color="auto"/>
                <w:bottom w:val="none" w:sz="0" w:space="0" w:color="auto"/>
                <w:right w:val="none" w:sz="0" w:space="0" w:color="auto"/>
              </w:divBdr>
            </w:div>
            <w:div w:id="1711882558">
              <w:marLeft w:val="0"/>
              <w:marRight w:val="0"/>
              <w:marTop w:val="0"/>
              <w:marBottom w:val="0"/>
              <w:divBdr>
                <w:top w:val="none" w:sz="0" w:space="0" w:color="auto"/>
                <w:left w:val="none" w:sz="0" w:space="0" w:color="auto"/>
                <w:bottom w:val="none" w:sz="0" w:space="0" w:color="auto"/>
                <w:right w:val="none" w:sz="0" w:space="0" w:color="auto"/>
              </w:divBdr>
            </w:div>
            <w:div w:id="201670580">
              <w:marLeft w:val="0"/>
              <w:marRight w:val="0"/>
              <w:marTop w:val="0"/>
              <w:marBottom w:val="0"/>
              <w:divBdr>
                <w:top w:val="none" w:sz="0" w:space="0" w:color="auto"/>
                <w:left w:val="none" w:sz="0" w:space="0" w:color="auto"/>
                <w:bottom w:val="none" w:sz="0" w:space="0" w:color="auto"/>
                <w:right w:val="none" w:sz="0" w:space="0" w:color="auto"/>
              </w:divBdr>
            </w:div>
            <w:div w:id="22899530">
              <w:marLeft w:val="0"/>
              <w:marRight w:val="0"/>
              <w:marTop w:val="0"/>
              <w:marBottom w:val="0"/>
              <w:divBdr>
                <w:top w:val="none" w:sz="0" w:space="0" w:color="auto"/>
                <w:left w:val="none" w:sz="0" w:space="0" w:color="auto"/>
                <w:bottom w:val="none" w:sz="0" w:space="0" w:color="auto"/>
                <w:right w:val="none" w:sz="0" w:space="0" w:color="auto"/>
              </w:divBdr>
            </w:div>
            <w:div w:id="721289695">
              <w:marLeft w:val="0"/>
              <w:marRight w:val="0"/>
              <w:marTop w:val="0"/>
              <w:marBottom w:val="0"/>
              <w:divBdr>
                <w:top w:val="none" w:sz="0" w:space="0" w:color="auto"/>
                <w:left w:val="none" w:sz="0" w:space="0" w:color="auto"/>
                <w:bottom w:val="none" w:sz="0" w:space="0" w:color="auto"/>
                <w:right w:val="none" w:sz="0" w:space="0" w:color="auto"/>
              </w:divBdr>
            </w:div>
            <w:div w:id="141685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03">
      <w:bodyDiv w:val="1"/>
      <w:marLeft w:val="0"/>
      <w:marRight w:val="0"/>
      <w:marTop w:val="0"/>
      <w:marBottom w:val="0"/>
      <w:divBdr>
        <w:top w:val="none" w:sz="0" w:space="0" w:color="auto"/>
        <w:left w:val="none" w:sz="0" w:space="0" w:color="auto"/>
        <w:bottom w:val="none" w:sz="0" w:space="0" w:color="auto"/>
        <w:right w:val="none" w:sz="0" w:space="0" w:color="auto"/>
      </w:divBdr>
      <w:divsChild>
        <w:div w:id="1905294687">
          <w:marLeft w:val="180"/>
          <w:marRight w:val="180"/>
          <w:marTop w:val="180"/>
          <w:marBottom w:val="180"/>
          <w:divBdr>
            <w:top w:val="none" w:sz="0" w:space="0" w:color="auto"/>
            <w:left w:val="none" w:sz="0" w:space="0" w:color="auto"/>
            <w:bottom w:val="none" w:sz="0" w:space="0" w:color="auto"/>
            <w:right w:val="none" w:sz="0" w:space="0" w:color="auto"/>
          </w:divBdr>
          <w:divsChild>
            <w:div w:id="1462383109">
              <w:marLeft w:val="0"/>
              <w:marRight w:val="0"/>
              <w:marTop w:val="0"/>
              <w:marBottom w:val="0"/>
              <w:divBdr>
                <w:top w:val="none" w:sz="0" w:space="0" w:color="auto"/>
                <w:left w:val="none" w:sz="0" w:space="0" w:color="auto"/>
                <w:bottom w:val="none" w:sz="0" w:space="0" w:color="auto"/>
                <w:right w:val="none" w:sz="0" w:space="0" w:color="auto"/>
              </w:divBdr>
            </w:div>
          </w:divsChild>
        </w:div>
        <w:div w:id="873923572">
          <w:marLeft w:val="180"/>
          <w:marRight w:val="180"/>
          <w:marTop w:val="180"/>
          <w:marBottom w:val="180"/>
          <w:divBdr>
            <w:top w:val="none" w:sz="0" w:space="0" w:color="auto"/>
            <w:left w:val="none" w:sz="0" w:space="0" w:color="auto"/>
            <w:bottom w:val="none" w:sz="0" w:space="0" w:color="auto"/>
            <w:right w:val="none" w:sz="0" w:space="0" w:color="auto"/>
          </w:divBdr>
          <w:divsChild>
            <w:div w:id="11198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29913">
      <w:bodyDiv w:val="1"/>
      <w:marLeft w:val="0"/>
      <w:marRight w:val="0"/>
      <w:marTop w:val="0"/>
      <w:marBottom w:val="0"/>
      <w:divBdr>
        <w:top w:val="none" w:sz="0" w:space="0" w:color="auto"/>
        <w:left w:val="none" w:sz="0" w:space="0" w:color="auto"/>
        <w:bottom w:val="none" w:sz="0" w:space="0" w:color="auto"/>
        <w:right w:val="none" w:sz="0" w:space="0" w:color="auto"/>
      </w:divBdr>
      <w:divsChild>
        <w:div w:id="1057704914">
          <w:marLeft w:val="0"/>
          <w:marRight w:val="0"/>
          <w:marTop w:val="0"/>
          <w:marBottom w:val="0"/>
          <w:divBdr>
            <w:top w:val="none" w:sz="0" w:space="0" w:color="auto"/>
            <w:left w:val="none" w:sz="0" w:space="0" w:color="auto"/>
            <w:bottom w:val="none" w:sz="0" w:space="0" w:color="auto"/>
            <w:right w:val="none" w:sz="0" w:space="0" w:color="auto"/>
          </w:divBdr>
          <w:divsChild>
            <w:div w:id="187041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34988">
      <w:bodyDiv w:val="1"/>
      <w:marLeft w:val="0"/>
      <w:marRight w:val="0"/>
      <w:marTop w:val="0"/>
      <w:marBottom w:val="0"/>
      <w:divBdr>
        <w:top w:val="none" w:sz="0" w:space="0" w:color="auto"/>
        <w:left w:val="none" w:sz="0" w:space="0" w:color="auto"/>
        <w:bottom w:val="none" w:sz="0" w:space="0" w:color="auto"/>
        <w:right w:val="none" w:sz="0" w:space="0" w:color="auto"/>
      </w:divBdr>
      <w:divsChild>
        <w:div w:id="1596133734">
          <w:marLeft w:val="180"/>
          <w:marRight w:val="180"/>
          <w:marTop w:val="180"/>
          <w:marBottom w:val="180"/>
          <w:divBdr>
            <w:top w:val="none" w:sz="0" w:space="0" w:color="auto"/>
            <w:left w:val="none" w:sz="0" w:space="0" w:color="auto"/>
            <w:bottom w:val="none" w:sz="0" w:space="0" w:color="auto"/>
            <w:right w:val="none" w:sz="0" w:space="0" w:color="auto"/>
          </w:divBdr>
          <w:divsChild>
            <w:div w:id="725567185">
              <w:marLeft w:val="0"/>
              <w:marRight w:val="0"/>
              <w:marTop w:val="0"/>
              <w:marBottom w:val="0"/>
              <w:divBdr>
                <w:top w:val="none" w:sz="0" w:space="0" w:color="auto"/>
                <w:left w:val="none" w:sz="0" w:space="0" w:color="auto"/>
                <w:bottom w:val="none" w:sz="0" w:space="0" w:color="auto"/>
                <w:right w:val="none" w:sz="0" w:space="0" w:color="auto"/>
              </w:divBdr>
            </w:div>
          </w:divsChild>
        </w:div>
        <w:div w:id="144126642">
          <w:marLeft w:val="180"/>
          <w:marRight w:val="180"/>
          <w:marTop w:val="180"/>
          <w:marBottom w:val="180"/>
          <w:divBdr>
            <w:top w:val="none" w:sz="0" w:space="0" w:color="auto"/>
            <w:left w:val="none" w:sz="0" w:space="0" w:color="auto"/>
            <w:bottom w:val="none" w:sz="0" w:space="0" w:color="auto"/>
            <w:right w:val="none" w:sz="0" w:space="0" w:color="auto"/>
          </w:divBdr>
          <w:divsChild>
            <w:div w:id="37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80478">
      <w:bodyDiv w:val="1"/>
      <w:marLeft w:val="0"/>
      <w:marRight w:val="0"/>
      <w:marTop w:val="0"/>
      <w:marBottom w:val="0"/>
      <w:divBdr>
        <w:top w:val="none" w:sz="0" w:space="0" w:color="auto"/>
        <w:left w:val="none" w:sz="0" w:space="0" w:color="auto"/>
        <w:bottom w:val="none" w:sz="0" w:space="0" w:color="auto"/>
        <w:right w:val="none" w:sz="0" w:space="0" w:color="auto"/>
      </w:divBdr>
      <w:divsChild>
        <w:div w:id="281348064">
          <w:marLeft w:val="180"/>
          <w:marRight w:val="180"/>
          <w:marTop w:val="180"/>
          <w:marBottom w:val="180"/>
          <w:divBdr>
            <w:top w:val="none" w:sz="0" w:space="0" w:color="auto"/>
            <w:left w:val="none" w:sz="0" w:space="0" w:color="auto"/>
            <w:bottom w:val="none" w:sz="0" w:space="0" w:color="auto"/>
            <w:right w:val="none" w:sz="0" w:space="0" w:color="auto"/>
          </w:divBdr>
          <w:divsChild>
            <w:div w:id="158540596">
              <w:marLeft w:val="0"/>
              <w:marRight w:val="0"/>
              <w:marTop w:val="0"/>
              <w:marBottom w:val="0"/>
              <w:divBdr>
                <w:top w:val="none" w:sz="0" w:space="0" w:color="auto"/>
                <w:left w:val="none" w:sz="0" w:space="0" w:color="auto"/>
                <w:bottom w:val="none" w:sz="0" w:space="0" w:color="auto"/>
                <w:right w:val="none" w:sz="0" w:space="0" w:color="auto"/>
              </w:divBdr>
            </w:div>
          </w:divsChild>
        </w:div>
        <w:div w:id="19552632">
          <w:marLeft w:val="180"/>
          <w:marRight w:val="180"/>
          <w:marTop w:val="180"/>
          <w:marBottom w:val="180"/>
          <w:divBdr>
            <w:top w:val="none" w:sz="0" w:space="0" w:color="auto"/>
            <w:left w:val="none" w:sz="0" w:space="0" w:color="auto"/>
            <w:bottom w:val="none" w:sz="0" w:space="0" w:color="auto"/>
            <w:right w:val="none" w:sz="0" w:space="0" w:color="auto"/>
          </w:divBdr>
          <w:divsChild>
            <w:div w:id="94137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7863">
      <w:bodyDiv w:val="1"/>
      <w:marLeft w:val="0"/>
      <w:marRight w:val="0"/>
      <w:marTop w:val="0"/>
      <w:marBottom w:val="0"/>
      <w:divBdr>
        <w:top w:val="none" w:sz="0" w:space="0" w:color="auto"/>
        <w:left w:val="none" w:sz="0" w:space="0" w:color="auto"/>
        <w:bottom w:val="none" w:sz="0" w:space="0" w:color="auto"/>
        <w:right w:val="none" w:sz="0" w:space="0" w:color="auto"/>
      </w:divBdr>
      <w:divsChild>
        <w:div w:id="8486553">
          <w:marLeft w:val="0"/>
          <w:marRight w:val="0"/>
          <w:marTop w:val="0"/>
          <w:marBottom w:val="0"/>
          <w:divBdr>
            <w:top w:val="none" w:sz="0" w:space="0" w:color="auto"/>
            <w:left w:val="none" w:sz="0" w:space="0" w:color="auto"/>
            <w:bottom w:val="none" w:sz="0" w:space="0" w:color="auto"/>
            <w:right w:val="none" w:sz="0" w:space="0" w:color="auto"/>
          </w:divBdr>
          <w:divsChild>
            <w:div w:id="41682731">
              <w:marLeft w:val="0"/>
              <w:marRight w:val="0"/>
              <w:marTop w:val="0"/>
              <w:marBottom w:val="0"/>
              <w:divBdr>
                <w:top w:val="none" w:sz="0" w:space="0" w:color="auto"/>
                <w:left w:val="none" w:sz="0" w:space="0" w:color="auto"/>
                <w:bottom w:val="none" w:sz="0" w:space="0" w:color="auto"/>
                <w:right w:val="none" w:sz="0" w:space="0" w:color="auto"/>
              </w:divBdr>
            </w:div>
            <w:div w:id="2087336146">
              <w:marLeft w:val="0"/>
              <w:marRight w:val="0"/>
              <w:marTop w:val="0"/>
              <w:marBottom w:val="0"/>
              <w:divBdr>
                <w:top w:val="none" w:sz="0" w:space="0" w:color="auto"/>
                <w:left w:val="none" w:sz="0" w:space="0" w:color="auto"/>
                <w:bottom w:val="none" w:sz="0" w:space="0" w:color="auto"/>
                <w:right w:val="none" w:sz="0" w:space="0" w:color="auto"/>
              </w:divBdr>
            </w:div>
            <w:div w:id="1444763797">
              <w:marLeft w:val="0"/>
              <w:marRight w:val="0"/>
              <w:marTop w:val="0"/>
              <w:marBottom w:val="0"/>
              <w:divBdr>
                <w:top w:val="none" w:sz="0" w:space="0" w:color="auto"/>
                <w:left w:val="none" w:sz="0" w:space="0" w:color="auto"/>
                <w:bottom w:val="none" w:sz="0" w:space="0" w:color="auto"/>
                <w:right w:val="none" w:sz="0" w:space="0" w:color="auto"/>
              </w:divBdr>
            </w:div>
            <w:div w:id="1677541340">
              <w:marLeft w:val="0"/>
              <w:marRight w:val="0"/>
              <w:marTop w:val="0"/>
              <w:marBottom w:val="0"/>
              <w:divBdr>
                <w:top w:val="none" w:sz="0" w:space="0" w:color="auto"/>
                <w:left w:val="none" w:sz="0" w:space="0" w:color="auto"/>
                <w:bottom w:val="none" w:sz="0" w:space="0" w:color="auto"/>
                <w:right w:val="none" w:sz="0" w:space="0" w:color="auto"/>
              </w:divBdr>
            </w:div>
            <w:div w:id="118888230">
              <w:marLeft w:val="0"/>
              <w:marRight w:val="0"/>
              <w:marTop w:val="0"/>
              <w:marBottom w:val="0"/>
              <w:divBdr>
                <w:top w:val="none" w:sz="0" w:space="0" w:color="auto"/>
                <w:left w:val="none" w:sz="0" w:space="0" w:color="auto"/>
                <w:bottom w:val="none" w:sz="0" w:space="0" w:color="auto"/>
                <w:right w:val="none" w:sz="0" w:space="0" w:color="auto"/>
              </w:divBdr>
            </w:div>
            <w:div w:id="577251261">
              <w:marLeft w:val="0"/>
              <w:marRight w:val="0"/>
              <w:marTop w:val="0"/>
              <w:marBottom w:val="0"/>
              <w:divBdr>
                <w:top w:val="none" w:sz="0" w:space="0" w:color="auto"/>
                <w:left w:val="none" w:sz="0" w:space="0" w:color="auto"/>
                <w:bottom w:val="none" w:sz="0" w:space="0" w:color="auto"/>
                <w:right w:val="none" w:sz="0" w:space="0" w:color="auto"/>
              </w:divBdr>
            </w:div>
            <w:div w:id="2128156472">
              <w:marLeft w:val="0"/>
              <w:marRight w:val="0"/>
              <w:marTop w:val="0"/>
              <w:marBottom w:val="0"/>
              <w:divBdr>
                <w:top w:val="none" w:sz="0" w:space="0" w:color="auto"/>
                <w:left w:val="none" w:sz="0" w:space="0" w:color="auto"/>
                <w:bottom w:val="none" w:sz="0" w:space="0" w:color="auto"/>
                <w:right w:val="none" w:sz="0" w:space="0" w:color="auto"/>
              </w:divBdr>
            </w:div>
            <w:div w:id="1006983200">
              <w:marLeft w:val="0"/>
              <w:marRight w:val="0"/>
              <w:marTop w:val="0"/>
              <w:marBottom w:val="0"/>
              <w:divBdr>
                <w:top w:val="none" w:sz="0" w:space="0" w:color="auto"/>
                <w:left w:val="none" w:sz="0" w:space="0" w:color="auto"/>
                <w:bottom w:val="none" w:sz="0" w:space="0" w:color="auto"/>
                <w:right w:val="none" w:sz="0" w:space="0" w:color="auto"/>
              </w:divBdr>
            </w:div>
            <w:div w:id="1740401922">
              <w:marLeft w:val="0"/>
              <w:marRight w:val="0"/>
              <w:marTop w:val="0"/>
              <w:marBottom w:val="0"/>
              <w:divBdr>
                <w:top w:val="none" w:sz="0" w:space="0" w:color="auto"/>
                <w:left w:val="none" w:sz="0" w:space="0" w:color="auto"/>
                <w:bottom w:val="none" w:sz="0" w:space="0" w:color="auto"/>
                <w:right w:val="none" w:sz="0" w:space="0" w:color="auto"/>
              </w:divBdr>
            </w:div>
            <w:div w:id="42520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70394">
      <w:bodyDiv w:val="1"/>
      <w:marLeft w:val="0"/>
      <w:marRight w:val="0"/>
      <w:marTop w:val="0"/>
      <w:marBottom w:val="0"/>
      <w:divBdr>
        <w:top w:val="none" w:sz="0" w:space="0" w:color="auto"/>
        <w:left w:val="none" w:sz="0" w:space="0" w:color="auto"/>
        <w:bottom w:val="none" w:sz="0" w:space="0" w:color="auto"/>
        <w:right w:val="none" w:sz="0" w:space="0" w:color="auto"/>
      </w:divBdr>
      <w:divsChild>
        <w:div w:id="4092922">
          <w:marLeft w:val="180"/>
          <w:marRight w:val="180"/>
          <w:marTop w:val="180"/>
          <w:marBottom w:val="180"/>
          <w:divBdr>
            <w:top w:val="none" w:sz="0" w:space="0" w:color="auto"/>
            <w:left w:val="none" w:sz="0" w:space="0" w:color="auto"/>
            <w:bottom w:val="none" w:sz="0" w:space="0" w:color="auto"/>
            <w:right w:val="none" w:sz="0" w:space="0" w:color="auto"/>
          </w:divBdr>
          <w:divsChild>
            <w:div w:id="634725512">
              <w:marLeft w:val="0"/>
              <w:marRight w:val="0"/>
              <w:marTop w:val="0"/>
              <w:marBottom w:val="0"/>
              <w:divBdr>
                <w:top w:val="none" w:sz="0" w:space="0" w:color="auto"/>
                <w:left w:val="none" w:sz="0" w:space="0" w:color="auto"/>
                <w:bottom w:val="none" w:sz="0" w:space="0" w:color="auto"/>
                <w:right w:val="none" w:sz="0" w:space="0" w:color="auto"/>
              </w:divBdr>
            </w:div>
          </w:divsChild>
        </w:div>
        <w:div w:id="476579159">
          <w:marLeft w:val="180"/>
          <w:marRight w:val="180"/>
          <w:marTop w:val="180"/>
          <w:marBottom w:val="180"/>
          <w:divBdr>
            <w:top w:val="none" w:sz="0" w:space="0" w:color="auto"/>
            <w:left w:val="none" w:sz="0" w:space="0" w:color="auto"/>
            <w:bottom w:val="none" w:sz="0" w:space="0" w:color="auto"/>
            <w:right w:val="none" w:sz="0" w:space="0" w:color="auto"/>
          </w:divBdr>
          <w:divsChild>
            <w:div w:id="153696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622662">
      <w:bodyDiv w:val="1"/>
      <w:marLeft w:val="0"/>
      <w:marRight w:val="0"/>
      <w:marTop w:val="0"/>
      <w:marBottom w:val="0"/>
      <w:divBdr>
        <w:top w:val="none" w:sz="0" w:space="0" w:color="auto"/>
        <w:left w:val="none" w:sz="0" w:space="0" w:color="auto"/>
        <w:bottom w:val="none" w:sz="0" w:space="0" w:color="auto"/>
        <w:right w:val="none" w:sz="0" w:space="0" w:color="auto"/>
      </w:divBdr>
      <w:divsChild>
        <w:div w:id="124272297">
          <w:marLeft w:val="0"/>
          <w:marRight w:val="0"/>
          <w:marTop w:val="0"/>
          <w:marBottom w:val="0"/>
          <w:divBdr>
            <w:top w:val="none" w:sz="0" w:space="0" w:color="auto"/>
            <w:left w:val="none" w:sz="0" w:space="0" w:color="auto"/>
            <w:bottom w:val="none" w:sz="0" w:space="0" w:color="auto"/>
            <w:right w:val="none" w:sz="0" w:space="0" w:color="auto"/>
          </w:divBdr>
          <w:divsChild>
            <w:div w:id="6957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EF195C-7688-4D69-976B-4A564B5A6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5322</TotalTime>
  <Pages>34</Pages>
  <Words>4379</Words>
  <Characters>24964</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467</cp:revision>
  <dcterms:created xsi:type="dcterms:W3CDTF">2025-05-07T17:12:00Z</dcterms:created>
  <dcterms:modified xsi:type="dcterms:W3CDTF">2025-05-12T23:28:00Z</dcterms:modified>
</cp:coreProperties>
</file>