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E2B3C" w14:textId="77777777" w:rsidR="0046015C" w:rsidRPr="0046015C" w:rsidRDefault="00F30204" w:rsidP="003B1E81">
      <w:pPr>
        <w:pStyle w:val="Rob"/>
        <w:spacing w:line="360" w:lineRule="auto"/>
        <w:rPr>
          <w:b/>
        </w:rPr>
      </w:pPr>
      <w:bookmarkStart w:id="0" w:name="_GoBack"/>
      <w:bookmarkEnd w:id="0"/>
      <w:r>
        <w:rPr>
          <w:b/>
        </w:rPr>
        <w:t>Stash Projects</w:t>
      </w:r>
      <w:r w:rsidR="0046015C" w:rsidRPr="0046015C">
        <w:rPr>
          <w:b/>
        </w:rPr>
        <w:t>:</w:t>
      </w:r>
    </w:p>
    <w:p w14:paraId="628E2B3D" w14:textId="77777777" w:rsidR="00F30204" w:rsidRDefault="00F30204" w:rsidP="003A160F">
      <w:pPr>
        <w:pStyle w:val="Rob"/>
      </w:pPr>
      <w:r>
        <w:t xml:space="preserve">A Stash project represents a team of developers </w:t>
      </w:r>
      <w:r w:rsidR="00C76B02">
        <w:t xml:space="preserve">that will work together on a set of logically-related codebases (repositories). A Stash project should be named using common/familiar language. They should </w:t>
      </w:r>
      <w:r w:rsidR="00C76B02" w:rsidRPr="00C76B02">
        <w:rPr>
          <w:u w:val="single"/>
        </w:rPr>
        <w:t>not</w:t>
      </w:r>
      <w:r w:rsidR="00C76B02">
        <w:t xml:space="preserve"> contain Team, Manager or Organizational references</w:t>
      </w:r>
      <w:r>
        <w:t>.</w:t>
      </w:r>
      <w:r w:rsidR="00C76B02">
        <w:t xml:space="preserve"> Please review the existing Stash projects when deciding the correct granularity of </w:t>
      </w:r>
      <w:r w:rsidR="00721FAB">
        <w:t>Stash projects and repositories. If unsure, contact the Git SMEs for advice.</w:t>
      </w:r>
    </w:p>
    <w:p w14:paraId="628E2B3E" w14:textId="77777777" w:rsidR="00F30204" w:rsidRDefault="00F30204" w:rsidP="003A160F">
      <w:pPr>
        <w:pStyle w:val="Rob"/>
      </w:pPr>
    </w:p>
    <w:p w14:paraId="628E2B3F" w14:textId="77777777" w:rsidR="00721FAB" w:rsidRDefault="00721FAB" w:rsidP="003A160F">
      <w:pPr>
        <w:pStyle w:val="Rob"/>
      </w:pPr>
    </w:p>
    <w:p w14:paraId="628E2B40" w14:textId="77777777" w:rsidR="00F30204" w:rsidRPr="00740C75" w:rsidRDefault="00740C75" w:rsidP="00740C75">
      <w:pPr>
        <w:pStyle w:val="Rob"/>
        <w:spacing w:line="360" w:lineRule="auto"/>
        <w:rPr>
          <w:b/>
        </w:rPr>
      </w:pPr>
      <w:r>
        <w:rPr>
          <w:b/>
        </w:rPr>
        <w:t xml:space="preserve">Stash </w:t>
      </w:r>
      <w:r w:rsidR="00F30204" w:rsidRPr="00740C75">
        <w:rPr>
          <w:b/>
        </w:rPr>
        <w:t>Project Nam</w:t>
      </w:r>
      <w:r>
        <w:rPr>
          <w:b/>
        </w:rPr>
        <w:t>e</w:t>
      </w:r>
      <w:r w:rsidR="00F30204" w:rsidRPr="00740C75">
        <w:rPr>
          <w:b/>
        </w:rPr>
        <w:t>:</w:t>
      </w:r>
    </w:p>
    <w:p w14:paraId="628E2B41" w14:textId="77777777" w:rsidR="00F30204" w:rsidRDefault="00721FAB" w:rsidP="00740C75">
      <w:pPr>
        <w:pStyle w:val="Rob"/>
        <w:numPr>
          <w:ilvl w:val="0"/>
          <w:numId w:val="6"/>
        </w:numPr>
      </w:pPr>
      <w:r>
        <w:t>Developer-focused name (common / familiar language used by developers and teams</w:t>
      </w:r>
      <w:r w:rsidR="006008EF">
        <w:t>)</w:t>
      </w:r>
      <w:r>
        <w:t>.</w:t>
      </w:r>
    </w:p>
    <w:p w14:paraId="628E2B42" w14:textId="77777777" w:rsidR="00740C75" w:rsidRDefault="00740C75" w:rsidP="00740C75">
      <w:pPr>
        <w:pStyle w:val="Rob"/>
        <w:numPr>
          <w:ilvl w:val="0"/>
          <w:numId w:val="6"/>
        </w:numPr>
      </w:pPr>
      <w:r>
        <w:t>e.g. Payment</w:t>
      </w:r>
      <w:r w:rsidR="003E5288">
        <w:t xml:space="preserve"> </w:t>
      </w:r>
      <w:r>
        <w:t>Service, Forms</w:t>
      </w:r>
      <w:r w:rsidR="00721FAB">
        <w:t>, Vin, Message Sequencer,</w:t>
      </w:r>
      <w:r w:rsidR="006008EF">
        <w:t xml:space="preserve"> Event Journal</w:t>
      </w:r>
    </w:p>
    <w:p w14:paraId="628E2B43" w14:textId="77777777" w:rsidR="003E5288" w:rsidRDefault="003E5288" w:rsidP="00740C75">
      <w:pPr>
        <w:pStyle w:val="Rob"/>
        <w:numPr>
          <w:ilvl w:val="0"/>
          <w:numId w:val="6"/>
        </w:numPr>
      </w:pPr>
      <w:r w:rsidRPr="003E5288">
        <w:rPr>
          <w:b/>
        </w:rPr>
        <w:t>Note:</w:t>
      </w:r>
      <w:r>
        <w:t xml:space="preserve"> </w:t>
      </w:r>
      <w:r w:rsidR="006008EF">
        <w:t xml:space="preserve">The project name </w:t>
      </w:r>
      <w:r>
        <w:t>will not be used in repo URL</w:t>
      </w:r>
      <w:r w:rsidR="006008EF">
        <w:t xml:space="preserve"> (See below).</w:t>
      </w:r>
    </w:p>
    <w:p w14:paraId="628E2B44" w14:textId="77777777" w:rsidR="00F30204" w:rsidRDefault="00F30204" w:rsidP="003A160F">
      <w:pPr>
        <w:pStyle w:val="Rob"/>
      </w:pPr>
    </w:p>
    <w:p w14:paraId="628E2B45" w14:textId="77777777" w:rsidR="00740C75" w:rsidRPr="00740C75" w:rsidRDefault="00740C75" w:rsidP="00740C75">
      <w:pPr>
        <w:pStyle w:val="Rob"/>
        <w:spacing w:line="360" w:lineRule="auto"/>
        <w:rPr>
          <w:b/>
        </w:rPr>
      </w:pPr>
      <w:r>
        <w:rPr>
          <w:b/>
        </w:rPr>
        <w:t xml:space="preserve">Stash </w:t>
      </w:r>
      <w:r w:rsidRPr="00740C75">
        <w:rPr>
          <w:b/>
        </w:rPr>
        <w:t xml:space="preserve">Project </w:t>
      </w:r>
      <w:r>
        <w:rPr>
          <w:b/>
        </w:rPr>
        <w:t>Key</w:t>
      </w:r>
      <w:r w:rsidRPr="00740C75">
        <w:rPr>
          <w:b/>
        </w:rPr>
        <w:t>:</w:t>
      </w:r>
    </w:p>
    <w:p w14:paraId="628E2B46" w14:textId="77777777" w:rsidR="00740C75" w:rsidRDefault="00740C75" w:rsidP="00740C75">
      <w:pPr>
        <w:pStyle w:val="Rob"/>
        <w:numPr>
          <w:ilvl w:val="0"/>
          <w:numId w:val="6"/>
        </w:numPr>
      </w:pPr>
      <w:r>
        <w:t xml:space="preserve">short, </w:t>
      </w:r>
      <w:r w:rsidR="003E5288">
        <w:t xml:space="preserve">generally </w:t>
      </w:r>
      <w:r>
        <w:t>abbreviated key.</w:t>
      </w:r>
    </w:p>
    <w:p w14:paraId="628E2B47" w14:textId="77777777" w:rsidR="00740C75" w:rsidRDefault="00740C75" w:rsidP="00740C75">
      <w:pPr>
        <w:pStyle w:val="Rob"/>
        <w:numPr>
          <w:ilvl w:val="0"/>
          <w:numId w:val="6"/>
        </w:numPr>
      </w:pPr>
      <w:r>
        <w:t>uppercase</w:t>
      </w:r>
    </w:p>
    <w:p w14:paraId="628E2B48" w14:textId="77777777" w:rsidR="00740C75" w:rsidRDefault="00740C75" w:rsidP="00740C75">
      <w:pPr>
        <w:pStyle w:val="Rob"/>
        <w:numPr>
          <w:ilvl w:val="0"/>
          <w:numId w:val="6"/>
        </w:numPr>
      </w:pPr>
      <w:r>
        <w:t>e.g. P</w:t>
      </w:r>
      <w:r w:rsidR="003E5288">
        <w:t>AYM</w:t>
      </w:r>
      <w:r>
        <w:t>, F</w:t>
      </w:r>
      <w:r w:rsidR="003E5288">
        <w:t>ORM</w:t>
      </w:r>
      <w:r>
        <w:t>S, ARCH</w:t>
      </w:r>
    </w:p>
    <w:p w14:paraId="628E2B49" w14:textId="77777777" w:rsidR="003E5288" w:rsidRDefault="003E5288" w:rsidP="003E5288">
      <w:pPr>
        <w:pStyle w:val="Rob"/>
        <w:numPr>
          <w:ilvl w:val="0"/>
          <w:numId w:val="6"/>
        </w:numPr>
      </w:pPr>
      <w:r w:rsidRPr="003E5288">
        <w:rPr>
          <w:b/>
        </w:rPr>
        <w:t>Note:</w:t>
      </w:r>
      <w:r>
        <w:t xml:space="preserve"> </w:t>
      </w:r>
      <w:r w:rsidR="006008EF">
        <w:t xml:space="preserve">This key </w:t>
      </w:r>
      <w:r>
        <w:t>will be used in repo URL</w:t>
      </w:r>
      <w:r w:rsidR="006008EF">
        <w:t xml:space="preserve"> and must be unique.</w:t>
      </w:r>
    </w:p>
    <w:p w14:paraId="628E2B4A" w14:textId="77777777" w:rsidR="00740C75" w:rsidRDefault="00740C75" w:rsidP="00740C75">
      <w:pPr>
        <w:pStyle w:val="Rob"/>
      </w:pPr>
    </w:p>
    <w:p w14:paraId="628E2B4B" w14:textId="77777777" w:rsidR="00740C75" w:rsidRDefault="00740C75" w:rsidP="00740C75">
      <w:pPr>
        <w:pStyle w:val="Rob"/>
      </w:pPr>
    </w:p>
    <w:p w14:paraId="628E2B4C" w14:textId="77777777" w:rsidR="00740C75" w:rsidRPr="00740C75" w:rsidRDefault="00740C75" w:rsidP="00740C75">
      <w:pPr>
        <w:pStyle w:val="Rob"/>
        <w:spacing w:line="360" w:lineRule="auto"/>
        <w:rPr>
          <w:b/>
        </w:rPr>
      </w:pPr>
      <w:r w:rsidRPr="00740C75">
        <w:rPr>
          <w:b/>
        </w:rPr>
        <w:t>Stash Repositories:</w:t>
      </w:r>
    </w:p>
    <w:p w14:paraId="628E2B4D" w14:textId="77777777" w:rsidR="00F30204" w:rsidRDefault="00317486" w:rsidP="003A160F">
      <w:pPr>
        <w:pStyle w:val="Rob"/>
      </w:pPr>
      <w:r>
        <w:t>A Stash repository represents a Git repo.</w:t>
      </w:r>
    </w:p>
    <w:p w14:paraId="628E2B4E" w14:textId="77777777" w:rsidR="003E5288" w:rsidRDefault="003E5288" w:rsidP="003A160F">
      <w:pPr>
        <w:pStyle w:val="Rob"/>
      </w:pPr>
    </w:p>
    <w:p w14:paraId="628E2B4F" w14:textId="77777777" w:rsidR="00F30204" w:rsidRPr="00740C75" w:rsidRDefault="00740C75" w:rsidP="00740C75">
      <w:pPr>
        <w:pStyle w:val="Rob"/>
        <w:spacing w:line="360" w:lineRule="auto"/>
        <w:rPr>
          <w:b/>
        </w:rPr>
      </w:pPr>
      <w:r w:rsidRPr="00740C75">
        <w:rPr>
          <w:b/>
        </w:rPr>
        <w:t>Stash Repository Name:</w:t>
      </w:r>
    </w:p>
    <w:p w14:paraId="628E2B50" w14:textId="77777777" w:rsidR="003E5288" w:rsidRDefault="003E5288" w:rsidP="003E5288">
      <w:pPr>
        <w:pStyle w:val="Rob"/>
        <w:numPr>
          <w:ilvl w:val="0"/>
          <w:numId w:val="6"/>
        </w:numPr>
      </w:pPr>
      <w:r>
        <w:t>Titlecase, space-separated name.</w:t>
      </w:r>
    </w:p>
    <w:p w14:paraId="628E2B51" w14:textId="77777777" w:rsidR="003E5288" w:rsidRDefault="003E5288" w:rsidP="003E5288">
      <w:pPr>
        <w:pStyle w:val="Rob"/>
        <w:numPr>
          <w:ilvl w:val="0"/>
          <w:numId w:val="6"/>
        </w:numPr>
      </w:pPr>
      <w:r>
        <w:t>Stash will form a repo name based on the entered name</w:t>
      </w:r>
    </w:p>
    <w:p w14:paraId="628E2B52" w14:textId="77777777" w:rsidR="003E5288" w:rsidRDefault="003E5288" w:rsidP="003E5288">
      <w:pPr>
        <w:pStyle w:val="Rob"/>
        <w:numPr>
          <w:ilvl w:val="0"/>
          <w:numId w:val="6"/>
        </w:numPr>
      </w:pPr>
      <w:r>
        <w:t>Stash will lowercase and replace spaces with dashes</w:t>
      </w:r>
    </w:p>
    <w:p w14:paraId="628E2B53" w14:textId="77777777" w:rsidR="003E5288" w:rsidRDefault="003E5288" w:rsidP="003E5288">
      <w:pPr>
        <w:pStyle w:val="Rob"/>
        <w:numPr>
          <w:ilvl w:val="0"/>
          <w:numId w:val="6"/>
        </w:numPr>
      </w:pPr>
      <w:r>
        <w:t>e.g. K</w:t>
      </w:r>
      <w:r w:rsidRPr="003E5288">
        <w:t>emper</w:t>
      </w:r>
      <w:r>
        <w:t xml:space="preserve"> P</w:t>
      </w:r>
      <w:r w:rsidRPr="003E5288">
        <w:t>ayment</w:t>
      </w:r>
      <w:r>
        <w:t xml:space="preserve"> S</w:t>
      </w:r>
      <w:r w:rsidRPr="003E5288">
        <w:t>ervice</w:t>
      </w:r>
      <w:r>
        <w:t xml:space="preserve"> (</w:t>
      </w:r>
      <w:r w:rsidRPr="003E5288">
        <w:t>kemper-payment-service</w:t>
      </w:r>
      <w:r>
        <w:t>)</w:t>
      </w:r>
    </w:p>
    <w:p w14:paraId="628E2B54" w14:textId="77777777" w:rsidR="003E5288" w:rsidRDefault="003E5288" w:rsidP="003E5288">
      <w:pPr>
        <w:pStyle w:val="Rob"/>
        <w:numPr>
          <w:ilvl w:val="0"/>
          <w:numId w:val="6"/>
        </w:numPr>
      </w:pPr>
      <w:r w:rsidRPr="003E5288">
        <w:rPr>
          <w:b/>
        </w:rPr>
        <w:t>Note:</w:t>
      </w:r>
      <w:r>
        <w:t xml:space="preserve"> </w:t>
      </w:r>
      <w:r w:rsidR="006008EF">
        <w:t xml:space="preserve">This name </w:t>
      </w:r>
      <w:r>
        <w:t>will be used in repo URL</w:t>
      </w:r>
    </w:p>
    <w:p w14:paraId="628E2B55" w14:textId="77777777" w:rsidR="003E5288" w:rsidRDefault="003E5288" w:rsidP="003A160F">
      <w:pPr>
        <w:pStyle w:val="Rob"/>
      </w:pPr>
    </w:p>
    <w:p w14:paraId="628E2B56" w14:textId="77777777" w:rsidR="003E5288" w:rsidRPr="0046015C" w:rsidRDefault="003E5288" w:rsidP="003A160F">
      <w:pPr>
        <w:pStyle w:val="Rob"/>
      </w:pPr>
    </w:p>
    <w:sectPr w:rsidR="003E5288" w:rsidRPr="0046015C" w:rsidSect="00EF11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E2B59" w14:textId="77777777" w:rsidR="004333AE" w:rsidRDefault="004333AE" w:rsidP="00C9683A">
      <w:pPr>
        <w:spacing w:after="0" w:line="240" w:lineRule="auto"/>
      </w:pPr>
      <w:r>
        <w:separator/>
      </w:r>
    </w:p>
  </w:endnote>
  <w:endnote w:type="continuationSeparator" w:id="0">
    <w:p w14:paraId="628E2B5A" w14:textId="77777777" w:rsidR="004333AE" w:rsidRDefault="004333AE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628E2B5C" w14:textId="77777777" w:rsidR="00063D75" w:rsidRDefault="00D40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8E2B5D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E2B57" w14:textId="77777777" w:rsidR="004333AE" w:rsidRDefault="004333AE" w:rsidP="00C9683A">
      <w:pPr>
        <w:spacing w:after="0" w:line="240" w:lineRule="auto"/>
      </w:pPr>
      <w:r>
        <w:separator/>
      </w:r>
    </w:p>
  </w:footnote>
  <w:footnote w:type="continuationSeparator" w:id="0">
    <w:p w14:paraId="628E2B58" w14:textId="77777777" w:rsidR="004333AE" w:rsidRDefault="004333AE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E2B5B" w14:textId="77777777" w:rsidR="00C9683A" w:rsidRPr="003A160F" w:rsidRDefault="00F30204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>Stash Project / Repository Naming Standard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1E95"/>
    <w:multiLevelType w:val="hybridMultilevel"/>
    <w:tmpl w:val="C35E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QxtzAxAHIMLJV0lIJTi4sz8/NACgxrASKqUeQsAAAA"/>
  </w:docVars>
  <w:rsids>
    <w:rsidRoot w:val="00C9683A"/>
    <w:rsid w:val="0002305C"/>
    <w:rsid w:val="00063D75"/>
    <w:rsid w:val="00130D6D"/>
    <w:rsid w:val="00147539"/>
    <w:rsid w:val="00185E15"/>
    <w:rsid w:val="00190908"/>
    <w:rsid w:val="00192D87"/>
    <w:rsid w:val="00197BC9"/>
    <w:rsid w:val="001C796C"/>
    <w:rsid w:val="002378C8"/>
    <w:rsid w:val="0027550C"/>
    <w:rsid w:val="00290F79"/>
    <w:rsid w:val="00307C54"/>
    <w:rsid w:val="00317486"/>
    <w:rsid w:val="003629C6"/>
    <w:rsid w:val="00366EF4"/>
    <w:rsid w:val="00374744"/>
    <w:rsid w:val="003A160F"/>
    <w:rsid w:val="003B1E81"/>
    <w:rsid w:val="003E5288"/>
    <w:rsid w:val="00421DD8"/>
    <w:rsid w:val="004333AE"/>
    <w:rsid w:val="00437F2A"/>
    <w:rsid w:val="0046015C"/>
    <w:rsid w:val="004A0E1F"/>
    <w:rsid w:val="004C3461"/>
    <w:rsid w:val="0050779F"/>
    <w:rsid w:val="00576127"/>
    <w:rsid w:val="005E0A09"/>
    <w:rsid w:val="005F1BE7"/>
    <w:rsid w:val="006008EF"/>
    <w:rsid w:val="006577DE"/>
    <w:rsid w:val="006B1DC7"/>
    <w:rsid w:val="006F474A"/>
    <w:rsid w:val="00721FAB"/>
    <w:rsid w:val="00740C75"/>
    <w:rsid w:val="008425EE"/>
    <w:rsid w:val="00846C7B"/>
    <w:rsid w:val="00996043"/>
    <w:rsid w:val="009B4150"/>
    <w:rsid w:val="00A46AD0"/>
    <w:rsid w:val="00A86043"/>
    <w:rsid w:val="00B05C76"/>
    <w:rsid w:val="00BB0E1A"/>
    <w:rsid w:val="00BB5383"/>
    <w:rsid w:val="00C76B02"/>
    <w:rsid w:val="00C77567"/>
    <w:rsid w:val="00C91CC4"/>
    <w:rsid w:val="00C9683A"/>
    <w:rsid w:val="00CE6A0A"/>
    <w:rsid w:val="00D060A1"/>
    <w:rsid w:val="00D2395E"/>
    <w:rsid w:val="00D40479"/>
    <w:rsid w:val="00E248C5"/>
    <w:rsid w:val="00EF1199"/>
    <w:rsid w:val="00F30204"/>
    <w:rsid w:val="00F34EB3"/>
    <w:rsid w:val="00F77123"/>
    <w:rsid w:val="00FA519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2B3C"/>
  <w15:docId w15:val="{107FF2B5-969B-4BBD-8FA4-ADFEAA1B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A34741-2C27-4922-833F-66B51C0B209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D5087A-02C4-44E8-B9D9-25B9F3A9D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56280-CB98-430A-B0E0-8402558FE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25</cp:revision>
  <dcterms:created xsi:type="dcterms:W3CDTF">2013-01-04T13:41:00Z</dcterms:created>
  <dcterms:modified xsi:type="dcterms:W3CDTF">2016-11-11T14:51:00Z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