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Longhorn Distributed Storage</w:t>
      </w:r>
    </w:p>
    <w:p>
      <w:pPr>
        <w:pStyle w:val="Subtitle"/>
      </w:pPr>
      <w:r>
        <w:t>Implementation Runbook | k1 Kubernetes Lab</w:t>
      </w:r>
    </w:p>
    <w:p>
      <w:r>
        <w:t>Target: Kubernetes v1.32.8 • Longhorn v1.10.2 • RHEL workers • VMware ESXi • Two storage replicas</w:t>
      </w:r>
    </w:p>
    <w:p>
      <w:pPr>
        <w:pStyle w:val="Heading1"/>
      </w:pPr>
      <w:r>
        <w:t>1. Purpose and target design</w:t>
      </w:r>
    </w:p>
    <w:p>
      <w:r>
        <w:t>Deploy Longhorn on three Kubernetes worker nodes to provide dynamically provisioned, replicated ReadWriteOnce volumes for a single PostgreSQL instance and a single JFrog Artifactory instance. The three control-plane nodes are excluded from Longhorn replica storage.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Nodes</w:t>
            </w:r>
          </w:p>
        </w:tc>
        <w:tc>
          <w:tcPr>
            <w:tcW w:type="dxa" w:w="2880"/>
          </w:tcPr>
          <w:p>
            <w:r>
              <w:t>Storage</w:t>
            </w:r>
          </w:p>
        </w:tc>
      </w:tr>
      <w:tr>
        <w:tc>
          <w:tcPr>
            <w:tcW w:type="dxa" w:w="2880"/>
          </w:tcPr>
          <w:p>
            <w:r>
              <w:t>Control plane</w:t>
            </w:r>
          </w:p>
        </w:tc>
        <w:tc>
          <w:tcPr>
            <w:tcW w:type="dxa" w:w="2880"/>
          </w:tcPr>
          <w:p>
            <w:r>
              <w:t>k1-master1, k1-master2, k1-master3</w:t>
            </w:r>
          </w:p>
        </w:tc>
        <w:tc>
          <w:tcPr>
            <w:tcW w:type="dxa" w:w="2880"/>
          </w:tcPr>
          <w:p>
            <w:r>
              <w:t>No Longhorn replica disk</w:t>
            </w:r>
          </w:p>
        </w:tc>
      </w:tr>
      <w:tr>
        <w:tc>
          <w:tcPr>
            <w:tcW w:type="dxa" w:w="2880"/>
          </w:tcPr>
          <w:p>
            <w:r>
              <w:t>Workers</w:t>
            </w:r>
          </w:p>
        </w:tc>
        <w:tc>
          <w:tcPr>
            <w:tcW w:type="dxa" w:w="2880"/>
          </w:tcPr>
          <w:p>
            <w:r>
              <w:t>k1-worker1, k1-worker2, k1-worker3</w:t>
            </w:r>
          </w:p>
        </w:tc>
        <w:tc>
          <w:tcPr>
            <w:tcW w:type="dxa" w:w="2880"/>
          </w:tcPr>
          <w:p>
            <w:r>
              <w:t>Dedicated LVM-backed filesystem at /var/lib/longhorn</w:t>
            </w:r>
          </w:p>
        </w:tc>
      </w:tr>
      <w:tr>
        <w:tc>
          <w:tcPr>
            <w:tcW w:type="dxa" w:w="2880"/>
          </w:tcPr>
          <w:p>
            <w:r>
              <w:t>Storage policy</w:t>
            </w:r>
          </w:p>
        </w:tc>
        <w:tc>
          <w:tcPr>
            <w:tcW w:type="dxa" w:w="2880"/>
          </w:tcPr>
          <w:p>
            <w:r>
              <w:t>Longhorn V1 engine</w:t>
            </w:r>
          </w:p>
        </w:tc>
        <w:tc>
          <w:tcPr>
            <w:tcW w:type="dxa" w:w="2880"/>
          </w:tcPr>
          <w:p>
            <w:r>
              <w:t>2 replicas on different workers; Retain PV reclaim policy</w:t>
            </w:r>
          </w:p>
        </w:tc>
      </w:tr>
    </w:tbl>
    <w:p/>
    <w:p>
      <w:r>
        <w:t>Availability boundary: if these VMs share one physical ESXi host/datastore, Longhorn does not protect against loss of that host/datastore. Single-instance PostgreSQL and Artifactory will have restart/failover downtime.</w:t>
      </w:r>
    </w:p>
    <w:p>
      <w:pPr>
        <w:pStyle w:val="Heading1"/>
      </w:pPr>
      <w:r>
        <w:t>2. Prerequisites and preflight</w:t>
      </w:r>
    </w:p>
    <w:p>
      <w:r>
        <w:t>Run kubectl/Helm commands from an administrative host. Run host commands as root or with sudo on each worker. Confirm the Kubernetes cluster is healthy and that Helm is installed.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kubectl version</w:t>
        <w:br/>
        <w:t>kubectl get nodes -o wide</w:t>
        <w:br/>
        <w:t>helm version</w:t>
        <w:br/>
        <w:t>kubectl get storageclass</w:t>
      </w:r>
    </w:p>
    <w:p>
      <w:r>
        <w:t>Ensure worker DNS resolution, pod networking, sufficient free CPU/RAM, supported kernel, iSCSI tooling, and open inter-node Longhorn traffic. Validate version compatibility against Longhorn 1.10 documentation before deployment.</w:t>
      </w:r>
    </w:p>
    <w:p>
      <w:pPr>
        <w:pStyle w:val="Heading1"/>
      </w:pPr>
      <w:r>
        <w:t>3. Prepare dedicated VMware disk and LVM on EACH worker</w:t>
      </w:r>
    </w:p>
    <w:p>
      <w:r>
        <w:t>Attach a dedicated virtual disk to k1-worker1, k1-worker2 and k1-worker3 (example: 200–250 GiB each). Commands below assume the NEW EMPTY disk is /dev/sdb. Verify carefully: pvcreate and mkfs destroy data on the selected device.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lsblk -o NAME,SIZE,TYPE,FSTYPE,MOUNTPOINT</w:t>
        <w:br/>
        <w:t>pvs; vgs; lvs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sudo pvcreate /dev/sdb</w:t>
        <w:br/>
        <w:t>sudo vgcreate vg_longhorn /dev/sdb</w:t>
        <w:br/>
        <w:t>sudo lvcreate -l 100%FREE -n lv_longhorn vg_longhorn</w:t>
        <w:br/>
        <w:t>sudo mkfs.xfs /dev/vg_longhorn/lv_longhorn</w:t>
        <w:br/>
        <w:t>sudo mkdir -p /var/lib/longhorn</w:t>
      </w:r>
    </w:p>
    <w:p>
      <w:r>
        <w:t>Persist the mount using the filesystem UUID, not the volatile /dev/sdX name: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sudo blkid /dev/vg_longhorn/lv_longhorn</w:t>
        <w:br/>
        <w:t># Add to /etc/fstab (replace UUID):</w:t>
        <w:br/>
        <w:t>UUID=&lt;ACTUAL-UUID&gt; /var/lib/longhorn xfs defaults 0 0</w:t>
        <w:br/>
        <w:t>sudo mount -a</w:t>
        <w:br/>
        <w:t>findmnt /var/lib/longhorn</w:t>
        <w:br/>
        <w:t>df -hT /var/lib/longhorn</w:t>
      </w:r>
    </w:p>
    <w:p>
      <w:r>
        <w:t>STOP if findmnt does not show the dedicated LV mounted at /var/lib/longhorn. Do not allow Longhorn to use an unmounted directory on the OS filesystem.</w:t>
      </w:r>
    </w:p>
    <w:p>
      <w:pPr>
        <w:pStyle w:val="Heading1"/>
      </w:pPr>
      <w:r>
        <w:t>4. Install RHEL prerequisites on EACH worker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sudo dnf install -y iscsi-initiator-utils nfs-utils cryptsetup util-linux</w:t>
        <w:br/>
        <w:t>sudo systemctl enable --now iscsid</w:t>
        <w:br/>
        <w:t>sudo modprobe iscsi_tcp</w:t>
        <w:br/>
        <w:t>echo iscsi_tcp | sudo tee /etc/modules-load.d/longhorn.conf</w:t>
        <w:br/>
        <w:t>systemctl is-active iscsid</w:t>
        <w:br/>
        <w:t>lsmod | grep iscsi_tcp</w:t>
        <w:br/>
        <w:t>findmnt -o TARGET,PROPAGATION /</w:t>
      </w:r>
    </w:p>
    <w:p>
      <w:r>
        <w:t>If subscription or repository errors occur, fix Red Hat repository/CA configuration before proceeding. Review SELinux and firewall requirements in the official Longhorn 1.10 installation documentation; do not disable security controls indiscriminately.</w:t>
      </w:r>
    </w:p>
    <w:p>
      <w:pPr>
        <w:pStyle w:val="Heading1"/>
      </w:pPr>
      <w:r>
        <w:t>5. Label the storage workers</w:t>
      </w:r>
    </w:p>
    <w:p>
      <w:r>
        <w:t>Use the exact Kubernetes node names below. The Longhorn Helm setting will create default disks only on labeled nodes.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for n in k1-worker1 k1-worker2 k1-worker3; do</w:t>
        <w:br/>
        <w:t xml:space="preserve">  kubectl label node "$n" node.longhorn.io/create-default-disk=true --overwrite</w:t>
        <w:br/>
        <w:t>done</w:t>
        <w:br/>
        <w:t>kubectl get nodes -L node.longhorn.io/create-default-disk</w:t>
      </w:r>
    </w:p>
    <w:p>
      <w:pPr>
        <w:pStyle w:val="Heading1"/>
      </w:pPr>
      <w:r>
        <w:t>6. Install Longhorn v1.10.2</w:t>
      </w:r>
    </w:p>
    <w:p>
      <w:r>
        <w:t>Add the chart repository and create a values file. The chart is pinned to the version already validated in the other lab; recheck compatibility if the k1 cluster version differs.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helm repo add longhorn https://charts.longhorn.io</w:t>
        <w:br/>
        <w:t>helm repo update</w:t>
        <w:br/>
        <w:t>helm show chart longhorn/longhorn --version 1.10.2</w:t>
      </w:r>
    </w:p>
    <w:p>
      <w:r>
        <w:t>File: longhorn-values.yaml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defaultSettings:</w:t>
        <w:br/>
        <w:t xml:space="preserve">  defaultDataPath: /var/lib/longhorn</w:t>
        <w:br/>
        <w:t xml:space="preserve">  createDefaultDiskLabeledNodes: true</w:t>
        <w:br/>
        <w:t xml:space="preserve">  replicaSoftAntiAffinity: false</w:t>
        <w:br/>
        <w:br/>
        <w:t>persistence:</w:t>
        <w:br/>
        <w:t xml:space="preserve">  defaultClass: false</w:t>
        <w:br/>
        <w:t xml:space="preserve">  defaultClassReplicaCount: 2</w:t>
        <w:br/>
        <w:t xml:space="preserve">  defaultFsType: ext4</w:t>
        <w:br/>
        <w:t xml:space="preserve">  reclaimPolicy: Retain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helm upgrade --install longhorn longhorn/longhorn \</w:t>
        <w:br/>
        <w:t xml:space="preserve">  --namespace longhorn-system --create-namespace \</w:t>
        <w:br/>
        <w:t xml:space="preserve">  --version 1.10.2 -f longhorn-values.yaml \</w:t>
        <w:br/>
        <w:t xml:space="preserve">  --wait --timeout 15m</w:t>
      </w:r>
    </w:p>
    <w:p>
      <w:r>
        <w:t>The settings above select the filesystem-backed replica data path and disable automatic default StorageClass selection. If this is an existing installation, review the Helm diff and storage state before upgrading.</w:t>
      </w:r>
    </w:p>
    <w:p>
      <w:pPr>
        <w:pStyle w:val="Heading1"/>
      </w:pPr>
      <w:r>
        <w:t>7. Validate Longhorn components and disk paths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helm list -n longhorn-system</w:t>
        <w:br/>
        <w:t>kubectl get pods -n longhorn-system -o wide</w:t>
        <w:br/>
        <w:t>kubectl get nodes.longhorn.io -n longhorn-system</w:t>
        <w:br/>
        <w:t>kubectl get csidrivers</w:t>
        <w:br/>
        <w:t>kubectl get storageclass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for n in k1-worker1 k1-worker2 k1-worker3; do</w:t>
        <w:br/>
        <w:t xml:space="preserve">  echo "===== $n ====="</w:t>
        <w:br/>
        <w:t xml:space="preserve">  kubectl get nodes.longhorn.io "$n" -n longhorn-system -o json | jq ".spec.disks"</w:t>
        <w:br/>
        <w:t>done</w:t>
      </w:r>
    </w:p>
    <w:p>
      <w:r>
        <w:t>Acceptance: all Longhorn managers/CSI pods are healthy; three worker Longhorn nodes are Ready/Schedulable; disk path is /var/lib/longhorn and disk capacity matches the dedicated LVM filesystem. Ensure no master is configured for replica scheduling.</w:t>
      </w:r>
    </w:p>
    <w:p>
      <w:pPr>
        <w:pStyle w:val="Heading1"/>
      </w:pPr>
      <w:r>
        <w:t>8. StorageClass configuration</w:t>
      </w:r>
    </w:p>
    <w:p>
      <w:r>
        <w:t>The Helm chart may already create a StorageClass named longhorn. Inspect it first; do not create a duplicate or delete an in-use class.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kubectl get sc longhorn -o yaml</w:t>
        <w:br/>
        <w:t>kubectl get settings.longhorn.io default-replica-count -n longhorn-system -o jsonpath="{.value}{'\n'}"</w:t>
      </w:r>
    </w:p>
    <w:p>
      <w:r>
        <w:t>Required effective StorageClass properties: provisioner driver.longhorn.io, numberOfReplicas "2", dataEngine "v1", fsType ext4, reclaimPolicy Retain, allowVolumeExpansion true. An explicit StorageClass replica count of 2 takes precedence over Longhorn’s global default of 3 for volumes created with that class.</w:t>
      </w:r>
    </w:p>
    <w:p>
      <w:r>
        <w:t>If the chart-generated class does not match, create a separate class named longhorn-ssd rather than attempting to edit immutable parameters: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apiVersion: storage.k8s.io/v1</w:t>
        <w:br/>
        <w:t>kind: StorageClass</w:t>
        <w:br/>
        <w:t>metadata:</w:t>
        <w:br/>
        <w:t xml:space="preserve">  name: longhorn-ssd</w:t>
        <w:br/>
        <w:t>provisioner: driver.longhorn.io</w:t>
        <w:br/>
        <w:t>allowVolumeExpansion: true</w:t>
        <w:br/>
        <w:t>reclaimPolicy: Retain</w:t>
        <w:br/>
        <w:t>volumeBindingMode: Immediate</w:t>
        <w:br/>
        <w:t>parameters:</w:t>
        <w:br/>
        <w:t xml:space="preserve">  numberOfReplicas: "2"</w:t>
        <w:br/>
        <w:t xml:space="preserve">  staleReplicaTimeout: "30"</w:t>
        <w:br/>
        <w:t xml:space="preserve">  fsType: "ext4"</w:t>
        <w:br/>
        <w:t xml:space="preserve">  dataLocality: "disabled"</w:t>
        <w:br/>
        <w:t xml:space="preserve">  dataEngine: "v1"</w:t>
      </w:r>
    </w:p>
    <w:p>
      <w:r>
        <w:t>In the remaining steps use storageClassName: longhorn if the existing class matches, otherwise longhorn-ssd.</w:t>
      </w:r>
    </w:p>
    <w:p>
      <w:pPr>
        <w:pStyle w:val="Heading1"/>
      </w:pPr>
      <w:r>
        <w:t>9. Functional PVC and read/write test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kubectl create namespace longhorn-test</w:t>
      </w:r>
    </w:p>
    <w:p>
      <w:r>
        <w:t>File: longhorn-test.yaml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apiVersion: v1</w:t>
        <w:br/>
        <w:t>kind: PersistentVolumeClaim</w:t>
        <w:br/>
        <w:t>metadata:</w:t>
        <w:br/>
        <w:t xml:space="preserve">  name: longhorn-test-pvc</w:t>
        <w:br/>
        <w:t xml:space="preserve">  namespace: longhorn-test</w:t>
        <w:br/>
        <w:t>spec:</w:t>
        <w:br/>
        <w:t xml:space="preserve">  accessModes: [ReadWriteOnce]</w:t>
        <w:br/>
        <w:t xml:space="preserve">  storageClassName: longhorn</w:t>
        <w:br/>
        <w:t xml:space="preserve">  resources:</w:t>
        <w:br/>
        <w:t xml:space="preserve">    requests:</w:t>
        <w:br/>
        <w:t xml:space="preserve">      storage: 5Gi</w:t>
        <w:br/>
        <w:t>---</w:t>
        <w:br/>
        <w:t>apiVersion: v1</w:t>
        <w:br/>
        <w:t>kind: Pod</w:t>
        <w:br/>
        <w:t>metadata:</w:t>
        <w:br/>
        <w:t xml:space="preserve">  name: longhorn-test-pod</w:t>
        <w:br/>
        <w:t xml:space="preserve">  namespace: longhorn-test</w:t>
        <w:br/>
        <w:t>spec:</w:t>
        <w:br/>
        <w:t xml:space="preserve">  containers:</w:t>
        <w:br/>
        <w:t xml:space="preserve">  - name: test</w:t>
        <w:br/>
        <w:t xml:space="preserve">    image: registry.access.redhat.com/ubi9/ubi-minimal:latest</w:t>
        <w:br/>
        <w:t xml:space="preserve">    command: ["/bin/sh", "-c"]</w:t>
        <w:br/>
        <w:t xml:space="preserve">    args: ["echo longhorn-ok &gt; /data/test.txt; sleep infinity"]</w:t>
        <w:br/>
        <w:t xml:space="preserve">    volumeMounts:</w:t>
        <w:br/>
        <w:t xml:space="preserve">    - name: data</w:t>
        <w:br/>
        <w:t xml:space="preserve">      mountPath: /data</w:t>
        <w:br/>
        <w:t xml:space="preserve">  volumes:</w:t>
        <w:br/>
        <w:t xml:space="preserve">  - name: data</w:t>
        <w:br/>
        <w:t xml:space="preserve">    persistentVolumeClaim:</w:t>
        <w:br/>
        <w:t xml:space="preserve">      claimName: longhorn-test-pvc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kubectl apply -f longhorn-test.yaml</w:t>
        <w:br/>
        <w:t>kubectl get pvc,pods -n longhorn-test -o wide</w:t>
        <w:br/>
        <w:t>kubectl exec -n longhorn-test longhorn-test-pod -- cat /data/test.txt</w:t>
        <w:br/>
        <w:t>kubectl get volumes.longhorn.io -n longhorn-system</w:t>
        <w:br/>
        <w:t>kubectl get replicas.longhorn.io -n longhorn-system -o wide</w:t>
      </w:r>
    </w:p>
    <w:p>
      <w:r>
        <w:t>Acceptance: PVC Bound; pod Running; test file reads longhorn-ok; volume Attached/Healthy; exactly two healthy replicas are on different worker nodes. Inspect pod events and Longhorn manager logs if any check fails.</w:t>
      </w:r>
    </w:p>
    <w:p>
      <w:pPr>
        <w:pStyle w:val="Heading1"/>
      </w:pPr>
      <w:r>
        <w:t>10. Failure and recovery validation</w:t>
      </w:r>
    </w:p>
    <w:p>
      <w:r>
        <w:t>Use only the test workload. First validate a planned drain of the worker hosting the test pod, then separately test an unexpected VM shutdown in a maintenance window. A hard shutdown can require node eviction and safe volume recovery; do not assume immediate failover.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kubectl get pod longhorn-test-pod -n longhorn-test -o wide</w:t>
        <w:br/>
        <w:t># Replace &lt;POD_NODE&gt; with actual node hosting the test pod:</w:t>
        <w:br/>
        <w:t>kubectl drain &lt;POD_NODE&gt; --ignore-daemonsets --delete-emptydir-data</w:t>
        <w:br/>
        <w:t>kubectl get pods -n longhorn-test -o wide --watch</w:t>
        <w:br/>
        <w:t># After test:</w:t>
        <w:br/>
        <w:t>kubectl uncordon &lt;POD_NODE&gt;</w:t>
      </w:r>
    </w:p>
    <w:p>
      <w:r>
        <w:t>Confirm the file is intact after rescheduling, and that Longhorn rebuilds to two healthy replicas. Do not shut down two worker VMs simultaneously when only two replicas are configured.</w:t>
      </w:r>
    </w:p>
    <w:p>
      <w:pPr>
        <w:pStyle w:val="Heading1"/>
      </w:pPr>
      <w:r>
        <w:t>11. PostgreSQL and Artifactory migration checklist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Workload</w:t>
            </w:r>
          </w:p>
        </w:tc>
        <w:tc>
          <w:tcPr>
            <w:tcW w:type="dxa" w:w="2880"/>
          </w:tcPr>
          <w:p>
            <w:r>
              <w:t>Target PVC</w:t>
            </w:r>
          </w:p>
        </w:tc>
        <w:tc>
          <w:tcPr>
            <w:tcW w:type="dxa" w:w="2880"/>
          </w:tcPr>
          <w:p>
            <w:r>
              <w:t>Important considerations</w:t>
            </w:r>
          </w:p>
        </w:tc>
      </w:tr>
      <w:tr>
        <w:tc>
          <w:tcPr>
            <w:tcW w:type="dxa" w:w="2880"/>
          </w:tcPr>
          <w:p>
            <w:r>
              <w:t>PostgreSQL (1 instance)</w:t>
            </w:r>
          </w:p>
        </w:tc>
        <w:tc>
          <w:tcPr>
            <w:tcW w:type="dxa" w:w="2880"/>
          </w:tcPr>
          <w:p>
            <w:r>
              <w:t>50 GiB, ReadWriteOnce, longhorn</w:t>
            </w:r>
          </w:p>
        </w:tc>
        <w:tc>
          <w:tcPr>
            <w:tcW w:type="dxa" w:w="2880"/>
          </w:tcPr>
          <w:p>
            <w:r>
              <w:t>Take verified database backup; stop writes; restore/copy consistently; validate database startup and integrity.</w:t>
            </w:r>
          </w:p>
        </w:tc>
      </w:tr>
      <w:tr>
        <w:tc>
          <w:tcPr>
            <w:tcW w:type="dxa" w:w="2880"/>
          </w:tcPr>
          <w:p>
            <w:r>
              <w:t>JFrog Artifactory (1 instance)</w:t>
            </w:r>
          </w:p>
        </w:tc>
        <w:tc>
          <w:tcPr>
            <w:tcW w:type="dxa" w:w="2880"/>
          </w:tcPr>
          <w:p>
            <w:r>
              <w:t>100 GiB or workload-based size, ReadWriteOnce, longhorn</w:t>
            </w:r>
          </w:p>
        </w:tc>
        <w:tc>
          <w:tcPr>
            <w:tcW w:type="dxa" w:w="2880"/>
          </w:tcPr>
          <w:p>
            <w:r>
              <w:t>Back up filestore/config; quiesce application; migrate data and permissions; validate repository downloads/uploads.</w:t>
            </w:r>
          </w:p>
        </w:tc>
      </w:tr>
    </w:tbl>
    <w:p/>
    <w:p>
      <w:r>
        <w:t>Existing PVCs cannot simply change storageClassName in place. Provision replacement PVCs and perform a controlled backup/restore or data migration. Longhorn replication is not a backup: configure independent backups stored outside the ESXi datastore, and periodically test restoration.</w:t>
      </w:r>
    </w:p>
    <w:p>
      <w:pPr>
        <w:pStyle w:val="Heading1"/>
      </w:pPr>
      <w:r>
        <w:t>12. Operations and troubleshooting</w:t>
      </w:r>
    </w:p>
    <w:p>
      <w:pPr>
        <w:spacing w:after="140"/>
        <w:ind w:left="259"/>
        <w:shd w:fill="F2F5F8"/>
      </w:pPr>
      <w:r>
        <w:rPr>
          <w:rFonts w:ascii="Consolas" w:hAnsi="Consolas"/>
          <w:sz w:val="16"/>
        </w:rPr>
        <w:t>kubectl get pods -n longhorn-system</w:t>
        <w:br/>
        <w:t>kubectl get nodes.longhorn.io -n longhorn-system</w:t>
        <w:br/>
        <w:t>kubectl get volumes.longhorn.io -n longhorn-system</w:t>
        <w:br/>
        <w:t>kubectl get replicas.longhorn.io -n longhorn-system -o wide</w:t>
        <w:br/>
        <w:t>kubectl describe pvc &lt;PVC_NAME&gt; -n &lt;NAMESPACE&gt;</w:t>
        <w:br/>
        <w:t>kubectl get events -n &lt;NAMESPACE&gt; --sort-by=.lastTimestamp</w:t>
        <w:br/>
        <w:t>kubectl logs -n longhorn-system -l app=longhorn-manager --tail=100 --prefix=true</w:t>
      </w:r>
    </w:p>
    <w:p>
      <w:r>
        <w:t>Monitor available disk capacity, replica health, rebuild progress, node disk pressure, filesystem mounts, iSCSI status, and VMware datastore free space. Preserve free capacity for replica rebuilds and snapshots.</w:t>
      </w:r>
    </w:p>
    <w:p>
      <w:pPr>
        <w:pStyle w:val="Heading1"/>
      </w:pPr>
      <w:r>
        <w:t>13. Completion checklist</w:t>
      </w:r>
    </w:p>
    <w:p>
      <w:r>
        <w:t>☐  Three workers have dedicated mounted LVM filesystems at /var/lib/longhorn</w:t>
      </w:r>
    </w:p>
    <w:p>
      <w:r>
        <w:t>☐  iscsid running and iscsi_tcp loaded on each worker</w:t>
      </w:r>
    </w:p>
    <w:p>
      <w:r>
        <w:t>☐  Longhorn 1.10.2 deployed; all components healthy</w:t>
      </w:r>
    </w:p>
    <w:p>
      <w:r>
        <w:t>☐  Only worker nodes configured for replica storage</w:t>
      </w:r>
    </w:p>
    <w:p>
      <w:r>
        <w:t>☐  StorageClass has two replicas and Retain policy</w:t>
      </w:r>
    </w:p>
    <w:p>
      <w:r>
        <w:t>☐  5 GiB PVC and test pod succeed; data survives rescheduling</w:t>
      </w:r>
    </w:p>
    <w:p>
      <w:r>
        <w:t>☐  Two healthy replicas verified on separate workers</w:t>
      </w:r>
    </w:p>
    <w:p>
      <w:r>
        <w:t>☐  Recovery test documented; backups and restore process defined</w:t>
      </w:r>
    </w:p>
    <w:p>
      <w:pPr>
        <w:pStyle w:val="Heading1"/>
      </w:pPr>
      <w:r>
        <w:t>References</w:t>
      </w:r>
    </w:p>
    <w:p>
      <w:r>
        <w:t>Longhorn v1.10 documentation: https://longhorn.io/docs/1.10.0/</w:t>
        <w:br/>
        <w:t>Longhorn Helm chart: https://github.com/longhorn/longhorn/tree/v1.10.2/chart</w:t>
        <w:br/>
        <w:t>Longhorn project: https://longhorn.io/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K1 Lab | Longhorn Implementation Runbook | Internal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7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37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437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