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28DB" w14:textId="075C799A" w:rsidR="007D78EF" w:rsidRDefault="007E1D42" w:rsidP="007E1D4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E1D42">
        <w:rPr>
          <w:b/>
          <w:bCs/>
          <w:sz w:val="52"/>
          <w:szCs w:val="52"/>
          <w:u w:val="single"/>
          <w:lang w:val="en-US"/>
        </w:rPr>
        <w:t>EXPERIMENT-1</w:t>
      </w:r>
    </w:p>
    <w:p w14:paraId="01B1CF15" w14:textId="3E34C954" w:rsidR="00FF5E64" w:rsidRPr="00FF5E64" w:rsidRDefault="00FF5E64" w:rsidP="00FF5E64">
      <w:pPr>
        <w:jc w:val="center"/>
        <w:rPr>
          <w:b/>
          <w:bCs/>
          <w:sz w:val="32"/>
          <w:szCs w:val="32"/>
          <w:lang w:val="en-US"/>
        </w:rPr>
      </w:pPr>
      <w:r w:rsidRPr="00FF5E64"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y</w:t>
      </w:r>
      <w:r w:rsidRPr="00FF5E64">
        <w:rPr>
          <w:b/>
          <w:bCs/>
          <w:sz w:val="32"/>
          <w:szCs w:val="32"/>
          <w:lang w:val="en-US"/>
        </w:rPr>
        <w:t>: Amogh Garg</w:t>
      </w:r>
    </w:p>
    <w:p w14:paraId="0045FC8E" w14:textId="602DD0A9" w:rsidR="007E1D42" w:rsidRDefault="007E1D42" w:rsidP="007E1D42">
      <w:pPr>
        <w:rPr>
          <w:sz w:val="32"/>
          <w:szCs w:val="32"/>
          <w:lang w:val="en-US"/>
        </w:rPr>
      </w:pPr>
      <w:r w:rsidRPr="007E1D42">
        <w:rPr>
          <w:b/>
          <w:bCs/>
          <w:sz w:val="40"/>
          <w:szCs w:val="40"/>
          <w:u w:val="single"/>
          <w:lang w:val="en-US"/>
        </w:rPr>
        <w:t>AIM</w:t>
      </w:r>
      <w:r w:rsidRPr="007E1D42">
        <w:rPr>
          <w:sz w:val="36"/>
          <w:szCs w:val="36"/>
          <w:u w:val="single"/>
          <w:lang w:val="en-US"/>
        </w:rPr>
        <w:t>:</w:t>
      </w:r>
      <w:r w:rsidRPr="007E1D42">
        <w:rPr>
          <w:sz w:val="36"/>
          <w:szCs w:val="36"/>
        </w:rPr>
        <w:t xml:space="preserve"> </w:t>
      </w:r>
      <w:r w:rsidRPr="007E1D42">
        <w:rPr>
          <w:sz w:val="32"/>
          <w:szCs w:val="32"/>
          <w:lang w:val="en-US"/>
        </w:rPr>
        <w:t>To design and construct RC differentiator and RC integrator circuit and study its</w:t>
      </w:r>
      <w:r w:rsidRPr="007E1D42"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frequency response of RC differentiator as high pass filter and RC integrator circuit as low</w:t>
      </w:r>
      <w:r w:rsidRPr="007E1D42">
        <w:rPr>
          <w:sz w:val="32"/>
          <w:szCs w:val="32"/>
          <w:lang w:val="en-US"/>
        </w:rPr>
        <w:t xml:space="preserve"> pass filter.</w:t>
      </w:r>
    </w:p>
    <w:p w14:paraId="765902BE" w14:textId="3C134D68" w:rsidR="007E1D42" w:rsidRDefault="007E1D42" w:rsidP="007E1D42">
      <w:pPr>
        <w:rPr>
          <w:sz w:val="32"/>
          <w:szCs w:val="32"/>
          <w:lang w:val="en-US"/>
        </w:rPr>
      </w:pPr>
      <w:r w:rsidRPr="007E1D42">
        <w:rPr>
          <w:b/>
          <w:bCs/>
          <w:sz w:val="40"/>
          <w:szCs w:val="40"/>
          <w:u w:val="single"/>
          <w:lang w:val="en-US"/>
        </w:rPr>
        <w:t>SOFTWARE:</w:t>
      </w:r>
      <w:r>
        <w:rPr>
          <w:sz w:val="32"/>
          <w:szCs w:val="32"/>
          <w:lang w:val="en-US"/>
        </w:rPr>
        <w:t>LT Spice XVII</w:t>
      </w:r>
    </w:p>
    <w:p w14:paraId="6FFF34D6" w14:textId="77777777" w:rsidR="007E1D42" w:rsidRPr="007E1D42" w:rsidRDefault="007E1D42" w:rsidP="007E1D42">
      <w:p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40"/>
          <w:szCs w:val="40"/>
          <w:u w:val="single"/>
          <w:lang w:val="en-US"/>
        </w:rPr>
        <w:t>THEORY:</w:t>
      </w:r>
      <w:r>
        <w:rPr>
          <w:b/>
          <w:bCs/>
          <w:sz w:val="40"/>
          <w:szCs w:val="40"/>
          <w:lang w:val="en-US"/>
        </w:rPr>
        <w:t xml:space="preserve"> </w:t>
      </w:r>
      <w:r w:rsidRPr="007E1D42">
        <w:rPr>
          <w:b/>
          <w:bCs/>
          <w:sz w:val="36"/>
          <w:szCs w:val="36"/>
          <w:lang w:val="en-US"/>
        </w:rPr>
        <w:t>1) RC Differentiator:</w:t>
      </w:r>
    </w:p>
    <w:p w14:paraId="58AAD13D" w14:textId="197FDAEA" w:rsidR="007E1D42" w:rsidRDefault="007E1D42" w:rsidP="007E1D42">
      <w:pPr>
        <w:rPr>
          <w:sz w:val="32"/>
          <w:szCs w:val="32"/>
          <w:lang w:val="en-US"/>
        </w:rPr>
      </w:pPr>
      <w:r w:rsidRPr="007E1D42">
        <w:rPr>
          <w:sz w:val="32"/>
          <w:szCs w:val="32"/>
          <w:lang w:val="en-US"/>
        </w:rPr>
        <w:t>An RC differentiator circuit is a wave shaping circuit. It constitutes a capacitor in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series and a resistor in parallel at the output. The time constant (R x C) of the circuit is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very small in comparison with the period of the input signal. As the name shows the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circuit does the mathematical operation ‘differentiation’ on the input signal. At the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 xml:space="preserve">time of </w:t>
      </w:r>
      <w:proofErr w:type="gramStart"/>
      <w:r w:rsidRPr="007E1D42">
        <w:rPr>
          <w:sz w:val="32"/>
          <w:szCs w:val="32"/>
          <w:lang w:val="en-US"/>
        </w:rPr>
        <w:t>differentiation</w:t>
      </w:r>
      <w:proofErr w:type="gramEnd"/>
      <w:r w:rsidRPr="007E1D42">
        <w:rPr>
          <w:sz w:val="32"/>
          <w:szCs w:val="32"/>
          <w:lang w:val="en-US"/>
        </w:rPr>
        <w:t xml:space="preserve"> the voltage drop across R will be very small in comparison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with the drop across C.</w:t>
      </w:r>
    </w:p>
    <w:p w14:paraId="58FDF2F6" w14:textId="133C3EE3" w:rsidR="007E1D42" w:rsidRDefault="007E1D42" w:rsidP="007E1D42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085ED7" wp14:editId="20B3226C">
            <wp:extent cx="4991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00B" w14:textId="433EB69B" w:rsidR="007E1D42" w:rsidRDefault="007E1D42" w:rsidP="007E1D42">
      <w:pPr>
        <w:rPr>
          <w:sz w:val="32"/>
          <w:szCs w:val="32"/>
          <w:lang w:val="en-US"/>
        </w:rPr>
      </w:pPr>
      <w:r w:rsidRPr="007E1D42">
        <w:rPr>
          <w:sz w:val="32"/>
          <w:szCs w:val="32"/>
          <w:lang w:val="en-US"/>
        </w:rPr>
        <w:t>The output voltage, VOUT is the derivative of the input voltage, V IN which is weighted</w:t>
      </w:r>
      <w:r>
        <w:rPr>
          <w:sz w:val="32"/>
          <w:szCs w:val="32"/>
          <w:lang w:val="en-US"/>
        </w:rPr>
        <w:t xml:space="preserve"> </w:t>
      </w:r>
      <w:r w:rsidRPr="007E1D42">
        <w:rPr>
          <w:sz w:val="32"/>
          <w:szCs w:val="32"/>
          <w:lang w:val="en-US"/>
        </w:rPr>
        <w:t>by the constant of RC, where RC represents the time constant.</w:t>
      </w:r>
    </w:p>
    <w:p w14:paraId="1CA7B150" w14:textId="77777777" w:rsidR="00AA0A32" w:rsidRDefault="00AA0A32" w:rsidP="007E1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OBSERVATION/RESULT: </w:t>
      </w:r>
    </w:p>
    <w:p w14:paraId="765D1493" w14:textId="1300B18A" w:rsidR="007E1D42" w:rsidRDefault="00AA0A32" w:rsidP="007E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 Square Wave Input-</w:t>
      </w:r>
    </w:p>
    <w:p w14:paraId="45E04F16" w14:textId="06057657" w:rsidR="00AA0A32" w:rsidRDefault="00AA0A32" w:rsidP="007E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Circuit-</w:t>
      </w:r>
      <w:r>
        <w:rPr>
          <w:noProof/>
        </w:rPr>
        <w:drawing>
          <wp:inline distT="0" distB="0" distL="0" distR="0" wp14:anchorId="73AAE62E" wp14:editId="4C7D1604">
            <wp:extent cx="6184900" cy="289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309C" w14:textId="78110986" w:rsidR="00AA0A32" w:rsidRDefault="00AA0A32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  <w:r>
        <w:rPr>
          <w:noProof/>
        </w:rPr>
        <w:drawing>
          <wp:inline distT="0" distB="0" distL="0" distR="0" wp14:anchorId="531AA216" wp14:editId="7E97DD6A">
            <wp:extent cx="6203950" cy="516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B28" w14:textId="5E0D317C" w:rsidR="00F14E59" w:rsidRDefault="00F14E59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2)Triangular Wave Input:</w:t>
      </w:r>
      <w:r w:rsidR="00A153BC">
        <w:rPr>
          <w:sz w:val="32"/>
          <w:szCs w:val="32"/>
          <w:lang w:val="en-US"/>
        </w:rPr>
        <w:t xml:space="preserve"> Circuit-</w:t>
      </w:r>
    </w:p>
    <w:p w14:paraId="3B3040FB" w14:textId="0D7A78BB" w:rsidR="00A153BC" w:rsidRDefault="00A153BC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AFF85C" wp14:editId="23E77F3E">
            <wp:extent cx="58674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AEE4" w14:textId="7EA7C5FE" w:rsidR="00A153BC" w:rsidRDefault="00A153BC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05639125" w14:textId="677586D4" w:rsidR="00A153BC" w:rsidRDefault="00A153BC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595502" wp14:editId="3F38647D">
            <wp:extent cx="5873750" cy="404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954" w14:textId="174F8E17" w:rsidR="00AE05FE" w:rsidRDefault="00AE05FE" w:rsidP="00AA0A32">
      <w:pPr>
        <w:rPr>
          <w:sz w:val="32"/>
          <w:szCs w:val="32"/>
          <w:lang w:val="en-US"/>
        </w:rPr>
      </w:pPr>
    </w:p>
    <w:p w14:paraId="1580DAB6" w14:textId="57A034A4" w:rsidR="00AE05FE" w:rsidRDefault="00AE05FE" w:rsidP="00AA0A32">
      <w:pPr>
        <w:rPr>
          <w:sz w:val="32"/>
          <w:szCs w:val="32"/>
          <w:lang w:val="en-US"/>
        </w:rPr>
      </w:pPr>
    </w:p>
    <w:p w14:paraId="38104AAD" w14:textId="77FCB582" w:rsidR="005C221D" w:rsidRDefault="005C221D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3)</w:t>
      </w:r>
      <w:r w:rsidRPr="005C221D">
        <w:t xml:space="preserve"> </w:t>
      </w:r>
      <w:r w:rsidRPr="005C221D">
        <w:rPr>
          <w:sz w:val="32"/>
          <w:szCs w:val="32"/>
          <w:lang w:val="en-US"/>
        </w:rPr>
        <w:t>Frequency response of differentiator of circuit as high pass filter:</w:t>
      </w:r>
    </w:p>
    <w:p w14:paraId="34CC25A7" w14:textId="26501B88" w:rsidR="005C221D" w:rsidRDefault="005C221D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Circuit-</w:t>
      </w:r>
    </w:p>
    <w:p w14:paraId="6A3D0273" w14:textId="596B5D68" w:rsidR="005C221D" w:rsidRDefault="005C221D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F2230A" wp14:editId="771A1D09">
            <wp:extent cx="61214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A0D" w14:textId="651D2921" w:rsidR="005C221D" w:rsidRDefault="005C221D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2ABFC9EE" w14:textId="214381EC" w:rsidR="005C221D" w:rsidRDefault="005C221D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DBF6D4" wp14:editId="0F953FF0">
            <wp:extent cx="6140450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108" w14:textId="3FD8CF84" w:rsidR="00AE05FE" w:rsidRDefault="00AE05FE" w:rsidP="00AA0A32">
      <w:pPr>
        <w:rPr>
          <w:sz w:val="32"/>
          <w:szCs w:val="32"/>
          <w:lang w:val="en-US"/>
        </w:rPr>
      </w:pPr>
    </w:p>
    <w:p w14:paraId="7B9DCE7F" w14:textId="2956AF5B" w:rsidR="005C221D" w:rsidRDefault="00CC4375" w:rsidP="00AA0A32">
      <w:pPr>
        <w:rPr>
          <w:sz w:val="32"/>
          <w:szCs w:val="32"/>
          <w:lang w:val="en-US"/>
        </w:rPr>
      </w:pPr>
      <w:r w:rsidRPr="00CC4375">
        <w:rPr>
          <w:b/>
          <w:bCs/>
          <w:sz w:val="36"/>
          <w:szCs w:val="36"/>
          <w:lang w:val="en-US"/>
        </w:rPr>
        <w:lastRenderedPageBreak/>
        <w:t>2)RC INTEGRATOR</w:t>
      </w:r>
      <w:r>
        <w:rPr>
          <w:b/>
          <w:bCs/>
          <w:sz w:val="36"/>
          <w:szCs w:val="36"/>
          <w:lang w:val="en-US"/>
        </w:rPr>
        <w:t>:</w:t>
      </w:r>
      <w:r w:rsidR="0069032C">
        <w:rPr>
          <w:sz w:val="32"/>
          <w:szCs w:val="32"/>
          <w:lang w:val="en-US"/>
        </w:rPr>
        <w:t>1) Square Wave Form:</w:t>
      </w:r>
    </w:p>
    <w:p w14:paraId="5EC61506" w14:textId="1C7F6BAB" w:rsidR="0069032C" w:rsidRDefault="0069032C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Circuit:</w:t>
      </w:r>
    </w:p>
    <w:p w14:paraId="5F523DE9" w14:textId="54958A76" w:rsidR="0069032C" w:rsidRDefault="0069032C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82C686" wp14:editId="3343DB8D">
            <wp:extent cx="6026150" cy="339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B13B" w14:textId="4324816C" w:rsidR="0069032C" w:rsidRDefault="0069032C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A85E83E" w14:textId="7D920002" w:rsidR="0069032C" w:rsidRDefault="0069032C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5510A5" wp14:editId="79BE1E29">
            <wp:extent cx="6051550" cy="34607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7A4" w14:textId="6D5CAD0A" w:rsidR="0069032C" w:rsidRDefault="0069032C" w:rsidP="00AA0A32">
      <w:pPr>
        <w:rPr>
          <w:sz w:val="32"/>
          <w:szCs w:val="32"/>
          <w:lang w:val="en-US"/>
        </w:rPr>
      </w:pPr>
    </w:p>
    <w:p w14:paraId="17673878" w14:textId="6DEE135B" w:rsidR="00A34E81" w:rsidRDefault="00A34E81" w:rsidP="00AA0A32">
      <w:pPr>
        <w:rPr>
          <w:sz w:val="32"/>
          <w:szCs w:val="32"/>
          <w:lang w:val="en-US"/>
        </w:rPr>
      </w:pPr>
    </w:p>
    <w:p w14:paraId="5D270823" w14:textId="7CD28BAB" w:rsidR="00A34E81" w:rsidRDefault="00A34E81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2)AC Sweep: Circuit-</w:t>
      </w:r>
    </w:p>
    <w:p w14:paraId="3445211F" w14:textId="01D8D797" w:rsidR="00A34E81" w:rsidRDefault="00851EBF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2EDB89" wp14:editId="6FC55EF5">
            <wp:extent cx="5731510" cy="3435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59F" w14:textId="5847391D" w:rsidR="00851EBF" w:rsidRDefault="00851EBF" w:rsidP="00AA0A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F6705B8" w14:textId="5A5EC613" w:rsidR="00851EBF" w:rsidRDefault="00851EBF" w:rsidP="00AA0A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19E470" wp14:editId="0F779D5D">
            <wp:extent cx="5731510" cy="3257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AA90" w14:textId="661C9E10" w:rsidR="00FF5E64" w:rsidRPr="00FF5E64" w:rsidRDefault="00FF5E64" w:rsidP="00FF5E64">
      <w:pPr>
        <w:jc w:val="right"/>
        <w:rPr>
          <w:b/>
          <w:bCs/>
          <w:sz w:val="40"/>
          <w:szCs w:val="40"/>
          <w:lang w:val="en-US"/>
        </w:rPr>
      </w:pPr>
      <w:r w:rsidRPr="00FF5E64">
        <w:rPr>
          <w:b/>
          <w:bCs/>
          <w:sz w:val="40"/>
          <w:szCs w:val="40"/>
          <w:lang w:val="en-US"/>
        </w:rPr>
        <w:t>BY: AMOGH GARG</w:t>
      </w:r>
    </w:p>
    <w:p w14:paraId="531C17AF" w14:textId="24B96C65" w:rsidR="00FF5E64" w:rsidRDefault="00FF5E64" w:rsidP="00FF5E64">
      <w:pPr>
        <w:jc w:val="right"/>
        <w:rPr>
          <w:b/>
          <w:bCs/>
          <w:sz w:val="40"/>
          <w:szCs w:val="40"/>
          <w:lang w:val="en-US"/>
        </w:rPr>
      </w:pPr>
      <w:r w:rsidRPr="00FF5E64">
        <w:rPr>
          <w:b/>
          <w:bCs/>
          <w:sz w:val="40"/>
          <w:szCs w:val="40"/>
          <w:lang w:val="en-US"/>
        </w:rPr>
        <w:t>2020UCO1688</w:t>
      </w:r>
    </w:p>
    <w:p w14:paraId="78803322" w14:textId="61474CDC" w:rsidR="00FF5E64" w:rsidRDefault="00FF5E64" w:rsidP="00FF5E64">
      <w:pPr>
        <w:jc w:val="right"/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COE(SECTION-3)</w:t>
      </w:r>
    </w:p>
    <w:p w14:paraId="3E3DC964" w14:textId="77777777" w:rsidR="0069032C" w:rsidRDefault="0069032C" w:rsidP="00AA0A32">
      <w:pPr>
        <w:rPr>
          <w:sz w:val="32"/>
          <w:szCs w:val="32"/>
          <w:lang w:val="en-US"/>
        </w:rPr>
      </w:pPr>
    </w:p>
    <w:p w14:paraId="675BA4AF" w14:textId="77777777" w:rsidR="0069032C" w:rsidRPr="0069032C" w:rsidRDefault="0069032C" w:rsidP="00AA0A32">
      <w:pPr>
        <w:rPr>
          <w:sz w:val="32"/>
          <w:szCs w:val="32"/>
          <w:lang w:val="en-US"/>
        </w:rPr>
      </w:pPr>
    </w:p>
    <w:sectPr w:rsidR="0069032C" w:rsidRPr="0069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42"/>
    <w:rsid w:val="003E5B96"/>
    <w:rsid w:val="005C221D"/>
    <w:rsid w:val="0069032C"/>
    <w:rsid w:val="007B293F"/>
    <w:rsid w:val="007E1D42"/>
    <w:rsid w:val="00851EBF"/>
    <w:rsid w:val="00A153BC"/>
    <w:rsid w:val="00A34E81"/>
    <w:rsid w:val="00AA0A32"/>
    <w:rsid w:val="00AE05FE"/>
    <w:rsid w:val="00CC4375"/>
    <w:rsid w:val="00F14E59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BAB9"/>
  <w15:chartTrackingRefBased/>
  <w15:docId w15:val="{DB650530-FA07-438F-8EF7-09C19D7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7</cp:revision>
  <dcterms:created xsi:type="dcterms:W3CDTF">2021-01-02T04:47:00Z</dcterms:created>
  <dcterms:modified xsi:type="dcterms:W3CDTF">2021-01-02T06:39:00Z</dcterms:modified>
</cp:coreProperties>
</file>