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A8591" w14:textId="5D7ADD84" w:rsidR="00752E18" w:rsidRDefault="00752E18" w:rsidP="00281F00">
      <w:r>
        <w:rPr>
          <w:noProof/>
        </w:rPr>
        <w:drawing>
          <wp:inline distT="0" distB="0" distL="0" distR="0" wp14:anchorId="4D910611" wp14:editId="35727DC7">
            <wp:extent cx="6523463" cy="1114425"/>
            <wp:effectExtent l="0" t="0" r="0" b="0"/>
            <wp:docPr id="1762100833" name="Picture 1" descr="A white text on a purpl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100833" name="Picture 1" descr="A white text on a purple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25023" cy="1114692"/>
                    </a:xfrm>
                    <a:prstGeom prst="rect">
                      <a:avLst/>
                    </a:prstGeom>
                  </pic:spPr>
                </pic:pic>
              </a:graphicData>
            </a:graphic>
          </wp:inline>
        </w:drawing>
      </w:r>
    </w:p>
    <w:p w14:paraId="0E6F1839" w14:textId="2B6CB853" w:rsidR="00752E18" w:rsidRPr="005E46F4" w:rsidRDefault="005E46F4" w:rsidP="005E46F4">
      <w:pPr>
        <w:jc w:val="center"/>
        <w:rPr>
          <w:b/>
          <w:bCs/>
          <w:sz w:val="36"/>
          <w:szCs w:val="36"/>
        </w:rPr>
      </w:pPr>
      <w:r w:rsidRPr="005E46F4">
        <w:rPr>
          <w:b/>
          <w:bCs/>
          <w:sz w:val="36"/>
          <w:szCs w:val="36"/>
        </w:rPr>
        <w:t xml:space="preserve">2023 AGA </w:t>
      </w:r>
      <w:proofErr w:type="spellStart"/>
      <w:r w:rsidRPr="005E46F4">
        <w:rPr>
          <w:b/>
          <w:bCs/>
          <w:sz w:val="36"/>
          <w:szCs w:val="36"/>
        </w:rPr>
        <w:t>Datathon</w:t>
      </w:r>
      <w:proofErr w:type="spellEnd"/>
      <w:r w:rsidRPr="005E46F4">
        <w:rPr>
          <w:b/>
          <w:bCs/>
          <w:sz w:val="36"/>
          <w:szCs w:val="36"/>
        </w:rPr>
        <w:t xml:space="preserve"> Abstract Submission</w:t>
      </w:r>
    </w:p>
    <w:p w14:paraId="55A3FF04" w14:textId="77777777" w:rsidR="005E46F4" w:rsidRDefault="005E46F4" w:rsidP="00281F00"/>
    <w:p w14:paraId="23003947" w14:textId="0702B890" w:rsidR="00281F00" w:rsidRDefault="00281F00" w:rsidP="00281F00">
      <w:r>
        <w:rPr>
          <w:noProof/>
        </w:rPr>
        <mc:AlternateContent>
          <mc:Choice Requires="wps">
            <w:drawing>
              <wp:anchor distT="45720" distB="45720" distL="114300" distR="114300" simplePos="0" relativeHeight="251659264" behindDoc="0" locked="0" layoutInCell="1" allowOverlap="1" wp14:anchorId="4A1D8C18" wp14:editId="6A944291">
                <wp:simplePos x="0" y="0"/>
                <wp:positionH relativeFrom="margin">
                  <wp:align>right</wp:align>
                </wp:positionH>
                <wp:positionV relativeFrom="paragraph">
                  <wp:posOffset>0</wp:posOffset>
                </wp:positionV>
                <wp:extent cx="5048250" cy="273050"/>
                <wp:effectExtent l="0" t="0" r="1905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0" cy="273050"/>
                        </a:xfrm>
                        <a:prstGeom prst="rect">
                          <a:avLst/>
                        </a:prstGeom>
                        <a:solidFill>
                          <a:srgbClr val="FFFFFF"/>
                        </a:solidFill>
                        <a:ln w="9525">
                          <a:solidFill>
                            <a:srgbClr val="000000"/>
                          </a:solidFill>
                          <a:miter lim="800000"/>
                          <a:headEnd/>
                          <a:tailEnd/>
                        </a:ln>
                      </wps:spPr>
                      <wps:txbx>
                        <w:txbxContent>
                          <w:p w14:paraId="12CE2037" w14:textId="3CAFB0CB" w:rsidR="00281F00" w:rsidRPr="00A75A2A" w:rsidRDefault="00A75A2A" w:rsidP="00281F00">
                            <w:pPr>
                              <w:rPr>
                                <w:lang w:val="en-IN"/>
                              </w:rPr>
                            </w:pPr>
                            <w:proofErr w:type="spellStart"/>
                            <w:r>
                              <w:rPr>
                                <w:lang w:val="en-IN"/>
                              </w:rPr>
                              <w:t>Hackerz</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1D8C18" id="_x0000_t202" coordsize="21600,21600" o:spt="202" path="m,l,21600r21600,l21600,xe">
                <v:stroke joinstyle="miter"/>
                <v:path gradientshapeok="t" o:connecttype="rect"/>
              </v:shapetype>
              <v:shape id="Text Box 2" o:spid="_x0000_s1026" type="#_x0000_t202" style="position:absolute;margin-left:346.3pt;margin-top:0;width:397.5pt;height:21.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c0UDQIAAB8EAAAOAAAAZHJzL2Uyb0RvYy54bWysU9tu2zAMfR+wfxD0vtjxkjU14hRdugwD&#10;ugvQ7QNkWY6FSaImKbGzrx8lu2l2exmmB4EUqUPykFzfDFqRo3BegqnofJZTIgyHRpp9Rb983r1Y&#10;UeIDMw1TYERFT8LTm83zZ+velqKADlQjHEEQ48veVrQLwZZZ5nknNPMzsMKgsQWnWUDV7bPGsR7R&#10;tcqKPH+V9eAa64AL7/H1bjTSTcJvW8HDx7b1IhBVUcwtpNulu453tlmzcu+Y7SSf0mD/kIVm0mDQ&#10;M9QdC4wcnPwNSkvuwEMbZhx0Bm0ruUg1YDXz/JdqHjpmRaoFyfH2TJP/f7D8w/HBfnIkDK9hwAam&#10;Iry9B/7VEwPbjpm9uHUO+k6wBgPPI2VZb305fY1U+9JHkLp/Dw02mR0CJKChdTqygnUSRMcGnM6k&#10;iyEQjo/LfLEqlmjiaCuuXuYoxxCsfPxtnQ9vBWgShYo6bGpCZ8d7H0bXR5cYzIOSzU4qlRS3r7fK&#10;kSPDAdilM6H/5KYM6St6vSyWIwF/hcjT+ROElgEnWUld0dXZiZWRtjemSXMWmFSjjNUpM/EYqRtJ&#10;DEM9oGPks4bmhIw6GCcWNwyFDtx3Snqc1or6bwfmBCXqncGuXM8XizjeSVksrwpU3KWlvrQwwxGq&#10;ooGSUdyGtBKRMAO32L1WJmKfMplyxSlMrZk2Jo75pZ68nvZ68wMAAP//AwBQSwMEFAAGAAgAAAAh&#10;AN/vJTvbAAAABAEAAA8AAABkcnMvZG93bnJldi54bWxMj81OwzAQhO9IvIO1SFwQdaD/IU6FkEBw&#10;g4Lg6sbbJMJeB9tN07dn6YVeRhrNaubbYjU4K3oMsfWk4GaUgUCqvGmpVvDx/ni9ABGTJqOtJ1Rw&#10;wAir8vys0Lnxe3rDfp1qwSUUc62gSanLpYxVg07Hke+QONv64HRiG2ppgt5zubPyNstm0umWeKHR&#10;HT40WH2vd07BYvLcf8WX8etnNdvaZbqa908/QanLi+H+DkTCIf0fwx8+o0PJTBu/IxOFVcCPpKNy&#10;Nl9O2W4UTMYZyLKQp/DlLwAAAP//AwBQSwECLQAUAAYACAAAACEAtoM4kv4AAADhAQAAEwAAAAAA&#10;AAAAAAAAAAAAAAAAW0NvbnRlbnRfVHlwZXNdLnhtbFBLAQItABQABgAIAAAAIQA4/SH/1gAAAJQB&#10;AAALAAAAAAAAAAAAAAAAAC8BAABfcmVscy8ucmVsc1BLAQItABQABgAIAAAAIQCSGc0UDQIAAB8E&#10;AAAOAAAAAAAAAAAAAAAAAC4CAABkcnMvZTJvRG9jLnhtbFBLAQItABQABgAIAAAAIQDf7yU72wAA&#10;AAQBAAAPAAAAAAAAAAAAAAAAAGcEAABkcnMvZG93bnJldi54bWxQSwUGAAAAAAQABADzAAAAbwUA&#10;AAAA&#10;">
                <v:textbox>
                  <w:txbxContent>
                    <w:p w14:paraId="12CE2037" w14:textId="3CAFB0CB" w:rsidR="00281F00" w:rsidRPr="00A75A2A" w:rsidRDefault="00A75A2A" w:rsidP="00281F00">
                      <w:pPr>
                        <w:rPr>
                          <w:lang w:val="en-IN"/>
                        </w:rPr>
                      </w:pPr>
                      <w:proofErr w:type="spellStart"/>
                      <w:r>
                        <w:rPr>
                          <w:lang w:val="en-IN"/>
                        </w:rPr>
                        <w:t>Hackerz</w:t>
                      </w:r>
                      <w:proofErr w:type="spellEnd"/>
                    </w:p>
                  </w:txbxContent>
                </v:textbox>
                <w10:wrap type="square" anchorx="margin"/>
              </v:shape>
            </w:pict>
          </mc:Fallback>
        </mc:AlternateContent>
      </w:r>
      <w:r>
        <w:t xml:space="preserve">Team Name: </w:t>
      </w:r>
    </w:p>
    <w:p w14:paraId="08B69129" w14:textId="77777777" w:rsidR="00B12CF3" w:rsidRDefault="00B12CF3" w:rsidP="00281F00"/>
    <w:p w14:paraId="5EEB87B1" w14:textId="77777777" w:rsidR="00281F00" w:rsidRDefault="00281F00" w:rsidP="00281F00">
      <w:r>
        <w:rPr>
          <w:noProof/>
        </w:rPr>
        <mc:AlternateContent>
          <mc:Choice Requires="wps">
            <w:drawing>
              <wp:anchor distT="45720" distB="45720" distL="114300" distR="114300" simplePos="0" relativeHeight="251661312" behindDoc="0" locked="0" layoutInCell="1" allowOverlap="1" wp14:anchorId="2BB0584B" wp14:editId="2737EE0B">
                <wp:simplePos x="0" y="0"/>
                <wp:positionH relativeFrom="column">
                  <wp:posOffset>1092200</wp:posOffset>
                </wp:positionH>
                <wp:positionV relativeFrom="paragraph">
                  <wp:posOffset>6350</wp:posOffset>
                </wp:positionV>
                <wp:extent cx="2360930" cy="990600"/>
                <wp:effectExtent l="0" t="0" r="2286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90600"/>
                        </a:xfrm>
                        <a:prstGeom prst="rect">
                          <a:avLst/>
                        </a:prstGeom>
                        <a:solidFill>
                          <a:srgbClr val="FFFFFF"/>
                        </a:solidFill>
                        <a:ln w="9525">
                          <a:solidFill>
                            <a:srgbClr val="000000"/>
                          </a:solidFill>
                          <a:miter lim="800000"/>
                          <a:headEnd/>
                          <a:tailEnd/>
                        </a:ln>
                      </wps:spPr>
                      <wps:txbx>
                        <w:txbxContent>
                          <w:p w14:paraId="7883C4BD" w14:textId="1D9D9850" w:rsidR="00281F00" w:rsidRDefault="00A75A2A">
                            <w:pPr>
                              <w:rPr>
                                <w:lang w:val="en-IN"/>
                              </w:rPr>
                            </w:pPr>
                            <w:r>
                              <w:rPr>
                                <w:lang w:val="en-IN"/>
                              </w:rPr>
                              <w:t>Vedant Kamat</w:t>
                            </w:r>
                          </w:p>
                          <w:p w14:paraId="229D603C" w14:textId="2C560F7F" w:rsidR="00A75A2A" w:rsidRDefault="00A75A2A">
                            <w:pPr>
                              <w:rPr>
                                <w:lang w:val="en-IN"/>
                              </w:rPr>
                            </w:pPr>
                            <w:r>
                              <w:rPr>
                                <w:lang w:val="en-IN"/>
                              </w:rPr>
                              <w:t xml:space="preserve">Sai Manohar </w:t>
                            </w:r>
                            <w:proofErr w:type="spellStart"/>
                            <w:r>
                              <w:rPr>
                                <w:lang w:val="en-IN"/>
                              </w:rPr>
                              <w:t>Beeraka</w:t>
                            </w:r>
                            <w:proofErr w:type="spellEnd"/>
                          </w:p>
                          <w:p w14:paraId="3A9B2EF3" w14:textId="2FC52E5B" w:rsidR="00A75A2A" w:rsidRPr="00A75A2A" w:rsidRDefault="00A75A2A">
                            <w:pPr>
                              <w:rPr>
                                <w:lang w:val="en-IN"/>
                              </w:rPr>
                            </w:pPr>
                            <w:r>
                              <w:rPr>
                                <w:lang w:val="en-IN"/>
                              </w:rPr>
                              <w:t>Amoghvarsh Kulkarni</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BB0584B" id="_x0000_s1027" type="#_x0000_t202" style="position:absolute;margin-left:86pt;margin-top:.5pt;width:185.9pt;height:78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Cx+EgIAACY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hbrfJlnqqSseLptnU+fJDQkrgoqcOiJnV2vPchRsOKpyPxMQ9aiZ3SOhlu&#10;X221I0eGDbBLIyXw4pg2pMPXF7PFAOCvEnkaf5JoVcBO1qot6fX5ECsitvdGpD4LTOlhjSFrM3KM&#10;6AaIoa96osQIOWKtQJwQrIOhcfGj4aIB94uSDpu2pP7ngTlJif5osDir6XweuzwZ88XbGRru0lNd&#10;epjhKFXSQMmw3Ib0MyI3A7dYxFolvs+RjCFjMybs48eJ3X5pp1PP33vzCAAA//8DAFBLAwQUAAYA&#10;CAAAACEAc9GEDd0AAAAJAQAADwAAAGRycy9kb3ducmV2LnhtbEyPQW/CMAyF75P2HyJP4jZSYB1T&#10;1xRNSFy4rUMbx9B4TaBxqiZA+ffzTtvJfnrW8/fK1eg7ccEhukAKZtMMBFITjKNWwe5j8/gCIiZN&#10;RneBUMENI6yq+7tSFyZc6R0vdWoFh1AstAKbUl9IGRuLXsdp6JHY+w6D14nl0Eoz6CuH+07Os+xZ&#10;eu2IP1jd49pic6rPXkE8zTb5Vzju7H57s/Vx7z7ddq3U5GF8ewWRcEx/x/CLz+hQMdMhnMlE0bFe&#10;zrlL4oUH+/nTgqscWOfLDGRVyv8Nqh8AAAD//wMAUEsBAi0AFAAGAAgAAAAhALaDOJL+AAAA4QEA&#10;ABMAAAAAAAAAAAAAAAAAAAAAAFtDb250ZW50X1R5cGVzXS54bWxQSwECLQAUAAYACAAAACEAOP0h&#10;/9YAAACUAQAACwAAAAAAAAAAAAAAAAAvAQAAX3JlbHMvLnJlbHNQSwECLQAUAAYACAAAACEAlbAs&#10;fhICAAAmBAAADgAAAAAAAAAAAAAAAAAuAgAAZHJzL2Uyb0RvYy54bWxQSwECLQAUAAYACAAAACEA&#10;c9GEDd0AAAAJAQAADwAAAAAAAAAAAAAAAABsBAAAZHJzL2Rvd25yZXYueG1sUEsFBgAAAAAEAAQA&#10;8wAAAHYFAAAAAA==&#10;">
                <v:textbox>
                  <w:txbxContent>
                    <w:p w14:paraId="7883C4BD" w14:textId="1D9D9850" w:rsidR="00281F00" w:rsidRDefault="00A75A2A">
                      <w:pPr>
                        <w:rPr>
                          <w:lang w:val="en-IN"/>
                        </w:rPr>
                      </w:pPr>
                      <w:r>
                        <w:rPr>
                          <w:lang w:val="en-IN"/>
                        </w:rPr>
                        <w:t>Vedant Kamat</w:t>
                      </w:r>
                    </w:p>
                    <w:p w14:paraId="229D603C" w14:textId="2C560F7F" w:rsidR="00A75A2A" w:rsidRDefault="00A75A2A">
                      <w:pPr>
                        <w:rPr>
                          <w:lang w:val="en-IN"/>
                        </w:rPr>
                      </w:pPr>
                      <w:r>
                        <w:rPr>
                          <w:lang w:val="en-IN"/>
                        </w:rPr>
                        <w:t xml:space="preserve">Sai Manohar </w:t>
                      </w:r>
                      <w:proofErr w:type="spellStart"/>
                      <w:r>
                        <w:rPr>
                          <w:lang w:val="en-IN"/>
                        </w:rPr>
                        <w:t>Beeraka</w:t>
                      </w:r>
                      <w:proofErr w:type="spellEnd"/>
                    </w:p>
                    <w:p w14:paraId="3A9B2EF3" w14:textId="2FC52E5B" w:rsidR="00A75A2A" w:rsidRPr="00A75A2A" w:rsidRDefault="00A75A2A">
                      <w:pPr>
                        <w:rPr>
                          <w:lang w:val="en-IN"/>
                        </w:rPr>
                      </w:pPr>
                      <w:r>
                        <w:rPr>
                          <w:lang w:val="en-IN"/>
                        </w:rPr>
                        <w:t>Amoghvarsh Kulkarni</w:t>
                      </w:r>
                    </w:p>
                  </w:txbxContent>
                </v:textbox>
                <w10:wrap type="square"/>
              </v:shape>
            </w:pict>
          </mc:Fallback>
        </mc:AlternateContent>
      </w:r>
      <w:r>
        <w:t xml:space="preserve">Team Members: </w:t>
      </w:r>
    </w:p>
    <w:p w14:paraId="721F7EC4" w14:textId="77777777" w:rsidR="00281F00" w:rsidRDefault="00281F00" w:rsidP="00281F00"/>
    <w:p w14:paraId="3D4F2C00" w14:textId="77777777" w:rsidR="00A772A0" w:rsidRDefault="00A772A0" w:rsidP="00281F00"/>
    <w:p w14:paraId="2157CD26" w14:textId="77777777" w:rsidR="00A772A0" w:rsidRDefault="00A772A0" w:rsidP="00281F00"/>
    <w:p w14:paraId="4065F9C8" w14:textId="77777777" w:rsidR="00281F00" w:rsidRDefault="00281F00" w:rsidP="00281F00">
      <w:r>
        <w:rPr>
          <w:noProof/>
        </w:rPr>
        <mc:AlternateContent>
          <mc:Choice Requires="wps">
            <w:drawing>
              <wp:anchor distT="45720" distB="45720" distL="114300" distR="114300" simplePos="0" relativeHeight="251663360" behindDoc="0" locked="0" layoutInCell="1" allowOverlap="1" wp14:anchorId="27B3E9B3" wp14:editId="0469535F">
                <wp:simplePos x="0" y="0"/>
                <wp:positionH relativeFrom="margin">
                  <wp:align>right</wp:align>
                </wp:positionH>
                <wp:positionV relativeFrom="paragraph">
                  <wp:posOffset>6985</wp:posOffset>
                </wp:positionV>
                <wp:extent cx="4718050" cy="355600"/>
                <wp:effectExtent l="0" t="0" r="25400" b="254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0" cy="355600"/>
                        </a:xfrm>
                        <a:prstGeom prst="rect">
                          <a:avLst/>
                        </a:prstGeom>
                        <a:solidFill>
                          <a:srgbClr val="FFFFFF"/>
                        </a:solidFill>
                        <a:ln w="9525">
                          <a:solidFill>
                            <a:srgbClr val="000000"/>
                          </a:solidFill>
                          <a:miter lim="800000"/>
                          <a:headEnd/>
                          <a:tailEnd/>
                        </a:ln>
                      </wps:spPr>
                      <wps:txbx>
                        <w:txbxContent>
                          <w:p w14:paraId="7D91CD6B" w14:textId="5656EB8D" w:rsidR="00281F00" w:rsidRPr="00A75A2A" w:rsidRDefault="00A75A2A">
                            <w:pPr>
                              <w:rPr>
                                <w:lang w:val="en-IN"/>
                              </w:rPr>
                            </w:pPr>
                            <w:r>
                              <w:rPr>
                                <w:lang w:val="en-IN"/>
                              </w:rPr>
                              <w:t xml:space="preserve">Optimizer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3E9B3" id="_x0000_s1028" type="#_x0000_t202" style="position:absolute;margin-left:320.3pt;margin-top:.55pt;width:371.5pt;height:28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hqcFAIAACYEAAAOAAAAZHJzL2Uyb0RvYy54bWysU81u2zAMvg/YOwi6L3aypE2NOEWXLsOA&#10;7gfo9gC0LMfCZFGTlNjd05eS0zTotsswHQRSpD6SH8nV9dBpdpDOKzQln05yzqQRWCuzK/n3b9s3&#10;S858AFODRiNL/iA9v16/frXqbSFn2KKupWMEYnzR25K3Idgiy7xoZQd+glYaMjboOgikul1WO+gJ&#10;vdPZLM8vsh5dbR0K6T293o5Gvk74TSNF+NI0XgamS065hXS7dFfxztYrKHYObKvEMQ34hyw6UIaC&#10;nqBuIQDbO/UbVKeEQ49NmAjsMmwaJWSqgaqZ5i+quW/BylQLkePtiSb//2DF58O9/epYGN7hQA1M&#10;RXh7h+KHZwY3LZidvHEO+1ZCTYGnkbKst744fo1U+8JHkKr/hDU1GfYBE9DQuC6yQnUyQqcGPJxI&#10;l0Nggh7nl9NlviCTINvbxeIiT13JoHj6bZ0PHyR2LAold9TUhA6HOx9iNlA8ucRgHrWqt0rrpLhd&#10;tdGOHYAGYJtOKuCFmzasL/nVYrYYCfgrRJ7OnyA6FWiStepKvjw5QRFpe2/qNGcBlB5lSlmbI4+R&#10;upHEMFQDU3XJZzFApLXC+oGIdTgOLi0aCS26X5z1NLQl9z/34CRn+qOh5lxN5/M45UmZLy5npLhz&#10;S3VuASMIquSBs1HchLQZkTeDN9TERiV+nzM5pkzDmGg/Lk6c9nM9eT2v9/oRAAD//wMAUEsDBBQA&#10;BgAIAAAAIQCHHJuu2wAAAAUBAAAPAAAAZHJzL2Rvd25yZXYueG1sTI/BTsMwEETvSPyDtUhcEHVC&#10;S1NCnAohgegNCoKrG2+TCHsdbDcNf89yguPsrGbeVOvJWTFiiL0nBfksA4HUeNNTq+Dt9eFyBSIm&#10;TUZbT6jgGyOs69OTSpfGH+kFx21qBYdQLLWCLqWhlDI2HTodZ35AYm/vg9OJZWilCfrI4c7Kqyxb&#10;Sqd74oZOD3jfYfO5PTgFq8XT+BE38+f3Zrm3N+miGB+/glLnZ9PdLYiEU/p7hl98RoeamXb+QCYK&#10;q4CHJL7mINgsFnPWOwXXRQ6yruR/+voHAAD//wMAUEsBAi0AFAAGAAgAAAAhALaDOJL+AAAA4QEA&#10;ABMAAAAAAAAAAAAAAAAAAAAAAFtDb250ZW50X1R5cGVzXS54bWxQSwECLQAUAAYACAAAACEAOP0h&#10;/9YAAACUAQAACwAAAAAAAAAAAAAAAAAvAQAAX3JlbHMvLnJlbHNQSwECLQAUAAYACAAAACEAxkYa&#10;nBQCAAAmBAAADgAAAAAAAAAAAAAAAAAuAgAAZHJzL2Uyb0RvYy54bWxQSwECLQAUAAYACAAAACEA&#10;hxybrtsAAAAFAQAADwAAAAAAAAAAAAAAAABuBAAAZHJzL2Rvd25yZXYueG1sUEsFBgAAAAAEAAQA&#10;8wAAAHYFAAAAAA==&#10;">
                <v:textbox>
                  <w:txbxContent>
                    <w:p w14:paraId="7D91CD6B" w14:textId="5656EB8D" w:rsidR="00281F00" w:rsidRPr="00A75A2A" w:rsidRDefault="00A75A2A">
                      <w:pPr>
                        <w:rPr>
                          <w:lang w:val="en-IN"/>
                        </w:rPr>
                      </w:pPr>
                      <w:r>
                        <w:rPr>
                          <w:lang w:val="en-IN"/>
                        </w:rPr>
                        <w:t xml:space="preserve">Optimizer </w:t>
                      </w:r>
                    </w:p>
                  </w:txbxContent>
                </v:textbox>
                <w10:wrap type="square" anchorx="margin"/>
              </v:shape>
            </w:pict>
          </mc:Fallback>
        </mc:AlternateContent>
      </w:r>
      <w:r>
        <w:t xml:space="preserve">Application Name: </w:t>
      </w:r>
    </w:p>
    <w:p w14:paraId="5D827FF9" w14:textId="77777777" w:rsidR="00A772A0" w:rsidRDefault="00A772A0" w:rsidP="00281F00"/>
    <w:p w14:paraId="72746844" w14:textId="77777777" w:rsidR="00A772A0" w:rsidRDefault="00A772A0" w:rsidP="00281F00">
      <w:r>
        <w:rPr>
          <w:noProof/>
        </w:rPr>
        <mc:AlternateContent>
          <mc:Choice Requires="wps">
            <w:drawing>
              <wp:anchor distT="45720" distB="45720" distL="114300" distR="114300" simplePos="0" relativeHeight="251665408" behindDoc="0" locked="0" layoutInCell="1" allowOverlap="1" wp14:anchorId="2EBA8D9C" wp14:editId="45D777EE">
                <wp:simplePos x="0" y="0"/>
                <wp:positionH relativeFrom="column">
                  <wp:posOffset>1409700</wp:posOffset>
                </wp:positionH>
                <wp:positionV relativeFrom="paragraph">
                  <wp:posOffset>6985</wp:posOffset>
                </wp:positionV>
                <wp:extent cx="4502150" cy="1404620"/>
                <wp:effectExtent l="0" t="0" r="12700" b="139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2150" cy="1404620"/>
                        </a:xfrm>
                        <a:prstGeom prst="rect">
                          <a:avLst/>
                        </a:prstGeom>
                        <a:solidFill>
                          <a:srgbClr val="FFFFFF"/>
                        </a:solidFill>
                        <a:ln w="9525">
                          <a:solidFill>
                            <a:srgbClr val="000000"/>
                          </a:solidFill>
                          <a:miter lim="800000"/>
                          <a:headEnd/>
                          <a:tailEnd/>
                        </a:ln>
                      </wps:spPr>
                      <wps:txbx>
                        <w:txbxContent>
                          <w:p w14:paraId="57D0A6E5" w14:textId="1EDE57F2" w:rsidR="00A772A0" w:rsidRDefault="00A75A2A">
                            <w:r>
                              <w:t>A</w:t>
                            </w:r>
                            <w:r w:rsidRPr="00A75A2A">
                              <w:t>pplication for dynamic fund allocation, leveraging cutting-edge algorithms to analyze economic indicators' time series. Efficiently optimize fund distribution, ensuring precise resource allocation for maximum economic impact, diversity, equity, inclusion, and community development. Enhance decision-making with real-time data insights, fostering sustainable growth, stability, and adaptability in diverse sectors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BA8D9C" id="_x0000_s1029" type="#_x0000_t202" style="position:absolute;margin-left:111pt;margin-top:.55pt;width:354.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6PbFgIAACcEAAAOAAAAZHJzL2Uyb0RvYy54bWysk99v0zAQx9+R+B8sv9OkJR1b1HQaHUVI&#10;44c0+AMcx2ksHJ85u03GX8/Z6bpqwAvCD5bPZ39997nz6nrsDTso9BpsxeeznDNlJTTa7ir+7ev2&#10;1SVnPgjbCANWVfxBeX69fvliNbhSLaAD0yhkJGJ9ObiKdyG4Msu87FQv/AycsuRsAXsRyMRd1qAY&#10;SL032SLPL7IBsHEIUnlPu7eTk6+TftsqGT63rVeBmYpTbCHNmOY6ztl6JcodCtdpeQxD/EMUvdCW&#10;Hj1J3Yog2B71b1K9lgge2jCT0GfQtlqqlANlM8+fZXPfCadSLgTHuxMm//9k5afDvfuCLIxvYaQC&#10;piS8uwP53TMLm07YnbpBhKFToqGH5xFZNjhfHq9G1L70UaQePkJDRRb7AElobLGPVChPRupUgIcT&#10;dDUGJmmzWOaL+ZJcknzzIi8uFqksmSgfrzv04b2CnsVFxZGqmuTF4c6HGI4oH4/E1zwY3Wy1McnA&#10;Xb0xyA6COmCbRsrg2TFj2VDxq+ViORH4q0Sexp8keh2olY3uK355OiTKyO2dbVKjBaHNtKaQjT2C&#10;jOwmimGsR6abir+OD0SuNTQPRBZh6lz6abToAH9yNlDXVtz/2AtUnJkPlqpzNS+K2ObJKJZvCCXD&#10;c0997hFWklTFA2fTchPS10jc3A1VcasT36dIjiFTNybsx58T2/3cTqee/vf6FwAAAP//AwBQSwME&#10;FAAGAAgAAAAhAHF3AjzbAAAACQEAAA8AAABkcnMvZG93bnJldi54bWxMj8tOwzAQRfdI/IM1SGwq&#10;6jzUioY4FVTqilVD2bvxNImIx8F22/TvGdjQ5dUZ3Tm3XE92EGf0oXekIJ0nIJAaZ3pqFew/tk/P&#10;IELUZPTgCBVcMcC6ur8rdWHchXZ4rmMruIRCoRV0MY6FlKHp0OowdyMSs6PzVkeOvpXG6wuX20Fm&#10;SbKUVvfEHzo94qbD5qs+WQXL7zqfvX+aGe2u2zff2IXZ7BdKPT5Mry8gIk7x/xh+9VkdKnY6uBOZ&#10;IAYFWZbxlsggBcF8laecD38gB1mV8nZB9QMAAP//AwBQSwECLQAUAAYACAAAACEAtoM4kv4AAADh&#10;AQAAEwAAAAAAAAAAAAAAAAAAAAAAW0NvbnRlbnRfVHlwZXNdLnhtbFBLAQItABQABgAIAAAAIQA4&#10;/SH/1gAAAJQBAAALAAAAAAAAAAAAAAAAAC8BAABfcmVscy8ucmVsc1BLAQItABQABgAIAAAAIQD7&#10;96PbFgIAACcEAAAOAAAAAAAAAAAAAAAAAC4CAABkcnMvZTJvRG9jLnhtbFBLAQItABQABgAIAAAA&#10;IQBxdwI82wAAAAkBAAAPAAAAAAAAAAAAAAAAAHAEAABkcnMvZG93bnJldi54bWxQSwUGAAAAAAQA&#10;BADzAAAAeAUAAAAA&#10;">
                <v:textbox style="mso-fit-shape-to-text:t">
                  <w:txbxContent>
                    <w:p w14:paraId="57D0A6E5" w14:textId="1EDE57F2" w:rsidR="00A772A0" w:rsidRDefault="00A75A2A">
                      <w:r>
                        <w:t>A</w:t>
                      </w:r>
                      <w:r w:rsidRPr="00A75A2A">
                        <w:t>pplication for dynamic fund allocation, leveraging cutting-edge algorithms to analyze economic indicators' time series. Efficiently optimize fund distribution, ensuring precise resource allocation for maximum economic impact, diversity, equity, inclusion, and community development. Enhance decision-making with real-time data insights, fostering sustainable growth, stability, and adaptability in diverse sectors</w:t>
                      </w:r>
                    </w:p>
                  </w:txbxContent>
                </v:textbox>
                <w10:wrap type="square"/>
              </v:shape>
            </w:pict>
          </mc:Fallback>
        </mc:AlternateContent>
      </w:r>
      <w:r>
        <w:t xml:space="preserve">Application Summary: </w:t>
      </w:r>
    </w:p>
    <w:p w14:paraId="7A9F8E3B" w14:textId="77777777" w:rsidR="00281F00" w:rsidRPr="00A772A0" w:rsidRDefault="00A772A0" w:rsidP="00281F00">
      <w:pPr>
        <w:rPr>
          <w:sz w:val="16"/>
          <w:szCs w:val="16"/>
        </w:rPr>
      </w:pPr>
      <w:r>
        <w:rPr>
          <w:sz w:val="16"/>
          <w:szCs w:val="16"/>
        </w:rPr>
        <w:t>50 words or less</w:t>
      </w:r>
    </w:p>
    <w:p w14:paraId="0A1488EC" w14:textId="77777777" w:rsidR="00A75A2A" w:rsidRDefault="00A75A2A" w:rsidP="00281F00"/>
    <w:p w14:paraId="282D8313" w14:textId="77777777" w:rsidR="00A75A2A" w:rsidRDefault="00A75A2A" w:rsidP="00281F00"/>
    <w:p w14:paraId="26853228" w14:textId="77777777" w:rsidR="00A75A2A" w:rsidRDefault="00A75A2A" w:rsidP="00281F00"/>
    <w:p w14:paraId="19F00855" w14:textId="77777777" w:rsidR="00A75A2A" w:rsidRDefault="00A75A2A" w:rsidP="00281F00"/>
    <w:p w14:paraId="63AA33A3" w14:textId="77777777" w:rsidR="00A75A2A" w:rsidRDefault="00A75A2A" w:rsidP="00281F00"/>
    <w:p w14:paraId="76F68F09" w14:textId="77777777" w:rsidR="00A75A2A" w:rsidRDefault="00A75A2A" w:rsidP="00281F00"/>
    <w:p w14:paraId="32441DCE" w14:textId="77777777" w:rsidR="00A75A2A" w:rsidRDefault="00A75A2A" w:rsidP="00281F00"/>
    <w:p w14:paraId="57E981CD" w14:textId="77777777" w:rsidR="00A75A2A" w:rsidRDefault="00A75A2A" w:rsidP="00281F00"/>
    <w:p w14:paraId="19F5AFB4" w14:textId="77777777" w:rsidR="00A75A2A" w:rsidRDefault="00A75A2A" w:rsidP="00281F00"/>
    <w:p w14:paraId="349D1244" w14:textId="77777777" w:rsidR="00A75A2A" w:rsidRDefault="00A75A2A" w:rsidP="00281F00"/>
    <w:p w14:paraId="0EFE93AD" w14:textId="77777777" w:rsidR="00A75A2A" w:rsidRDefault="00A75A2A" w:rsidP="00281F00"/>
    <w:p w14:paraId="1AF7897E" w14:textId="77777777" w:rsidR="00A75A2A" w:rsidRDefault="00A75A2A" w:rsidP="00281F00"/>
    <w:p w14:paraId="562074FA" w14:textId="5EE1DD34" w:rsidR="00A772A0" w:rsidRDefault="00A772A0" w:rsidP="00281F00">
      <w:r>
        <w:lastRenderedPageBreak/>
        <w:t xml:space="preserve">Application Abstract: </w:t>
      </w:r>
    </w:p>
    <w:p w14:paraId="68FCAC3F" w14:textId="7783D88C" w:rsidR="00052D21" w:rsidRPr="00A75A2A" w:rsidRDefault="00A75A2A" w:rsidP="00281F00">
      <w:pPr>
        <w:rPr>
          <w:sz w:val="16"/>
          <w:szCs w:val="16"/>
        </w:rPr>
      </w:pPr>
      <w:r>
        <w:rPr>
          <w:noProof/>
        </w:rPr>
        <mc:AlternateContent>
          <mc:Choice Requires="wps">
            <w:drawing>
              <wp:anchor distT="45720" distB="45720" distL="114300" distR="114300" simplePos="0" relativeHeight="251667456" behindDoc="1" locked="0" layoutInCell="1" allowOverlap="1" wp14:anchorId="7620D2A1" wp14:editId="736C1D1D">
                <wp:simplePos x="0" y="0"/>
                <wp:positionH relativeFrom="margin">
                  <wp:posOffset>-590550</wp:posOffset>
                </wp:positionH>
                <wp:positionV relativeFrom="paragraph">
                  <wp:posOffset>133350</wp:posOffset>
                </wp:positionV>
                <wp:extent cx="7086600" cy="3079750"/>
                <wp:effectExtent l="0" t="0" r="19050" b="2540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3079750"/>
                        </a:xfrm>
                        <a:prstGeom prst="rect">
                          <a:avLst/>
                        </a:prstGeom>
                        <a:solidFill>
                          <a:srgbClr val="FFFFFF"/>
                        </a:solidFill>
                        <a:ln w="9525">
                          <a:solidFill>
                            <a:srgbClr val="000000"/>
                          </a:solidFill>
                          <a:miter lim="800000"/>
                          <a:headEnd/>
                          <a:tailEnd/>
                        </a:ln>
                      </wps:spPr>
                      <wps:txbx>
                        <w:txbxContent>
                          <w:p w14:paraId="3E36EC37" w14:textId="7801EA83" w:rsidR="00A75A2A" w:rsidRPr="00A75A2A" w:rsidRDefault="00A75A2A" w:rsidP="00A75A2A">
                            <w:pPr>
                              <w:rPr>
                                <w:lang w:val="en-IN"/>
                              </w:rPr>
                            </w:pPr>
                            <w:r w:rsidRPr="00A75A2A">
                              <w:rPr>
                                <w:lang w:val="en-IN"/>
                              </w:rPr>
                              <w:t xml:space="preserve">In an era marked by complex economic challenges and an ever-changing landscape, effective and equitable distribution of funds is crucial for fostering sustainable growth and promoting inclusive development. Optimizer represents an application to analyze intricate time series data of key economic indicators. This tool aims to </w:t>
                            </w:r>
                            <w:r>
                              <w:rPr>
                                <w:lang w:val="en-IN"/>
                              </w:rPr>
                              <w:t>improve</w:t>
                            </w:r>
                            <w:r w:rsidRPr="00A75A2A">
                              <w:rPr>
                                <w:lang w:val="en-IN"/>
                              </w:rPr>
                              <w:t xml:space="preserve"> the fund allocation process, ensuring that resources are efficiently </w:t>
                            </w:r>
                            <w:r w:rsidR="00E31D50" w:rsidRPr="00A75A2A">
                              <w:rPr>
                                <w:lang w:val="en-IN"/>
                              </w:rPr>
                              <w:t>chan</w:t>
                            </w:r>
                            <w:r w:rsidR="00E31D50">
                              <w:rPr>
                                <w:lang w:val="en-IN"/>
                              </w:rPr>
                              <w:t>n</w:t>
                            </w:r>
                            <w:r w:rsidR="00E31D50" w:rsidRPr="00A75A2A">
                              <w:rPr>
                                <w:lang w:val="en-IN"/>
                              </w:rPr>
                              <w:t>elled</w:t>
                            </w:r>
                            <w:r w:rsidRPr="00A75A2A">
                              <w:rPr>
                                <w:lang w:val="en-IN"/>
                              </w:rPr>
                              <w:t xml:space="preserve"> to areas that can yield the maximum impact on the economy, while also addressing crucial aspects of diversity, equity, inclusion, and community development.</w:t>
                            </w:r>
                          </w:p>
                          <w:p w14:paraId="5C10C43C" w14:textId="61F1758C" w:rsidR="00A75A2A" w:rsidRPr="00A75A2A" w:rsidRDefault="00A75A2A" w:rsidP="00A75A2A">
                            <w:pPr>
                              <w:rPr>
                                <w:lang w:val="en-IN"/>
                              </w:rPr>
                            </w:pPr>
                            <w:r w:rsidRPr="00A75A2A">
                              <w:rPr>
                                <w:lang w:val="en-IN"/>
                              </w:rPr>
                              <w:t>By integrating dataset</w:t>
                            </w:r>
                            <w:r>
                              <w:rPr>
                                <w:lang w:val="en-IN"/>
                              </w:rPr>
                              <w:t xml:space="preserve"> given in data.gov</w:t>
                            </w:r>
                            <w:r w:rsidRPr="00A75A2A">
                              <w:rPr>
                                <w:lang w:val="en-IN"/>
                              </w:rPr>
                              <w:t xml:space="preserve"> and employing robust analytical techniques, Optimizer</w:t>
                            </w:r>
                            <w:r>
                              <w:rPr>
                                <w:lang w:val="en-IN"/>
                              </w:rPr>
                              <w:t xml:space="preserve"> </w:t>
                            </w:r>
                            <w:r w:rsidRPr="00A75A2A">
                              <w:rPr>
                                <w:lang w:val="en-IN"/>
                              </w:rPr>
                              <w:t xml:space="preserve">enables decision-makers to make informed and data-driven choices, </w:t>
                            </w:r>
                            <w:r w:rsidRPr="00A75A2A">
                              <w:rPr>
                                <w:lang w:val="en-IN"/>
                              </w:rPr>
                              <w:t>considering</w:t>
                            </w:r>
                            <w:r w:rsidRPr="00A75A2A">
                              <w:rPr>
                                <w:lang w:val="en-IN"/>
                              </w:rPr>
                              <w:t xml:space="preserve"> various economic indicators and the specific needs of communities. It provides a comprehensive platform for policymakers, financial managers, and stakeholders to optimize fund distribution in a manner that fosters not only economic prosperity but also social justice and community well-being.</w:t>
                            </w:r>
                          </w:p>
                          <w:p w14:paraId="15E4DD80" w14:textId="12F55B3E" w:rsidR="00A75A2A" w:rsidRPr="00A75A2A" w:rsidRDefault="00A75A2A" w:rsidP="00A75A2A">
                            <w:pPr>
                              <w:rPr>
                                <w:lang w:val="en-IN"/>
                              </w:rPr>
                            </w:pPr>
                            <w:r w:rsidRPr="00A75A2A">
                              <w:rPr>
                                <w:lang w:val="en-IN"/>
                              </w:rPr>
                              <w:t xml:space="preserve">The application's user-friendly interface allows for monitoring of key economic trends, enabling timely adjustments to resource allocation strategies. Its adaptive framework empowers users to respond promptly to emerging challenges and opportunities, ensuring that diverse sectors receive the necessary support for sustainable growth. With its emphasis on inclusivity and community development, Optimizer serves as a catalyst for fostering a more resilient and equitable economy, where every segment of society </w:t>
                            </w:r>
                            <w:r w:rsidRPr="00A75A2A">
                              <w:rPr>
                                <w:lang w:val="en-IN"/>
                              </w:rPr>
                              <w:t>can</w:t>
                            </w:r>
                            <w:r w:rsidRPr="00A75A2A">
                              <w:rPr>
                                <w:lang w:val="en-IN"/>
                              </w:rPr>
                              <w:t xml:space="preserve"> thrive and contribute to the overall progress.</w:t>
                            </w:r>
                            <w:r w:rsidRPr="00A75A2A">
                              <w:rPr>
                                <w:vanish/>
                                <w:lang w:val="en-IN"/>
                              </w:rPr>
                              <w:t>Top of Form</w:t>
                            </w:r>
                          </w:p>
                          <w:p w14:paraId="0D4CD58D" w14:textId="77777777" w:rsidR="00A772A0" w:rsidRDefault="00A772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20D2A1" id="_x0000_s1030" type="#_x0000_t202" style="position:absolute;margin-left:-46.5pt;margin-top:10.5pt;width:558pt;height:242.5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exgFQIAACcEAAAOAAAAZHJzL2Uyb0RvYy54bWysU9tu2zAMfR+wfxD0vtjJcjWiFF26DAO6&#10;C9DtA2RZjoXJoiYpsbOvLyWnadBtL8P0IJAidUgekuubvtXkKJ1XYBgdj3JKpBFQKbNn9Pu33Zsl&#10;JT5wU3ENRjJ6kp7ebF6/Wne2kBNoQFfSEQQxvugso00ItsgyLxrZcj8CKw0aa3AtD6i6fVY53iF6&#10;q7NJns+zDlxlHQjpPb7eDUa6Sfh1LUX4UtdeBqIZxdxCul26y3hnmzUv9o7bRolzGvwfsmi5Mhj0&#10;AnXHAycHp36DapVw4KEOIwFtBnWthEw1YDXj/EU1Dw23MtWC5Hh7ocn/P1jx+fhgvzoS+nfQYwNT&#10;Ed7eg/jhiYFtw81e3joHXSN5hYHHkbKss744f41U+8JHkLL7BBU2mR8CJKC+dm1kBeskiI4NOF1I&#10;l30gAh8X+XI+z9Ek0PY2X6wWs9SWjBdP363z4YOElkSBUYddTfD8eO9DTIcXTy4xmgetqp3SOilu&#10;X261I0eOE7BLJ1Xwwk0b0jG6mk1mAwN/hcjT+RNEqwKOslYto8uLEy8ib+9NlQYtcKUHGVPW5kxk&#10;5G5gMfRlT1TF6DQGiLyWUJ2QWQfD5OKmodCA+0VJh1PLqP954E5Soj8a7M5qPJ3GMU/KdLaYoOKu&#10;LeW1hRuBUIwGSgZxG9JqRN4M3GIXa5X4fc7knDJOY6L9vDlx3K/15PW835tHAAAA//8DAFBLAwQU&#10;AAYACAAAACEA8d9lleAAAAALAQAADwAAAGRycy9kb3ducmV2LnhtbEyPwU7DMBBE70j8g7VIXFBr&#10;N4XQhmwqhASiNygIrm7sJhH2OthuGv4e5wSn1e6MZt+Um9EaNmgfOkcIi7kApql2qqMG4f3tcbYC&#10;FqIkJY0jjfCjA2yq87NSFsqd6FUPu9iwFEKhkAhtjH3BeahbbWWYu15T0g7OWxnT6huuvDylcGt4&#10;JkTOrewofWhlrx9aXX/tjhZhdf08fIbt8uWjzg9mHa9uh6dvj3h5Md7fAYt6jH9mmPATOlSJae+O&#10;pAIzCLP1MnWJCNkizckgsumyR7gRuQBelfx/h+oXAAD//wMAUEsBAi0AFAAGAAgAAAAhALaDOJL+&#10;AAAA4QEAABMAAAAAAAAAAAAAAAAAAAAAAFtDb250ZW50X1R5cGVzXS54bWxQSwECLQAUAAYACAAA&#10;ACEAOP0h/9YAAACUAQAACwAAAAAAAAAAAAAAAAAvAQAAX3JlbHMvLnJlbHNQSwECLQAUAAYACAAA&#10;ACEAlHXsYBUCAAAnBAAADgAAAAAAAAAAAAAAAAAuAgAAZHJzL2Uyb0RvYy54bWxQSwECLQAUAAYA&#10;CAAAACEA8d9lleAAAAALAQAADwAAAAAAAAAAAAAAAABvBAAAZHJzL2Rvd25yZXYueG1sUEsFBgAA&#10;AAAEAAQA8wAAAHwFAAAAAA==&#10;">
                <v:textbox>
                  <w:txbxContent>
                    <w:p w14:paraId="3E36EC37" w14:textId="7801EA83" w:rsidR="00A75A2A" w:rsidRPr="00A75A2A" w:rsidRDefault="00A75A2A" w:rsidP="00A75A2A">
                      <w:pPr>
                        <w:rPr>
                          <w:lang w:val="en-IN"/>
                        </w:rPr>
                      </w:pPr>
                      <w:r w:rsidRPr="00A75A2A">
                        <w:rPr>
                          <w:lang w:val="en-IN"/>
                        </w:rPr>
                        <w:t xml:space="preserve">In an era marked by complex economic challenges and an ever-changing landscape, effective and equitable distribution of funds is crucial for fostering sustainable growth and promoting inclusive development. Optimizer represents an application to analyze intricate time series data of key economic indicators. This tool aims to </w:t>
                      </w:r>
                      <w:r>
                        <w:rPr>
                          <w:lang w:val="en-IN"/>
                        </w:rPr>
                        <w:t>improve</w:t>
                      </w:r>
                      <w:r w:rsidRPr="00A75A2A">
                        <w:rPr>
                          <w:lang w:val="en-IN"/>
                        </w:rPr>
                        <w:t xml:space="preserve"> the fund allocation process, ensuring that resources are efficiently </w:t>
                      </w:r>
                      <w:r w:rsidR="00E31D50" w:rsidRPr="00A75A2A">
                        <w:rPr>
                          <w:lang w:val="en-IN"/>
                        </w:rPr>
                        <w:t>chan</w:t>
                      </w:r>
                      <w:r w:rsidR="00E31D50">
                        <w:rPr>
                          <w:lang w:val="en-IN"/>
                        </w:rPr>
                        <w:t>n</w:t>
                      </w:r>
                      <w:r w:rsidR="00E31D50" w:rsidRPr="00A75A2A">
                        <w:rPr>
                          <w:lang w:val="en-IN"/>
                        </w:rPr>
                        <w:t>elled</w:t>
                      </w:r>
                      <w:r w:rsidRPr="00A75A2A">
                        <w:rPr>
                          <w:lang w:val="en-IN"/>
                        </w:rPr>
                        <w:t xml:space="preserve"> to areas that can yield the maximum impact on the economy, while also addressing crucial aspects of diversity, equity, inclusion, and community development.</w:t>
                      </w:r>
                    </w:p>
                    <w:p w14:paraId="5C10C43C" w14:textId="61F1758C" w:rsidR="00A75A2A" w:rsidRPr="00A75A2A" w:rsidRDefault="00A75A2A" w:rsidP="00A75A2A">
                      <w:pPr>
                        <w:rPr>
                          <w:lang w:val="en-IN"/>
                        </w:rPr>
                      </w:pPr>
                      <w:r w:rsidRPr="00A75A2A">
                        <w:rPr>
                          <w:lang w:val="en-IN"/>
                        </w:rPr>
                        <w:t>By integrating dataset</w:t>
                      </w:r>
                      <w:r>
                        <w:rPr>
                          <w:lang w:val="en-IN"/>
                        </w:rPr>
                        <w:t xml:space="preserve"> given in data.gov</w:t>
                      </w:r>
                      <w:r w:rsidRPr="00A75A2A">
                        <w:rPr>
                          <w:lang w:val="en-IN"/>
                        </w:rPr>
                        <w:t xml:space="preserve"> and employing robust analytical techniques, Optimizer</w:t>
                      </w:r>
                      <w:r>
                        <w:rPr>
                          <w:lang w:val="en-IN"/>
                        </w:rPr>
                        <w:t xml:space="preserve"> </w:t>
                      </w:r>
                      <w:r w:rsidRPr="00A75A2A">
                        <w:rPr>
                          <w:lang w:val="en-IN"/>
                        </w:rPr>
                        <w:t xml:space="preserve">enables decision-makers to make informed and data-driven choices, </w:t>
                      </w:r>
                      <w:r w:rsidRPr="00A75A2A">
                        <w:rPr>
                          <w:lang w:val="en-IN"/>
                        </w:rPr>
                        <w:t>considering</w:t>
                      </w:r>
                      <w:r w:rsidRPr="00A75A2A">
                        <w:rPr>
                          <w:lang w:val="en-IN"/>
                        </w:rPr>
                        <w:t xml:space="preserve"> various economic indicators and the specific needs of communities. It provides a comprehensive platform for policymakers, financial managers, and stakeholders to optimize fund distribution in a manner that fosters not only economic prosperity but also social justice and community well-being.</w:t>
                      </w:r>
                    </w:p>
                    <w:p w14:paraId="15E4DD80" w14:textId="12F55B3E" w:rsidR="00A75A2A" w:rsidRPr="00A75A2A" w:rsidRDefault="00A75A2A" w:rsidP="00A75A2A">
                      <w:pPr>
                        <w:rPr>
                          <w:lang w:val="en-IN"/>
                        </w:rPr>
                      </w:pPr>
                      <w:r w:rsidRPr="00A75A2A">
                        <w:rPr>
                          <w:lang w:val="en-IN"/>
                        </w:rPr>
                        <w:t xml:space="preserve">The application's user-friendly interface allows for monitoring of key economic trends, enabling timely adjustments to resource allocation strategies. Its adaptive framework empowers users to respond promptly to emerging challenges and opportunities, ensuring that diverse sectors receive the necessary support for sustainable growth. With its emphasis on inclusivity and community development, Optimizer serves as a catalyst for fostering a more resilient and equitable economy, where every segment of society </w:t>
                      </w:r>
                      <w:r w:rsidRPr="00A75A2A">
                        <w:rPr>
                          <w:lang w:val="en-IN"/>
                        </w:rPr>
                        <w:t>can</w:t>
                      </w:r>
                      <w:r w:rsidRPr="00A75A2A">
                        <w:rPr>
                          <w:lang w:val="en-IN"/>
                        </w:rPr>
                        <w:t xml:space="preserve"> thrive and contribute to the overall progress.</w:t>
                      </w:r>
                      <w:r w:rsidRPr="00A75A2A">
                        <w:rPr>
                          <w:vanish/>
                          <w:lang w:val="en-IN"/>
                        </w:rPr>
                        <w:t>Top of Form</w:t>
                      </w:r>
                    </w:p>
                    <w:p w14:paraId="0D4CD58D" w14:textId="77777777" w:rsidR="00A772A0" w:rsidRDefault="00A772A0"/>
                  </w:txbxContent>
                </v:textbox>
                <w10:wrap anchorx="margin"/>
              </v:shape>
            </w:pict>
          </mc:Fallback>
        </mc:AlternateContent>
      </w:r>
      <w:r w:rsidR="00A772A0">
        <w:rPr>
          <w:sz w:val="16"/>
          <w:szCs w:val="16"/>
        </w:rPr>
        <w:t>250 words ma</w:t>
      </w:r>
    </w:p>
    <w:p w14:paraId="14289F5C" w14:textId="77777777" w:rsidR="00052D21" w:rsidRDefault="00052D21" w:rsidP="00281F00">
      <w:pPr>
        <w:rPr>
          <w:rFonts w:ascii="Calibri" w:hAnsi="Calibri" w:cs="Calibri"/>
          <w:b/>
          <w:bCs/>
          <w:sz w:val="28"/>
          <w:szCs w:val="28"/>
        </w:rPr>
      </w:pPr>
    </w:p>
    <w:p w14:paraId="58C12D1F" w14:textId="77777777" w:rsidR="00A75A2A" w:rsidRDefault="00A75A2A" w:rsidP="00281F00">
      <w:pPr>
        <w:rPr>
          <w:rFonts w:ascii="Calibri" w:hAnsi="Calibri" w:cs="Calibri"/>
          <w:b/>
          <w:bCs/>
          <w:sz w:val="28"/>
          <w:szCs w:val="28"/>
        </w:rPr>
      </w:pPr>
    </w:p>
    <w:p w14:paraId="2EE8025D" w14:textId="77777777" w:rsidR="00A75A2A" w:rsidRDefault="00A75A2A" w:rsidP="00281F00">
      <w:pPr>
        <w:rPr>
          <w:rFonts w:ascii="Calibri" w:hAnsi="Calibri" w:cs="Calibri"/>
          <w:b/>
          <w:bCs/>
          <w:sz w:val="28"/>
          <w:szCs w:val="28"/>
        </w:rPr>
      </w:pPr>
    </w:p>
    <w:p w14:paraId="07CCB4A6" w14:textId="77777777" w:rsidR="00A75A2A" w:rsidRDefault="00A75A2A" w:rsidP="00281F00">
      <w:pPr>
        <w:rPr>
          <w:rFonts w:ascii="Calibri" w:hAnsi="Calibri" w:cs="Calibri"/>
          <w:b/>
          <w:bCs/>
          <w:sz w:val="28"/>
          <w:szCs w:val="28"/>
        </w:rPr>
      </w:pPr>
    </w:p>
    <w:p w14:paraId="172C91BF" w14:textId="77777777" w:rsidR="00A75A2A" w:rsidRDefault="00A75A2A" w:rsidP="00281F00">
      <w:pPr>
        <w:rPr>
          <w:rFonts w:ascii="Calibri" w:hAnsi="Calibri" w:cs="Calibri"/>
          <w:b/>
          <w:bCs/>
          <w:sz w:val="28"/>
          <w:szCs w:val="28"/>
        </w:rPr>
      </w:pPr>
    </w:p>
    <w:p w14:paraId="65223F0A" w14:textId="77777777" w:rsidR="00A75A2A" w:rsidRDefault="00A75A2A" w:rsidP="00281F00">
      <w:pPr>
        <w:rPr>
          <w:rFonts w:ascii="Calibri" w:hAnsi="Calibri" w:cs="Calibri"/>
          <w:b/>
          <w:bCs/>
          <w:sz w:val="28"/>
          <w:szCs w:val="28"/>
        </w:rPr>
      </w:pPr>
    </w:p>
    <w:p w14:paraId="44812225" w14:textId="77777777" w:rsidR="00A75A2A" w:rsidRDefault="00A75A2A" w:rsidP="00281F00">
      <w:pPr>
        <w:rPr>
          <w:rFonts w:ascii="Calibri" w:hAnsi="Calibri" w:cs="Calibri"/>
          <w:b/>
          <w:bCs/>
          <w:sz w:val="28"/>
          <w:szCs w:val="28"/>
        </w:rPr>
      </w:pPr>
    </w:p>
    <w:p w14:paraId="4BA29E99" w14:textId="77777777" w:rsidR="00A75A2A" w:rsidRDefault="00A75A2A" w:rsidP="00281F00">
      <w:pPr>
        <w:rPr>
          <w:rFonts w:ascii="Calibri" w:hAnsi="Calibri" w:cs="Calibri"/>
          <w:b/>
          <w:bCs/>
          <w:sz w:val="28"/>
          <w:szCs w:val="28"/>
        </w:rPr>
      </w:pPr>
    </w:p>
    <w:p w14:paraId="1CA39B42" w14:textId="77777777" w:rsidR="00A75A2A" w:rsidRDefault="00A75A2A" w:rsidP="00281F00">
      <w:pPr>
        <w:rPr>
          <w:rFonts w:ascii="Calibri" w:hAnsi="Calibri" w:cs="Calibri"/>
          <w:b/>
          <w:bCs/>
          <w:sz w:val="28"/>
          <w:szCs w:val="28"/>
        </w:rPr>
      </w:pPr>
    </w:p>
    <w:p w14:paraId="3AABBEC4" w14:textId="77777777" w:rsidR="00A75A2A" w:rsidRDefault="00A75A2A" w:rsidP="00281F00">
      <w:pPr>
        <w:rPr>
          <w:rFonts w:ascii="Calibri" w:hAnsi="Calibri" w:cs="Calibri"/>
          <w:b/>
          <w:bCs/>
          <w:sz w:val="28"/>
          <w:szCs w:val="28"/>
        </w:rPr>
      </w:pPr>
    </w:p>
    <w:p w14:paraId="5B4442D0" w14:textId="77777777" w:rsidR="00A75A2A" w:rsidRDefault="00A75A2A" w:rsidP="00281F00">
      <w:pPr>
        <w:rPr>
          <w:rFonts w:ascii="Calibri" w:hAnsi="Calibri" w:cs="Calibri"/>
          <w:b/>
          <w:bCs/>
          <w:sz w:val="28"/>
          <w:szCs w:val="28"/>
        </w:rPr>
      </w:pPr>
    </w:p>
    <w:p w14:paraId="5282520A" w14:textId="77777777" w:rsidR="00A75A2A" w:rsidRDefault="00A75A2A" w:rsidP="00281F00">
      <w:pPr>
        <w:rPr>
          <w:rFonts w:ascii="Calibri" w:hAnsi="Calibri" w:cs="Calibri"/>
          <w:b/>
          <w:bCs/>
          <w:sz w:val="28"/>
          <w:szCs w:val="28"/>
        </w:rPr>
      </w:pPr>
    </w:p>
    <w:p w14:paraId="3FCBEF15" w14:textId="77777777" w:rsidR="00A75A2A" w:rsidRDefault="00A75A2A" w:rsidP="00281F00">
      <w:pPr>
        <w:rPr>
          <w:rFonts w:ascii="Calibri" w:hAnsi="Calibri" w:cs="Calibri"/>
          <w:b/>
          <w:bCs/>
          <w:sz w:val="28"/>
          <w:szCs w:val="28"/>
        </w:rPr>
      </w:pPr>
    </w:p>
    <w:p w14:paraId="47FB1006" w14:textId="77777777" w:rsidR="00A75A2A" w:rsidRDefault="00A75A2A" w:rsidP="00281F00">
      <w:pPr>
        <w:rPr>
          <w:rFonts w:ascii="Calibri" w:hAnsi="Calibri" w:cs="Calibri"/>
          <w:b/>
          <w:bCs/>
          <w:sz w:val="28"/>
          <w:szCs w:val="28"/>
        </w:rPr>
      </w:pPr>
    </w:p>
    <w:p w14:paraId="4853A34C" w14:textId="77777777" w:rsidR="00A75A2A" w:rsidRDefault="00A75A2A" w:rsidP="00281F00">
      <w:pPr>
        <w:rPr>
          <w:rFonts w:ascii="Calibri" w:hAnsi="Calibri" w:cs="Calibri"/>
          <w:b/>
          <w:bCs/>
          <w:sz w:val="28"/>
          <w:szCs w:val="28"/>
        </w:rPr>
      </w:pPr>
    </w:p>
    <w:p w14:paraId="34D090DC" w14:textId="77777777" w:rsidR="00A75A2A" w:rsidRPr="00C21BF0" w:rsidRDefault="00A75A2A" w:rsidP="00281F00">
      <w:pPr>
        <w:rPr>
          <w:rFonts w:ascii="Calibri" w:hAnsi="Calibri" w:cs="Calibri"/>
          <w:b/>
          <w:bCs/>
          <w:sz w:val="28"/>
          <w:szCs w:val="28"/>
        </w:rPr>
      </w:pPr>
    </w:p>
    <w:p w14:paraId="540B3166" w14:textId="3EC56D3B" w:rsidR="00052D21" w:rsidRDefault="00B62388" w:rsidP="00281F00">
      <w:pPr>
        <w:rPr>
          <w:rFonts w:ascii="Calibri" w:hAnsi="Calibri" w:cs="Calibri"/>
          <w:b/>
          <w:bCs/>
          <w:sz w:val="28"/>
          <w:szCs w:val="28"/>
        </w:rPr>
      </w:pPr>
      <w:r>
        <w:rPr>
          <w:rFonts w:ascii="Calibri" w:hAnsi="Calibri" w:cs="Calibri"/>
          <w:b/>
          <w:bCs/>
          <w:noProof/>
          <w:sz w:val="28"/>
          <w:szCs w:val="28"/>
        </w:rPr>
        <w:drawing>
          <wp:anchor distT="0" distB="0" distL="114300" distR="114300" simplePos="0" relativeHeight="251668480" behindDoc="1" locked="0" layoutInCell="1" allowOverlap="1" wp14:anchorId="1955998B" wp14:editId="69BA1158">
            <wp:simplePos x="0" y="0"/>
            <wp:positionH relativeFrom="column">
              <wp:posOffset>4409440</wp:posOffset>
            </wp:positionH>
            <wp:positionV relativeFrom="paragraph">
              <wp:posOffset>447040</wp:posOffset>
            </wp:positionV>
            <wp:extent cx="1941830" cy="638175"/>
            <wp:effectExtent l="0" t="0" r="1270" b="9525"/>
            <wp:wrapTight wrapText="bothSides">
              <wp:wrapPolygon edited="0">
                <wp:start x="0" y="0"/>
                <wp:lineTo x="0" y="21278"/>
                <wp:lineTo x="21402" y="21278"/>
                <wp:lineTo x="21402" y="0"/>
                <wp:lineTo x="0" y="0"/>
              </wp:wrapPolygon>
            </wp:wrapTight>
            <wp:docPr id="547743431" name="Picture 1"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743431" name="Picture 1" descr="A blue and orange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1830" cy="638175"/>
                    </a:xfrm>
                    <a:prstGeom prst="rect">
                      <a:avLst/>
                    </a:prstGeom>
                  </pic:spPr>
                </pic:pic>
              </a:graphicData>
            </a:graphic>
            <wp14:sizeRelH relativeFrom="page">
              <wp14:pctWidth>0</wp14:pctWidth>
            </wp14:sizeRelH>
            <wp14:sizeRelV relativeFrom="page">
              <wp14:pctHeight>0</wp14:pctHeight>
            </wp14:sizeRelV>
          </wp:anchor>
        </w:drawing>
      </w:r>
      <w:r w:rsidR="00052D21" w:rsidRPr="00C21BF0">
        <w:rPr>
          <w:rFonts w:ascii="Calibri" w:hAnsi="Calibri" w:cs="Calibri"/>
          <w:b/>
          <w:bCs/>
          <w:sz w:val="28"/>
          <w:szCs w:val="28"/>
        </w:rPr>
        <w:t xml:space="preserve">Please send completed form to </w:t>
      </w:r>
      <w:hyperlink r:id="rId9" w:history="1">
        <w:r w:rsidR="00052D21" w:rsidRPr="00C21BF0">
          <w:rPr>
            <w:rStyle w:val="Hyperlink"/>
            <w:rFonts w:ascii="Calibri" w:hAnsi="Calibri" w:cs="Calibri"/>
            <w:b/>
            <w:bCs/>
            <w:sz w:val="28"/>
            <w:szCs w:val="28"/>
          </w:rPr>
          <w:t>sfritzlen@agacgfm.org</w:t>
        </w:r>
      </w:hyperlink>
      <w:r w:rsidR="00052D21" w:rsidRPr="00C21BF0">
        <w:rPr>
          <w:rFonts w:ascii="Calibri" w:hAnsi="Calibri" w:cs="Calibri"/>
          <w:b/>
          <w:bCs/>
          <w:sz w:val="28"/>
          <w:szCs w:val="28"/>
        </w:rPr>
        <w:t xml:space="preserve"> by </w:t>
      </w:r>
      <w:r w:rsidR="00C21BF0" w:rsidRPr="00C21BF0">
        <w:rPr>
          <w:rFonts w:ascii="Calibri" w:hAnsi="Calibri" w:cs="Calibri"/>
          <w:b/>
          <w:bCs/>
          <w:sz w:val="28"/>
          <w:szCs w:val="28"/>
        </w:rPr>
        <w:t>Noon October 24, 2023.</w:t>
      </w:r>
    </w:p>
    <w:p w14:paraId="13AF6DC2" w14:textId="1870E9C8" w:rsidR="00B62388" w:rsidRDefault="00B62388" w:rsidP="00281F00">
      <w:pPr>
        <w:rPr>
          <w:rFonts w:ascii="Calibri" w:hAnsi="Calibri" w:cs="Calibri"/>
          <w:b/>
          <w:bCs/>
          <w:sz w:val="28"/>
          <w:szCs w:val="28"/>
        </w:rPr>
      </w:pPr>
    </w:p>
    <w:p w14:paraId="495DBCEE" w14:textId="4B7CC5C1" w:rsidR="00B62388" w:rsidRPr="00C21BF0" w:rsidRDefault="00B62388" w:rsidP="00281F00">
      <w:pPr>
        <w:rPr>
          <w:rFonts w:ascii="Calibri" w:hAnsi="Calibri" w:cs="Calibri"/>
          <w:b/>
          <w:bCs/>
          <w:sz w:val="28"/>
          <w:szCs w:val="28"/>
        </w:rPr>
      </w:pPr>
    </w:p>
    <w:sectPr w:rsidR="00B62388" w:rsidRPr="00C21B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F00"/>
    <w:rsid w:val="00052D21"/>
    <w:rsid w:val="00281F00"/>
    <w:rsid w:val="005E46F4"/>
    <w:rsid w:val="00752E18"/>
    <w:rsid w:val="008273F9"/>
    <w:rsid w:val="00A75A2A"/>
    <w:rsid w:val="00A772A0"/>
    <w:rsid w:val="00B12CF3"/>
    <w:rsid w:val="00B62388"/>
    <w:rsid w:val="00C21BF0"/>
    <w:rsid w:val="00D40467"/>
    <w:rsid w:val="00E31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4940A"/>
  <w15:chartTrackingRefBased/>
  <w15:docId w15:val="{B5B697E4-D899-46E5-80A0-89ED42158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2D21"/>
    <w:rPr>
      <w:color w:val="0563C1" w:themeColor="hyperlink"/>
      <w:u w:val="single"/>
    </w:rPr>
  </w:style>
  <w:style w:type="character" w:styleId="UnresolvedMention">
    <w:name w:val="Unresolved Mention"/>
    <w:basedOn w:val="DefaultParagraphFont"/>
    <w:uiPriority w:val="99"/>
    <w:semiHidden/>
    <w:unhideWhenUsed/>
    <w:rsid w:val="00052D21"/>
    <w:rPr>
      <w:color w:val="605E5C"/>
      <w:shd w:val="clear" w:color="auto" w:fill="E1DFDD"/>
    </w:rPr>
  </w:style>
  <w:style w:type="paragraph" w:styleId="NormalWeb">
    <w:name w:val="Normal (Web)"/>
    <w:basedOn w:val="Normal"/>
    <w:uiPriority w:val="99"/>
    <w:semiHidden/>
    <w:unhideWhenUsed/>
    <w:rsid w:val="00A75A2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z-TopofForm">
    <w:name w:val="HTML Top of Form"/>
    <w:basedOn w:val="Normal"/>
    <w:next w:val="Normal"/>
    <w:link w:val="z-TopofFormChar"/>
    <w:hidden/>
    <w:uiPriority w:val="99"/>
    <w:semiHidden/>
    <w:unhideWhenUsed/>
    <w:rsid w:val="00A75A2A"/>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A75A2A"/>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369679">
      <w:bodyDiv w:val="1"/>
      <w:marLeft w:val="0"/>
      <w:marRight w:val="0"/>
      <w:marTop w:val="0"/>
      <w:marBottom w:val="0"/>
      <w:divBdr>
        <w:top w:val="none" w:sz="0" w:space="0" w:color="auto"/>
        <w:left w:val="none" w:sz="0" w:space="0" w:color="auto"/>
        <w:bottom w:val="none" w:sz="0" w:space="0" w:color="auto"/>
        <w:right w:val="none" w:sz="0" w:space="0" w:color="auto"/>
      </w:divBdr>
      <w:divsChild>
        <w:div w:id="1189294232">
          <w:marLeft w:val="0"/>
          <w:marRight w:val="0"/>
          <w:marTop w:val="0"/>
          <w:marBottom w:val="0"/>
          <w:divBdr>
            <w:top w:val="single" w:sz="2" w:space="0" w:color="D9D9E3"/>
            <w:left w:val="single" w:sz="2" w:space="0" w:color="D9D9E3"/>
            <w:bottom w:val="single" w:sz="2" w:space="0" w:color="D9D9E3"/>
            <w:right w:val="single" w:sz="2" w:space="0" w:color="D9D9E3"/>
          </w:divBdr>
          <w:divsChild>
            <w:div w:id="109319431">
              <w:marLeft w:val="0"/>
              <w:marRight w:val="0"/>
              <w:marTop w:val="0"/>
              <w:marBottom w:val="0"/>
              <w:divBdr>
                <w:top w:val="single" w:sz="2" w:space="0" w:color="D9D9E3"/>
                <w:left w:val="single" w:sz="2" w:space="0" w:color="D9D9E3"/>
                <w:bottom w:val="single" w:sz="2" w:space="0" w:color="D9D9E3"/>
                <w:right w:val="single" w:sz="2" w:space="0" w:color="D9D9E3"/>
              </w:divBdr>
              <w:divsChild>
                <w:div w:id="1393851521">
                  <w:marLeft w:val="0"/>
                  <w:marRight w:val="0"/>
                  <w:marTop w:val="0"/>
                  <w:marBottom w:val="0"/>
                  <w:divBdr>
                    <w:top w:val="single" w:sz="2" w:space="0" w:color="D9D9E3"/>
                    <w:left w:val="single" w:sz="2" w:space="0" w:color="D9D9E3"/>
                    <w:bottom w:val="single" w:sz="2" w:space="0" w:color="D9D9E3"/>
                    <w:right w:val="single" w:sz="2" w:space="0" w:color="D9D9E3"/>
                  </w:divBdr>
                  <w:divsChild>
                    <w:div w:id="1739859162">
                      <w:marLeft w:val="0"/>
                      <w:marRight w:val="0"/>
                      <w:marTop w:val="0"/>
                      <w:marBottom w:val="0"/>
                      <w:divBdr>
                        <w:top w:val="single" w:sz="2" w:space="0" w:color="D9D9E3"/>
                        <w:left w:val="single" w:sz="2" w:space="0" w:color="D9D9E3"/>
                        <w:bottom w:val="single" w:sz="2" w:space="0" w:color="D9D9E3"/>
                        <w:right w:val="single" w:sz="2" w:space="0" w:color="D9D9E3"/>
                      </w:divBdr>
                      <w:divsChild>
                        <w:div w:id="1560674964">
                          <w:marLeft w:val="0"/>
                          <w:marRight w:val="0"/>
                          <w:marTop w:val="0"/>
                          <w:marBottom w:val="0"/>
                          <w:divBdr>
                            <w:top w:val="single" w:sz="2" w:space="0" w:color="auto"/>
                            <w:left w:val="single" w:sz="2" w:space="0" w:color="auto"/>
                            <w:bottom w:val="single" w:sz="6" w:space="0" w:color="auto"/>
                            <w:right w:val="single" w:sz="2" w:space="0" w:color="auto"/>
                          </w:divBdr>
                          <w:divsChild>
                            <w:div w:id="2032222612">
                              <w:marLeft w:val="0"/>
                              <w:marRight w:val="0"/>
                              <w:marTop w:val="100"/>
                              <w:marBottom w:val="100"/>
                              <w:divBdr>
                                <w:top w:val="single" w:sz="2" w:space="0" w:color="D9D9E3"/>
                                <w:left w:val="single" w:sz="2" w:space="0" w:color="D9D9E3"/>
                                <w:bottom w:val="single" w:sz="2" w:space="0" w:color="D9D9E3"/>
                                <w:right w:val="single" w:sz="2" w:space="0" w:color="D9D9E3"/>
                              </w:divBdr>
                              <w:divsChild>
                                <w:div w:id="1246264912">
                                  <w:marLeft w:val="0"/>
                                  <w:marRight w:val="0"/>
                                  <w:marTop w:val="0"/>
                                  <w:marBottom w:val="0"/>
                                  <w:divBdr>
                                    <w:top w:val="single" w:sz="2" w:space="0" w:color="D9D9E3"/>
                                    <w:left w:val="single" w:sz="2" w:space="0" w:color="D9D9E3"/>
                                    <w:bottom w:val="single" w:sz="2" w:space="0" w:color="D9D9E3"/>
                                    <w:right w:val="single" w:sz="2" w:space="0" w:color="D9D9E3"/>
                                  </w:divBdr>
                                  <w:divsChild>
                                    <w:div w:id="1830363877">
                                      <w:marLeft w:val="0"/>
                                      <w:marRight w:val="0"/>
                                      <w:marTop w:val="0"/>
                                      <w:marBottom w:val="0"/>
                                      <w:divBdr>
                                        <w:top w:val="single" w:sz="2" w:space="0" w:color="D9D9E3"/>
                                        <w:left w:val="single" w:sz="2" w:space="0" w:color="D9D9E3"/>
                                        <w:bottom w:val="single" w:sz="2" w:space="0" w:color="D9D9E3"/>
                                        <w:right w:val="single" w:sz="2" w:space="0" w:color="D9D9E3"/>
                                      </w:divBdr>
                                      <w:divsChild>
                                        <w:div w:id="619605886">
                                          <w:marLeft w:val="0"/>
                                          <w:marRight w:val="0"/>
                                          <w:marTop w:val="0"/>
                                          <w:marBottom w:val="0"/>
                                          <w:divBdr>
                                            <w:top w:val="single" w:sz="2" w:space="0" w:color="D9D9E3"/>
                                            <w:left w:val="single" w:sz="2" w:space="0" w:color="D9D9E3"/>
                                            <w:bottom w:val="single" w:sz="2" w:space="0" w:color="D9D9E3"/>
                                            <w:right w:val="single" w:sz="2" w:space="0" w:color="D9D9E3"/>
                                          </w:divBdr>
                                          <w:divsChild>
                                            <w:div w:id="709888048">
                                              <w:marLeft w:val="0"/>
                                              <w:marRight w:val="0"/>
                                              <w:marTop w:val="0"/>
                                              <w:marBottom w:val="0"/>
                                              <w:divBdr>
                                                <w:top w:val="single" w:sz="2" w:space="0" w:color="D9D9E3"/>
                                                <w:left w:val="single" w:sz="2" w:space="0" w:color="D9D9E3"/>
                                                <w:bottom w:val="single" w:sz="2" w:space="0" w:color="D9D9E3"/>
                                                <w:right w:val="single" w:sz="2" w:space="0" w:color="D9D9E3"/>
                                              </w:divBdr>
                                              <w:divsChild>
                                                <w:div w:id="767316498">
                                                  <w:marLeft w:val="0"/>
                                                  <w:marRight w:val="0"/>
                                                  <w:marTop w:val="0"/>
                                                  <w:marBottom w:val="0"/>
                                                  <w:divBdr>
                                                    <w:top w:val="single" w:sz="2" w:space="0" w:color="D9D9E3"/>
                                                    <w:left w:val="single" w:sz="2" w:space="0" w:color="D9D9E3"/>
                                                    <w:bottom w:val="single" w:sz="2" w:space="0" w:color="D9D9E3"/>
                                                    <w:right w:val="single" w:sz="2" w:space="0" w:color="D9D9E3"/>
                                                  </w:divBdr>
                                                  <w:divsChild>
                                                    <w:div w:id="1128745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28409056">
          <w:marLeft w:val="0"/>
          <w:marRight w:val="0"/>
          <w:marTop w:val="0"/>
          <w:marBottom w:val="0"/>
          <w:divBdr>
            <w:top w:val="none" w:sz="0" w:space="0" w:color="auto"/>
            <w:left w:val="none" w:sz="0" w:space="0" w:color="auto"/>
            <w:bottom w:val="none" w:sz="0" w:space="0" w:color="auto"/>
            <w:right w:val="none" w:sz="0" w:space="0" w:color="auto"/>
          </w:divBdr>
        </w:div>
      </w:divsChild>
    </w:div>
    <w:div w:id="628052376">
      <w:bodyDiv w:val="1"/>
      <w:marLeft w:val="0"/>
      <w:marRight w:val="0"/>
      <w:marTop w:val="0"/>
      <w:marBottom w:val="0"/>
      <w:divBdr>
        <w:top w:val="none" w:sz="0" w:space="0" w:color="auto"/>
        <w:left w:val="none" w:sz="0" w:space="0" w:color="auto"/>
        <w:bottom w:val="none" w:sz="0" w:space="0" w:color="auto"/>
        <w:right w:val="none" w:sz="0" w:space="0" w:color="auto"/>
      </w:divBdr>
      <w:divsChild>
        <w:div w:id="881209193">
          <w:marLeft w:val="0"/>
          <w:marRight w:val="0"/>
          <w:marTop w:val="0"/>
          <w:marBottom w:val="0"/>
          <w:divBdr>
            <w:top w:val="single" w:sz="2" w:space="0" w:color="D9D9E3"/>
            <w:left w:val="single" w:sz="2" w:space="0" w:color="D9D9E3"/>
            <w:bottom w:val="single" w:sz="2" w:space="0" w:color="D9D9E3"/>
            <w:right w:val="single" w:sz="2" w:space="0" w:color="D9D9E3"/>
          </w:divBdr>
          <w:divsChild>
            <w:div w:id="2103335683">
              <w:marLeft w:val="0"/>
              <w:marRight w:val="0"/>
              <w:marTop w:val="0"/>
              <w:marBottom w:val="0"/>
              <w:divBdr>
                <w:top w:val="single" w:sz="2" w:space="0" w:color="D9D9E3"/>
                <w:left w:val="single" w:sz="2" w:space="0" w:color="D9D9E3"/>
                <w:bottom w:val="single" w:sz="2" w:space="0" w:color="D9D9E3"/>
                <w:right w:val="single" w:sz="2" w:space="0" w:color="D9D9E3"/>
              </w:divBdr>
              <w:divsChild>
                <w:div w:id="1641229301">
                  <w:marLeft w:val="0"/>
                  <w:marRight w:val="0"/>
                  <w:marTop w:val="0"/>
                  <w:marBottom w:val="0"/>
                  <w:divBdr>
                    <w:top w:val="single" w:sz="2" w:space="0" w:color="D9D9E3"/>
                    <w:left w:val="single" w:sz="2" w:space="0" w:color="D9D9E3"/>
                    <w:bottom w:val="single" w:sz="2" w:space="0" w:color="D9D9E3"/>
                    <w:right w:val="single" w:sz="2" w:space="0" w:color="D9D9E3"/>
                  </w:divBdr>
                  <w:divsChild>
                    <w:div w:id="1496722341">
                      <w:marLeft w:val="0"/>
                      <w:marRight w:val="0"/>
                      <w:marTop w:val="0"/>
                      <w:marBottom w:val="0"/>
                      <w:divBdr>
                        <w:top w:val="single" w:sz="2" w:space="0" w:color="D9D9E3"/>
                        <w:left w:val="single" w:sz="2" w:space="0" w:color="D9D9E3"/>
                        <w:bottom w:val="single" w:sz="2" w:space="0" w:color="D9D9E3"/>
                        <w:right w:val="single" w:sz="2" w:space="0" w:color="D9D9E3"/>
                      </w:divBdr>
                      <w:divsChild>
                        <w:div w:id="1681932555">
                          <w:marLeft w:val="0"/>
                          <w:marRight w:val="0"/>
                          <w:marTop w:val="0"/>
                          <w:marBottom w:val="0"/>
                          <w:divBdr>
                            <w:top w:val="single" w:sz="2" w:space="0" w:color="auto"/>
                            <w:left w:val="single" w:sz="2" w:space="0" w:color="auto"/>
                            <w:bottom w:val="single" w:sz="6" w:space="0" w:color="auto"/>
                            <w:right w:val="single" w:sz="2" w:space="0" w:color="auto"/>
                          </w:divBdr>
                          <w:divsChild>
                            <w:div w:id="1932202548">
                              <w:marLeft w:val="0"/>
                              <w:marRight w:val="0"/>
                              <w:marTop w:val="100"/>
                              <w:marBottom w:val="100"/>
                              <w:divBdr>
                                <w:top w:val="single" w:sz="2" w:space="0" w:color="D9D9E3"/>
                                <w:left w:val="single" w:sz="2" w:space="0" w:color="D9D9E3"/>
                                <w:bottom w:val="single" w:sz="2" w:space="0" w:color="D9D9E3"/>
                                <w:right w:val="single" w:sz="2" w:space="0" w:color="D9D9E3"/>
                              </w:divBdr>
                              <w:divsChild>
                                <w:div w:id="677002784">
                                  <w:marLeft w:val="0"/>
                                  <w:marRight w:val="0"/>
                                  <w:marTop w:val="0"/>
                                  <w:marBottom w:val="0"/>
                                  <w:divBdr>
                                    <w:top w:val="single" w:sz="2" w:space="0" w:color="D9D9E3"/>
                                    <w:left w:val="single" w:sz="2" w:space="0" w:color="D9D9E3"/>
                                    <w:bottom w:val="single" w:sz="2" w:space="0" w:color="D9D9E3"/>
                                    <w:right w:val="single" w:sz="2" w:space="0" w:color="D9D9E3"/>
                                  </w:divBdr>
                                  <w:divsChild>
                                    <w:div w:id="263655376">
                                      <w:marLeft w:val="0"/>
                                      <w:marRight w:val="0"/>
                                      <w:marTop w:val="0"/>
                                      <w:marBottom w:val="0"/>
                                      <w:divBdr>
                                        <w:top w:val="single" w:sz="2" w:space="0" w:color="D9D9E3"/>
                                        <w:left w:val="single" w:sz="2" w:space="0" w:color="D9D9E3"/>
                                        <w:bottom w:val="single" w:sz="2" w:space="0" w:color="D9D9E3"/>
                                        <w:right w:val="single" w:sz="2" w:space="0" w:color="D9D9E3"/>
                                      </w:divBdr>
                                      <w:divsChild>
                                        <w:div w:id="32972262">
                                          <w:marLeft w:val="0"/>
                                          <w:marRight w:val="0"/>
                                          <w:marTop w:val="0"/>
                                          <w:marBottom w:val="0"/>
                                          <w:divBdr>
                                            <w:top w:val="single" w:sz="2" w:space="0" w:color="D9D9E3"/>
                                            <w:left w:val="single" w:sz="2" w:space="0" w:color="D9D9E3"/>
                                            <w:bottom w:val="single" w:sz="2" w:space="0" w:color="D9D9E3"/>
                                            <w:right w:val="single" w:sz="2" w:space="0" w:color="D9D9E3"/>
                                          </w:divBdr>
                                          <w:divsChild>
                                            <w:div w:id="24403961">
                                              <w:marLeft w:val="0"/>
                                              <w:marRight w:val="0"/>
                                              <w:marTop w:val="0"/>
                                              <w:marBottom w:val="0"/>
                                              <w:divBdr>
                                                <w:top w:val="single" w:sz="2" w:space="0" w:color="D9D9E3"/>
                                                <w:left w:val="single" w:sz="2" w:space="0" w:color="D9D9E3"/>
                                                <w:bottom w:val="single" w:sz="2" w:space="0" w:color="D9D9E3"/>
                                                <w:right w:val="single" w:sz="2" w:space="0" w:color="D9D9E3"/>
                                              </w:divBdr>
                                              <w:divsChild>
                                                <w:div w:id="1871456699">
                                                  <w:marLeft w:val="0"/>
                                                  <w:marRight w:val="0"/>
                                                  <w:marTop w:val="0"/>
                                                  <w:marBottom w:val="0"/>
                                                  <w:divBdr>
                                                    <w:top w:val="single" w:sz="2" w:space="0" w:color="D9D9E3"/>
                                                    <w:left w:val="single" w:sz="2" w:space="0" w:color="D9D9E3"/>
                                                    <w:bottom w:val="single" w:sz="2" w:space="0" w:color="D9D9E3"/>
                                                    <w:right w:val="single" w:sz="2" w:space="0" w:color="D9D9E3"/>
                                                  </w:divBdr>
                                                  <w:divsChild>
                                                    <w:div w:id="859667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23753344">
          <w:marLeft w:val="0"/>
          <w:marRight w:val="0"/>
          <w:marTop w:val="0"/>
          <w:marBottom w:val="0"/>
          <w:divBdr>
            <w:top w:val="none" w:sz="0" w:space="0" w:color="auto"/>
            <w:left w:val="none" w:sz="0" w:space="0" w:color="auto"/>
            <w:bottom w:val="none" w:sz="0" w:space="0" w:color="auto"/>
            <w:right w:val="none" w:sz="0" w:space="0" w:color="auto"/>
          </w:divBdr>
        </w:div>
      </w:divsChild>
    </w:div>
    <w:div w:id="1263755620">
      <w:bodyDiv w:val="1"/>
      <w:marLeft w:val="0"/>
      <w:marRight w:val="0"/>
      <w:marTop w:val="0"/>
      <w:marBottom w:val="0"/>
      <w:divBdr>
        <w:top w:val="none" w:sz="0" w:space="0" w:color="auto"/>
        <w:left w:val="none" w:sz="0" w:space="0" w:color="auto"/>
        <w:bottom w:val="none" w:sz="0" w:space="0" w:color="auto"/>
        <w:right w:val="none" w:sz="0" w:space="0" w:color="auto"/>
      </w:divBdr>
      <w:divsChild>
        <w:div w:id="2051296448">
          <w:marLeft w:val="0"/>
          <w:marRight w:val="0"/>
          <w:marTop w:val="0"/>
          <w:marBottom w:val="0"/>
          <w:divBdr>
            <w:top w:val="single" w:sz="2" w:space="0" w:color="D9D9E3"/>
            <w:left w:val="single" w:sz="2" w:space="0" w:color="D9D9E3"/>
            <w:bottom w:val="single" w:sz="2" w:space="0" w:color="D9D9E3"/>
            <w:right w:val="single" w:sz="2" w:space="0" w:color="D9D9E3"/>
          </w:divBdr>
          <w:divsChild>
            <w:div w:id="805390271">
              <w:marLeft w:val="0"/>
              <w:marRight w:val="0"/>
              <w:marTop w:val="0"/>
              <w:marBottom w:val="0"/>
              <w:divBdr>
                <w:top w:val="single" w:sz="2" w:space="0" w:color="D9D9E3"/>
                <w:left w:val="single" w:sz="2" w:space="0" w:color="D9D9E3"/>
                <w:bottom w:val="single" w:sz="2" w:space="0" w:color="D9D9E3"/>
                <w:right w:val="single" w:sz="2" w:space="0" w:color="D9D9E3"/>
              </w:divBdr>
              <w:divsChild>
                <w:div w:id="1794981833">
                  <w:marLeft w:val="0"/>
                  <w:marRight w:val="0"/>
                  <w:marTop w:val="0"/>
                  <w:marBottom w:val="0"/>
                  <w:divBdr>
                    <w:top w:val="single" w:sz="2" w:space="0" w:color="D9D9E3"/>
                    <w:left w:val="single" w:sz="2" w:space="0" w:color="D9D9E3"/>
                    <w:bottom w:val="single" w:sz="2" w:space="0" w:color="D9D9E3"/>
                    <w:right w:val="single" w:sz="2" w:space="0" w:color="D9D9E3"/>
                  </w:divBdr>
                  <w:divsChild>
                    <w:div w:id="580531550">
                      <w:marLeft w:val="0"/>
                      <w:marRight w:val="0"/>
                      <w:marTop w:val="0"/>
                      <w:marBottom w:val="0"/>
                      <w:divBdr>
                        <w:top w:val="single" w:sz="2" w:space="0" w:color="D9D9E3"/>
                        <w:left w:val="single" w:sz="2" w:space="0" w:color="D9D9E3"/>
                        <w:bottom w:val="single" w:sz="2" w:space="0" w:color="D9D9E3"/>
                        <w:right w:val="single" w:sz="2" w:space="0" w:color="D9D9E3"/>
                      </w:divBdr>
                      <w:divsChild>
                        <w:div w:id="1968390019">
                          <w:marLeft w:val="0"/>
                          <w:marRight w:val="0"/>
                          <w:marTop w:val="0"/>
                          <w:marBottom w:val="0"/>
                          <w:divBdr>
                            <w:top w:val="single" w:sz="2" w:space="0" w:color="auto"/>
                            <w:left w:val="single" w:sz="2" w:space="0" w:color="auto"/>
                            <w:bottom w:val="single" w:sz="6" w:space="0" w:color="auto"/>
                            <w:right w:val="single" w:sz="2" w:space="0" w:color="auto"/>
                          </w:divBdr>
                          <w:divsChild>
                            <w:div w:id="2500907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07675479">
                                  <w:marLeft w:val="0"/>
                                  <w:marRight w:val="0"/>
                                  <w:marTop w:val="0"/>
                                  <w:marBottom w:val="0"/>
                                  <w:divBdr>
                                    <w:top w:val="single" w:sz="2" w:space="0" w:color="D9D9E3"/>
                                    <w:left w:val="single" w:sz="2" w:space="0" w:color="D9D9E3"/>
                                    <w:bottom w:val="single" w:sz="2" w:space="0" w:color="D9D9E3"/>
                                    <w:right w:val="single" w:sz="2" w:space="0" w:color="D9D9E3"/>
                                  </w:divBdr>
                                  <w:divsChild>
                                    <w:div w:id="1571816864">
                                      <w:marLeft w:val="0"/>
                                      <w:marRight w:val="0"/>
                                      <w:marTop w:val="0"/>
                                      <w:marBottom w:val="0"/>
                                      <w:divBdr>
                                        <w:top w:val="single" w:sz="2" w:space="0" w:color="D9D9E3"/>
                                        <w:left w:val="single" w:sz="2" w:space="0" w:color="D9D9E3"/>
                                        <w:bottom w:val="single" w:sz="2" w:space="0" w:color="D9D9E3"/>
                                        <w:right w:val="single" w:sz="2" w:space="0" w:color="D9D9E3"/>
                                      </w:divBdr>
                                      <w:divsChild>
                                        <w:div w:id="1663388423">
                                          <w:marLeft w:val="0"/>
                                          <w:marRight w:val="0"/>
                                          <w:marTop w:val="0"/>
                                          <w:marBottom w:val="0"/>
                                          <w:divBdr>
                                            <w:top w:val="single" w:sz="2" w:space="0" w:color="D9D9E3"/>
                                            <w:left w:val="single" w:sz="2" w:space="0" w:color="D9D9E3"/>
                                            <w:bottom w:val="single" w:sz="2" w:space="0" w:color="D9D9E3"/>
                                            <w:right w:val="single" w:sz="2" w:space="0" w:color="D9D9E3"/>
                                          </w:divBdr>
                                          <w:divsChild>
                                            <w:div w:id="1692411002">
                                              <w:marLeft w:val="0"/>
                                              <w:marRight w:val="0"/>
                                              <w:marTop w:val="0"/>
                                              <w:marBottom w:val="0"/>
                                              <w:divBdr>
                                                <w:top w:val="single" w:sz="2" w:space="0" w:color="D9D9E3"/>
                                                <w:left w:val="single" w:sz="2" w:space="0" w:color="D9D9E3"/>
                                                <w:bottom w:val="single" w:sz="2" w:space="0" w:color="D9D9E3"/>
                                                <w:right w:val="single" w:sz="2" w:space="0" w:color="D9D9E3"/>
                                              </w:divBdr>
                                              <w:divsChild>
                                                <w:div w:id="1899900403">
                                                  <w:marLeft w:val="0"/>
                                                  <w:marRight w:val="0"/>
                                                  <w:marTop w:val="0"/>
                                                  <w:marBottom w:val="0"/>
                                                  <w:divBdr>
                                                    <w:top w:val="single" w:sz="2" w:space="0" w:color="D9D9E3"/>
                                                    <w:left w:val="single" w:sz="2" w:space="0" w:color="D9D9E3"/>
                                                    <w:bottom w:val="single" w:sz="2" w:space="0" w:color="D9D9E3"/>
                                                    <w:right w:val="single" w:sz="2" w:space="0" w:color="D9D9E3"/>
                                                  </w:divBdr>
                                                  <w:divsChild>
                                                    <w:div w:id="1724479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067683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sfritzlen@agacgf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bcc541c-a7da-4167-bb1c-7a107cbd8867">
      <Terms xmlns="http://schemas.microsoft.com/office/infopath/2007/PartnerControls"/>
    </lcf76f155ced4ddcb4097134ff3c332f>
    <TaxCatchAll xmlns="3a91d148-500c-4af6-a2fa-06912cce903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3582B83588EA64994CC9B493995D4B2" ma:contentTypeVersion="18" ma:contentTypeDescription="Create a new document." ma:contentTypeScope="" ma:versionID="3cfa0d73c17cd9f907d0dfd6ebab7ce2">
  <xsd:schema xmlns:xsd="http://www.w3.org/2001/XMLSchema" xmlns:xs="http://www.w3.org/2001/XMLSchema" xmlns:p="http://schemas.microsoft.com/office/2006/metadata/properties" xmlns:ns2="1bcc541c-a7da-4167-bb1c-7a107cbd8867" xmlns:ns3="3a91d148-500c-4af6-a2fa-06912cce903e" targetNamespace="http://schemas.microsoft.com/office/2006/metadata/properties" ma:root="true" ma:fieldsID="1ff5fbd4322775afb224367d1a31ab6e" ns2:_="" ns3:_="">
    <xsd:import namespace="1bcc541c-a7da-4167-bb1c-7a107cbd8867"/>
    <xsd:import namespace="3a91d148-500c-4af6-a2fa-06912cce903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cc541c-a7da-4167-bb1c-7a107cbd88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a87db6f3-70db-408f-a1a6-f852f9717b94"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91d148-500c-4af6-a2fa-06912cce903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5d2a9176-376e-44ab-b40a-28e97d1b0b30}" ma:internalName="TaxCatchAll" ma:showField="CatchAllData" ma:web="3a91d148-500c-4af6-a2fa-06912cce903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03B3DDC-BF57-485A-B625-673B64B0C79A}">
  <ds:schemaRefs>
    <ds:schemaRef ds:uri="http://schemas.microsoft.com/office/2006/metadata/properties"/>
    <ds:schemaRef ds:uri="http://schemas.microsoft.com/office/infopath/2007/PartnerControls"/>
    <ds:schemaRef ds:uri="1bcc541c-a7da-4167-bb1c-7a107cbd8867"/>
    <ds:schemaRef ds:uri="3a91d148-500c-4af6-a2fa-06912cce903e"/>
  </ds:schemaRefs>
</ds:datastoreItem>
</file>

<file path=customXml/itemProps2.xml><?xml version="1.0" encoding="utf-8"?>
<ds:datastoreItem xmlns:ds="http://schemas.openxmlformats.org/officeDocument/2006/customXml" ds:itemID="{0E2A4BA4-7877-40D2-9BC4-A10987EE18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cc541c-a7da-4167-bb1c-7a107cbd8867"/>
    <ds:schemaRef ds:uri="3a91d148-500c-4af6-a2fa-06912cce90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7FFC2C-0B49-4D9B-938F-C69959232A0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48</Words>
  <Characters>277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CGI Federal, Inc</Company>
  <LinksUpToDate>false</LinksUpToDate>
  <CharactersWithSpaces>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Fuselier, Bryan J (CGI Federal)</dc:creator>
  <cp:keywords/>
  <dc:description/>
  <cp:lastModifiedBy>Vedant Kamat</cp:lastModifiedBy>
  <cp:revision>2</cp:revision>
  <dcterms:created xsi:type="dcterms:W3CDTF">2023-10-24T21:41:00Z</dcterms:created>
  <dcterms:modified xsi:type="dcterms:W3CDTF">2023-10-24T21:41:00Z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0x01010093582B83588EA64994CC9B493995D4B2</vt:lpwstr>
  </property>
</Properties>
</file>