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color w:val="1F3B73"/>
        </w:rPr>
        <w:t>Решение задач линейного программирования</w:t>
      </w:r>
    </w:p>
    <w:p>
      <w:pPr>
        <w:pStyle w:val="Heading1"/>
      </w:pPr>
      <w:r>
        <w:rPr>
          <w:color w:val="1F3B73"/>
        </w:rPr>
        <w:t>Задача 1. Симплекс-метод с приведением к форме f(z)</w:t>
      </w:r>
    </w:p>
    <w:p>
      <w:pPr>
        <w:jc w:val="center"/>
      </w:pPr>
      <w:r>
        <w:rPr>
          <w:rFonts w:ascii="Cambria Math" w:hAnsi="Cambria Math"/>
          <w:sz w:val="26"/>
        </w:rPr>
        <w:t>f(x) = 3x₁ + 2x₂ − 4x₄ + x₅ → max</w:t>
      </w:r>
    </w:p>
    <w:p>
      <w:pPr>
        <w:jc w:val="center"/>
      </w:pPr>
      <w:r>
        <w:rPr>
          <w:b w:val="0"/>
          <w:i w:val="0"/>
          <w:sz w:val="24"/>
        </w:rPr>
        <w:t>при ограничениях:</w:t>
      </w:r>
    </w:p>
    <w:p>
      <w:pPr>
        <w:jc w:val="center"/>
      </w:pPr>
      <w:r>
        <w:rPr>
          <w:rFonts w:ascii="Cambria Math" w:hAnsi="Cambria Math"/>
          <w:sz w:val="26"/>
        </w:rPr>
        <w:t>2x₁ − x₂ + x₄ = 4</w:t>
      </w:r>
    </w:p>
    <w:p>
      <w:pPr>
        <w:jc w:val="center"/>
      </w:pPr>
      <w:r>
        <w:rPr>
          <w:rFonts w:ascii="Cambria Math" w:hAnsi="Cambria Math"/>
          <w:sz w:val="26"/>
        </w:rPr>
        <w:t>−x₁ + x₂ + x₅ = 3</w:t>
      </w:r>
    </w:p>
    <w:p>
      <w:pPr>
        <w:jc w:val="center"/>
      </w:pPr>
      <w:r>
        <w:rPr>
          <w:rFonts w:ascii="Cambria Math" w:hAnsi="Cambria Math"/>
          <w:sz w:val="26"/>
        </w:rPr>
        <w:t>x₁ + x₂ + x₃ = 7,   xⱼ ≥ 0</w:t>
      </w:r>
    </w:p>
    <w:p>
      <w:r>
        <w:rPr>
          <w:b/>
          <w:i w:val="0"/>
          <w:sz w:val="24"/>
        </w:rPr>
        <w:t>Выбор начального базиса.</w:t>
      </w:r>
    </w:p>
    <w:p>
      <w:r>
        <w:rPr>
          <w:b w:val="0"/>
          <w:i w:val="0"/>
          <w:sz w:val="24"/>
        </w:rPr>
        <w:t>Переменные x₄, x₅, x₃ входят каждая ровно в одно уравнение с коэффициентом +1 и образуют единичную матрицу, правые части положительны (4, 3, 7). Поэтому искусственные переменные не нужны — берём базис Б₀ = {x₄, x₅, x₃}.</w:t>
      </w:r>
    </w:p>
    <w:p>
      <w:r>
        <w:rPr>
          <w:b/>
          <w:i w:val="0"/>
          <w:sz w:val="24"/>
        </w:rPr>
        <w:t>Приведение целевой функции к форме f(z).</w:t>
      </w:r>
    </w:p>
    <w:p>
      <w:r>
        <w:rPr>
          <w:b w:val="0"/>
          <w:i w:val="0"/>
          <w:sz w:val="24"/>
        </w:rPr>
        <w:t>Выражаем базисные переменные через свободные и подставляем в f:</w:t>
      </w:r>
    </w:p>
    <w:p>
      <w:pPr>
        <w:jc w:val="center"/>
      </w:pPr>
      <w:r>
        <w:rPr>
          <w:rFonts w:ascii="Cambria Math" w:hAnsi="Cambria Math"/>
          <w:sz w:val="26"/>
        </w:rPr>
        <w:t>x₄ = 4 − 2x₁ + x₂,   x₅ = 3 + x₁ − x₂,   x₃ = 7 − x₁ − x₂</w:t>
      </w:r>
    </w:p>
    <w:p>
      <w:pPr>
        <w:jc w:val="center"/>
      </w:pPr>
      <w:r>
        <w:rPr>
          <w:rFonts w:ascii="Cambria Math" w:hAnsi="Cambria Math"/>
          <w:sz w:val="26"/>
        </w:rPr>
        <w:t>f = 3x₁ + 2x₂ − 4(4 − 2x₁ + x₂) + (3 + x₁ − x₂) = −13 + 12x₁ − 3x₂</w:t>
      </w:r>
    </w:p>
    <w:p>
      <w:r>
        <w:rPr>
          <w:b w:val="0"/>
          <w:i w:val="0"/>
          <w:sz w:val="24"/>
        </w:rPr>
        <w:t>То есть в форме свободных переменных:  f(z) = −13 + 12x₁ − 3x₂ → max.</w:t>
      </w:r>
    </w:p>
    <w:p>
      <w:r>
        <w:rPr>
          <w:b/>
          <w:i w:val="0"/>
          <w:sz w:val="24"/>
        </w:rPr>
        <w:t>Таблица 1 — ДБР0,  базис {x₄, x₅, x₃}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  <w:shd w:val="clear" w:color="auto" w:fill="D9E2F3"/>
          </w:tcPr>
          <w:p>
            <w:pPr>
              <w:jc w:val="center"/>
            </w:pPr>
            <w:r/>
            <w:r>
              <w:rPr>
                <w:b/>
              </w:rPr>
              <w:t>Базис</w:t>
            </w:r>
          </w:p>
        </w:tc>
        <w:tc>
          <w:tcPr>
            <w:tcW w:type="dxa" w:w="1080"/>
            <w:shd w:val="clear" w:color="auto" w:fill="D9E2F3"/>
          </w:tcPr>
          <w:p>
            <w:pPr>
              <w:jc w:val="center"/>
            </w:pPr>
            <w:r/>
            <w:r>
              <w:rPr>
                <w:b/>
              </w:rPr>
              <w:t>Св.чл.</w:t>
            </w:r>
          </w:p>
        </w:tc>
        <w:tc>
          <w:tcPr>
            <w:tcW w:type="dxa" w:w="1080"/>
            <w:shd w:val="clear" w:color="auto" w:fill="D9E2F3"/>
          </w:tcPr>
          <w:p>
            <w:pPr>
              <w:jc w:val="center"/>
            </w:pPr>
            <w:r/>
            <w:r>
              <w:rPr>
                <w:b/>
              </w:rPr>
              <w:t>x₁</w:t>
            </w:r>
          </w:p>
        </w:tc>
        <w:tc>
          <w:tcPr>
            <w:tcW w:type="dxa" w:w="1080"/>
            <w:shd w:val="clear" w:color="auto" w:fill="D9E2F3"/>
          </w:tcPr>
          <w:p>
            <w:pPr>
              <w:jc w:val="center"/>
            </w:pPr>
            <w:r/>
            <w:r>
              <w:rPr>
                <w:b/>
              </w:rPr>
              <w:t>x₂</w:t>
            </w:r>
          </w:p>
        </w:tc>
        <w:tc>
          <w:tcPr>
            <w:tcW w:type="dxa" w:w="1080"/>
            <w:shd w:val="clear" w:color="auto" w:fill="D9E2F3"/>
          </w:tcPr>
          <w:p>
            <w:pPr>
              <w:jc w:val="center"/>
            </w:pPr>
            <w:r/>
            <w:r>
              <w:rPr>
                <w:b/>
              </w:rPr>
              <w:t>x₃</w:t>
            </w:r>
          </w:p>
        </w:tc>
        <w:tc>
          <w:tcPr>
            <w:tcW w:type="dxa" w:w="1080"/>
            <w:shd w:val="clear" w:color="auto" w:fill="D9E2F3"/>
          </w:tcPr>
          <w:p>
            <w:pPr>
              <w:jc w:val="center"/>
            </w:pPr>
            <w:r/>
            <w:r>
              <w:rPr>
                <w:b/>
              </w:rPr>
              <w:t>x₄</w:t>
            </w:r>
          </w:p>
        </w:tc>
        <w:tc>
          <w:tcPr>
            <w:tcW w:type="dxa" w:w="1080"/>
            <w:shd w:val="clear" w:color="auto" w:fill="D9E2F3"/>
          </w:tcPr>
          <w:p>
            <w:pPr>
              <w:jc w:val="center"/>
            </w:pPr>
            <w:r/>
            <w:r>
              <w:rPr>
                <w:b/>
              </w:rPr>
              <w:t>x₅</w:t>
            </w:r>
          </w:p>
        </w:tc>
        <w:tc>
          <w:tcPr>
            <w:tcW w:type="dxa" w:w="1080"/>
            <w:shd w:val="clear" w:color="auto" w:fill="D9E2F3"/>
          </w:tcPr>
          <w:p>
            <w:pPr>
              <w:jc w:val="center"/>
            </w:pPr>
            <w:r/>
            <w:r>
              <w:rPr>
                <w:b/>
              </w:rPr>
              <w:t>θ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/>
            <w:r>
              <w:t>x₄</w:t>
            </w:r>
          </w:p>
        </w:tc>
        <w:tc>
          <w:tcPr>
            <w:tcW w:type="dxa" w:w="1080"/>
          </w:tcPr>
          <w:p>
            <w:pPr>
              <w:jc w:val="center"/>
            </w:pPr>
            <w:r/>
            <w:r>
              <w:t>4</w:t>
            </w:r>
          </w:p>
        </w:tc>
        <w:tc>
          <w:tcPr>
            <w:tcW w:type="dxa" w:w="1080"/>
          </w:tcPr>
          <w:p>
            <w:pPr>
              <w:jc w:val="center"/>
            </w:pPr>
            <w:r/>
            <w:r>
              <w:rPr>
                <w:b/>
              </w:rPr>
              <w:t>2</w:t>
            </w:r>
          </w:p>
        </w:tc>
        <w:tc>
          <w:tcPr>
            <w:tcW w:type="dxa" w:w="1080"/>
          </w:tcPr>
          <w:p>
            <w:pPr>
              <w:jc w:val="center"/>
            </w:pPr>
            <w:r/>
            <w:r>
              <w:t>−1</w:t>
            </w:r>
          </w:p>
        </w:tc>
        <w:tc>
          <w:tcPr>
            <w:tcW w:type="dxa" w:w="1080"/>
          </w:tcPr>
          <w:p>
            <w:pPr>
              <w:jc w:val="center"/>
            </w:pPr>
            <w:r/>
            <w:r>
              <w:t>0</w:t>
            </w:r>
          </w:p>
        </w:tc>
        <w:tc>
          <w:tcPr>
            <w:tcW w:type="dxa" w:w="1080"/>
          </w:tcPr>
          <w:p>
            <w:pPr>
              <w:jc w:val="center"/>
            </w:pPr>
            <w:r/>
            <w:r>
              <w:t>1</w:t>
            </w:r>
          </w:p>
        </w:tc>
        <w:tc>
          <w:tcPr>
            <w:tcW w:type="dxa" w:w="1080"/>
          </w:tcPr>
          <w:p>
            <w:pPr>
              <w:jc w:val="center"/>
            </w:pPr>
            <w:r/>
            <w:r>
              <w:t>0</w:t>
            </w:r>
          </w:p>
        </w:tc>
        <w:tc>
          <w:tcPr>
            <w:tcW w:type="dxa" w:w="1080"/>
          </w:tcPr>
          <w:p>
            <w:pPr>
              <w:jc w:val="center"/>
            </w:pPr>
            <w:r/>
            <w:r>
              <w:rPr>
                <w:b/>
              </w:rPr>
              <w:t>4/2 = 2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/>
            <w:r>
              <w:t>x₅</w:t>
            </w:r>
          </w:p>
        </w:tc>
        <w:tc>
          <w:tcPr>
            <w:tcW w:type="dxa" w:w="1080"/>
          </w:tcPr>
          <w:p>
            <w:pPr>
              <w:jc w:val="center"/>
            </w:pPr>
            <w:r/>
            <w:r>
              <w:t>3</w:t>
            </w:r>
          </w:p>
        </w:tc>
        <w:tc>
          <w:tcPr>
            <w:tcW w:type="dxa" w:w="1080"/>
          </w:tcPr>
          <w:p>
            <w:pPr>
              <w:jc w:val="center"/>
            </w:pPr>
            <w:r/>
            <w:r>
              <w:t>−1</w:t>
            </w:r>
          </w:p>
        </w:tc>
        <w:tc>
          <w:tcPr>
            <w:tcW w:type="dxa" w:w="1080"/>
          </w:tcPr>
          <w:p>
            <w:pPr>
              <w:jc w:val="center"/>
            </w:pPr>
            <w:r/>
            <w:r>
              <w:t>1</w:t>
            </w:r>
          </w:p>
        </w:tc>
        <w:tc>
          <w:tcPr>
            <w:tcW w:type="dxa" w:w="1080"/>
          </w:tcPr>
          <w:p>
            <w:pPr>
              <w:jc w:val="center"/>
            </w:pPr>
            <w:r/>
            <w:r>
              <w:t>0</w:t>
            </w:r>
          </w:p>
        </w:tc>
        <w:tc>
          <w:tcPr>
            <w:tcW w:type="dxa" w:w="1080"/>
          </w:tcPr>
          <w:p>
            <w:pPr>
              <w:jc w:val="center"/>
            </w:pPr>
            <w:r/>
            <w:r>
              <w:t>0</w:t>
            </w:r>
          </w:p>
        </w:tc>
        <w:tc>
          <w:tcPr>
            <w:tcW w:type="dxa" w:w="1080"/>
          </w:tcPr>
          <w:p>
            <w:pPr>
              <w:jc w:val="center"/>
            </w:pPr>
            <w:r/>
            <w:r>
              <w:t>1</w:t>
            </w:r>
          </w:p>
        </w:tc>
        <w:tc>
          <w:tcPr>
            <w:tcW w:type="dxa" w:w="1080"/>
          </w:tcPr>
          <w:p>
            <w:pPr>
              <w:jc w:val="center"/>
            </w:pPr>
            <w:r/>
            <w:r>
              <w:t>—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/>
            <w:r>
              <w:t>x₃</w:t>
            </w:r>
          </w:p>
        </w:tc>
        <w:tc>
          <w:tcPr>
            <w:tcW w:type="dxa" w:w="1080"/>
          </w:tcPr>
          <w:p>
            <w:pPr>
              <w:jc w:val="center"/>
            </w:pPr>
            <w:r/>
            <w:r>
              <w:t>7</w:t>
            </w:r>
          </w:p>
        </w:tc>
        <w:tc>
          <w:tcPr>
            <w:tcW w:type="dxa" w:w="1080"/>
          </w:tcPr>
          <w:p>
            <w:pPr>
              <w:jc w:val="center"/>
            </w:pPr>
            <w:r/>
            <w:r>
              <w:t>1</w:t>
            </w:r>
          </w:p>
        </w:tc>
        <w:tc>
          <w:tcPr>
            <w:tcW w:type="dxa" w:w="1080"/>
          </w:tcPr>
          <w:p>
            <w:pPr>
              <w:jc w:val="center"/>
            </w:pPr>
            <w:r/>
            <w:r>
              <w:t>1</w:t>
            </w:r>
          </w:p>
        </w:tc>
        <w:tc>
          <w:tcPr>
            <w:tcW w:type="dxa" w:w="1080"/>
          </w:tcPr>
          <w:p>
            <w:pPr>
              <w:jc w:val="center"/>
            </w:pPr>
            <w:r/>
            <w:r>
              <w:t>1</w:t>
            </w:r>
          </w:p>
        </w:tc>
        <w:tc>
          <w:tcPr>
            <w:tcW w:type="dxa" w:w="1080"/>
          </w:tcPr>
          <w:p>
            <w:pPr>
              <w:jc w:val="center"/>
            </w:pPr>
            <w:r/>
            <w:r>
              <w:t>0</w:t>
            </w:r>
          </w:p>
        </w:tc>
        <w:tc>
          <w:tcPr>
            <w:tcW w:type="dxa" w:w="1080"/>
          </w:tcPr>
          <w:p>
            <w:pPr>
              <w:jc w:val="center"/>
            </w:pPr>
            <w:r/>
            <w:r>
              <w:t>0</w:t>
            </w:r>
          </w:p>
        </w:tc>
        <w:tc>
          <w:tcPr>
            <w:tcW w:type="dxa" w:w="1080"/>
          </w:tcPr>
          <w:p>
            <w:pPr>
              <w:jc w:val="center"/>
            </w:pPr>
            <w:r/>
            <w:r>
              <w:t>7/1 = 7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/>
            <w:r>
              <w:t>f</w:t>
            </w:r>
          </w:p>
        </w:tc>
        <w:tc>
          <w:tcPr>
            <w:tcW w:type="dxa" w:w="1080"/>
          </w:tcPr>
          <w:p>
            <w:pPr>
              <w:jc w:val="center"/>
            </w:pPr>
            <w:r/>
            <w:r>
              <w:t>−13</w:t>
            </w:r>
          </w:p>
        </w:tc>
        <w:tc>
          <w:tcPr>
            <w:tcW w:type="dxa" w:w="1080"/>
          </w:tcPr>
          <w:p>
            <w:pPr>
              <w:jc w:val="center"/>
            </w:pPr>
            <w:r/>
            <w:r>
              <w:rPr>
                <w:b/>
              </w:rPr>
              <w:t>12</w:t>
            </w:r>
          </w:p>
        </w:tc>
        <w:tc>
          <w:tcPr>
            <w:tcW w:type="dxa" w:w="1080"/>
          </w:tcPr>
          <w:p>
            <w:pPr>
              <w:jc w:val="center"/>
            </w:pPr>
            <w:r/>
            <w:r>
              <w:t>−3</w:t>
            </w:r>
          </w:p>
        </w:tc>
        <w:tc>
          <w:tcPr>
            <w:tcW w:type="dxa" w:w="1080"/>
          </w:tcPr>
          <w:p>
            <w:pPr>
              <w:jc w:val="center"/>
            </w:pPr>
            <w:r/>
            <w:r>
              <w:t>0</w:t>
            </w:r>
          </w:p>
        </w:tc>
        <w:tc>
          <w:tcPr>
            <w:tcW w:type="dxa" w:w="1080"/>
          </w:tcPr>
          <w:p>
            <w:pPr>
              <w:jc w:val="center"/>
            </w:pPr>
            <w:r/>
            <w:r>
              <w:t>0</w:t>
            </w:r>
          </w:p>
        </w:tc>
        <w:tc>
          <w:tcPr>
            <w:tcW w:type="dxa" w:w="1080"/>
          </w:tcPr>
          <w:p>
            <w:pPr>
              <w:jc w:val="center"/>
            </w:pPr>
            <w:r/>
            <w:r>
              <w:t>0</w:t>
            </w:r>
          </w:p>
        </w:tc>
        <w:tc>
          <w:tcPr>
            <w:tcW w:type="dxa" w:w="1080"/>
          </w:tcPr>
          <w:p>
            <w:pPr>
              <w:jc w:val="center"/>
            </w:pPr>
            <w:r/>
            <w:r/>
          </w:p>
        </w:tc>
      </w:tr>
    </w:tbl>
    <w:p>
      <w:r>
        <w:rPr>
          <w:b w:val="0"/>
          <w:i w:val="0"/>
          <w:sz w:val="24"/>
        </w:rPr>
        <w:t>ДБР0: x₁ = x₂ = 0, x₃ = 7, x₄ = 4, x₅ = 3, f = −13. План не оптимален, т.к. в строке f есть положительный коэффициент f(x₁) = 12.</w:t>
      </w:r>
    </w:p>
    <w:p>
      <w:r>
        <w:rPr>
          <w:b w:val="0"/>
          <w:i w:val="0"/>
          <w:sz w:val="24"/>
        </w:rPr>
        <w:t>Вводим в базис x₁. По правилу минимального отношения min(2; 7) = 2 ⇒ выводим x₄ (разрешающий элемент = 2). Получаем Б₁ = {x₁, x₅, x₃}.</w:t>
      </w:r>
    </w:p>
    <w:p>
      <w:r>
        <w:rPr>
          <w:b/>
          <w:i w:val="0"/>
          <w:sz w:val="24"/>
        </w:rPr>
        <w:t>Таблица 2 — ДБР1,  базис {x₁, x₅, x₃}</w:t>
      </w:r>
    </w:p>
    <w:p>
      <w:r>
        <w:rPr>
          <w:b w:val="0"/>
          <w:i w:val="0"/>
          <w:sz w:val="24"/>
        </w:rPr>
        <w:t>Пересчёт: x₁ⁿ = x₄ᶜ/2;  x₅ⁿ = x₅ᶜ + x₁ⁿ;  x₃ⁿ = x₃ᶜ − x₁ⁿ.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  <w:shd w:val="clear" w:color="auto" w:fill="D9E2F3"/>
          </w:tcPr>
          <w:p>
            <w:pPr>
              <w:jc w:val="center"/>
            </w:pPr>
            <w:r/>
            <w:r>
              <w:rPr>
                <w:b/>
              </w:rPr>
              <w:t>Базис</w:t>
            </w:r>
          </w:p>
        </w:tc>
        <w:tc>
          <w:tcPr>
            <w:tcW w:type="dxa" w:w="1080"/>
            <w:shd w:val="clear" w:color="auto" w:fill="D9E2F3"/>
          </w:tcPr>
          <w:p>
            <w:pPr>
              <w:jc w:val="center"/>
            </w:pPr>
            <w:r/>
            <w:r>
              <w:rPr>
                <w:b/>
              </w:rPr>
              <w:t>Св.чл.</w:t>
            </w:r>
          </w:p>
        </w:tc>
        <w:tc>
          <w:tcPr>
            <w:tcW w:type="dxa" w:w="1080"/>
            <w:shd w:val="clear" w:color="auto" w:fill="D9E2F3"/>
          </w:tcPr>
          <w:p>
            <w:pPr>
              <w:jc w:val="center"/>
            </w:pPr>
            <w:r/>
            <w:r>
              <w:rPr>
                <w:b/>
              </w:rPr>
              <w:t>x₁</w:t>
            </w:r>
          </w:p>
        </w:tc>
        <w:tc>
          <w:tcPr>
            <w:tcW w:type="dxa" w:w="1080"/>
            <w:shd w:val="clear" w:color="auto" w:fill="D9E2F3"/>
          </w:tcPr>
          <w:p>
            <w:pPr>
              <w:jc w:val="center"/>
            </w:pPr>
            <w:r/>
            <w:r>
              <w:rPr>
                <w:b/>
              </w:rPr>
              <w:t>x₂</w:t>
            </w:r>
          </w:p>
        </w:tc>
        <w:tc>
          <w:tcPr>
            <w:tcW w:type="dxa" w:w="1080"/>
            <w:shd w:val="clear" w:color="auto" w:fill="D9E2F3"/>
          </w:tcPr>
          <w:p>
            <w:pPr>
              <w:jc w:val="center"/>
            </w:pPr>
            <w:r/>
            <w:r>
              <w:rPr>
                <w:b/>
              </w:rPr>
              <w:t>x₃</w:t>
            </w:r>
          </w:p>
        </w:tc>
        <w:tc>
          <w:tcPr>
            <w:tcW w:type="dxa" w:w="1080"/>
            <w:shd w:val="clear" w:color="auto" w:fill="D9E2F3"/>
          </w:tcPr>
          <w:p>
            <w:pPr>
              <w:jc w:val="center"/>
            </w:pPr>
            <w:r/>
            <w:r>
              <w:rPr>
                <w:b/>
              </w:rPr>
              <w:t>x₄</w:t>
            </w:r>
          </w:p>
        </w:tc>
        <w:tc>
          <w:tcPr>
            <w:tcW w:type="dxa" w:w="1080"/>
            <w:shd w:val="clear" w:color="auto" w:fill="D9E2F3"/>
          </w:tcPr>
          <w:p>
            <w:pPr>
              <w:jc w:val="center"/>
            </w:pPr>
            <w:r/>
            <w:r>
              <w:rPr>
                <w:b/>
              </w:rPr>
              <w:t>x₅</w:t>
            </w:r>
          </w:p>
        </w:tc>
        <w:tc>
          <w:tcPr>
            <w:tcW w:type="dxa" w:w="1080"/>
            <w:shd w:val="clear" w:color="auto" w:fill="D9E2F3"/>
          </w:tcPr>
          <w:p>
            <w:pPr>
              <w:jc w:val="center"/>
            </w:pPr>
            <w:r/>
            <w:r>
              <w:rPr>
                <w:b/>
              </w:rPr>
              <w:t>θ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/>
            <w:r>
              <w:t>x₁</w:t>
            </w:r>
          </w:p>
        </w:tc>
        <w:tc>
          <w:tcPr>
            <w:tcW w:type="dxa" w:w="1080"/>
          </w:tcPr>
          <w:p>
            <w:pPr>
              <w:jc w:val="center"/>
            </w:pPr>
            <w:r/>
            <w:r>
              <w:t>2</w:t>
            </w:r>
          </w:p>
        </w:tc>
        <w:tc>
          <w:tcPr>
            <w:tcW w:type="dxa" w:w="1080"/>
          </w:tcPr>
          <w:p>
            <w:pPr>
              <w:jc w:val="center"/>
            </w:pPr>
            <w:r/>
            <w:r>
              <w:t>1</w:t>
            </w:r>
          </w:p>
        </w:tc>
        <w:tc>
          <w:tcPr>
            <w:tcW w:type="dxa" w:w="1080"/>
          </w:tcPr>
          <w:p>
            <w:pPr>
              <w:jc w:val="center"/>
            </w:pPr>
            <w:r/>
            <w:r>
              <w:t>−1/2</w:t>
            </w:r>
          </w:p>
        </w:tc>
        <w:tc>
          <w:tcPr>
            <w:tcW w:type="dxa" w:w="1080"/>
          </w:tcPr>
          <w:p>
            <w:pPr>
              <w:jc w:val="center"/>
            </w:pPr>
            <w:r/>
            <w:r>
              <w:t>0</w:t>
            </w:r>
          </w:p>
        </w:tc>
        <w:tc>
          <w:tcPr>
            <w:tcW w:type="dxa" w:w="1080"/>
          </w:tcPr>
          <w:p>
            <w:pPr>
              <w:jc w:val="center"/>
            </w:pPr>
            <w:r/>
            <w:r>
              <w:t>1/2</w:t>
            </w:r>
          </w:p>
        </w:tc>
        <w:tc>
          <w:tcPr>
            <w:tcW w:type="dxa" w:w="1080"/>
          </w:tcPr>
          <w:p>
            <w:pPr>
              <w:jc w:val="center"/>
            </w:pPr>
            <w:r/>
            <w:r>
              <w:t>0</w:t>
            </w:r>
          </w:p>
        </w:tc>
        <w:tc>
          <w:tcPr>
            <w:tcW w:type="dxa" w:w="1080"/>
          </w:tcPr>
          <w:p>
            <w:pPr>
              <w:jc w:val="center"/>
            </w:pPr>
            <w:r/>
            <w:r>
              <w:t>—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/>
            <w:r>
              <w:t>x₅</w:t>
            </w:r>
          </w:p>
        </w:tc>
        <w:tc>
          <w:tcPr>
            <w:tcW w:type="dxa" w:w="1080"/>
          </w:tcPr>
          <w:p>
            <w:pPr>
              <w:jc w:val="center"/>
            </w:pPr>
            <w:r/>
            <w:r>
              <w:t>5</w:t>
            </w:r>
          </w:p>
        </w:tc>
        <w:tc>
          <w:tcPr>
            <w:tcW w:type="dxa" w:w="1080"/>
          </w:tcPr>
          <w:p>
            <w:pPr>
              <w:jc w:val="center"/>
            </w:pPr>
            <w:r/>
            <w:r>
              <w:t>0</w:t>
            </w:r>
          </w:p>
        </w:tc>
        <w:tc>
          <w:tcPr>
            <w:tcW w:type="dxa" w:w="1080"/>
          </w:tcPr>
          <w:p>
            <w:pPr>
              <w:jc w:val="center"/>
            </w:pPr>
            <w:r/>
            <w:r>
              <w:t>1/2</w:t>
            </w:r>
          </w:p>
        </w:tc>
        <w:tc>
          <w:tcPr>
            <w:tcW w:type="dxa" w:w="1080"/>
          </w:tcPr>
          <w:p>
            <w:pPr>
              <w:jc w:val="center"/>
            </w:pPr>
            <w:r/>
            <w:r>
              <w:t>0</w:t>
            </w:r>
          </w:p>
        </w:tc>
        <w:tc>
          <w:tcPr>
            <w:tcW w:type="dxa" w:w="1080"/>
          </w:tcPr>
          <w:p>
            <w:pPr>
              <w:jc w:val="center"/>
            </w:pPr>
            <w:r/>
            <w:r>
              <w:t>1/2</w:t>
            </w:r>
          </w:p>
        </w:tc>
        <w:tc>
          <w:tcPr>
            <w:tcW w:type="dxa" w:w="1080"/>
          </w:tcPr>
          <w:p>
            <w:pPr>
              <w:jc w:val="center"/>
            </w:pPr>
            <w:r/>
            <w:r>
              <w:t>1</w:t>
            </w:r>
          </w:p>
        </w:tc>
        <w:tc>
          <w:tcPr>
            <w:tcW w:type="dxa" w:w="1080"/>
          </w:tcPr>
          <w:p>
            <w:pPr>
              <w:jc w:val="center"/>
            </w:pPr>
            <w:r/>
            <w:r>
              <w:t>5/(1/2) = 10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/>
            <w:r>
              <w:t>x₃</w:t>
            </w:r>
          </w:p>
        </w:tc>
        <w:tc>
          <w:tcPr>
            <w:tcW w:type="dxa" w:w="1080"/>
          </w:tcPr>
          <w:p>
            <w:pPr>
              <w:jc w:val="center"/>
            </w:pPr>
            <w:r/>
            <w:r>
              <w:t>5</w:t>
            </w:r>
          </w:p>
        </w:tc>
        <w:tc>
          <w:tcPr>
            <w:tcW w:type="dxa" w:w="1080"/>
          </w:tcPr>
          <w:p>
            <w:pPr>
              <w:jc w:val="center"/>
            </w:pPr>
            <w:r/>
            <w:r>
              <w:t>0</w:t>
            </w:r>
          </w:p>
        </w:tc>
        <w:tc>
          <w:tcPr>
            <w:tcW w:type="dxa" w:w="1080"/>
          </w:tcPr>
          <w:p>
            <w:pPr>
              <w:jc w:val="center"/>
            </w:pPr>
            <w:r/>
            <w:r>
              <w:rPr>
                <w:b/>
              </w:rPr>
              <w:t>3/2</w:t>
            </w:r>
          </w:p>
        </w:tc>
        <w:tc>
          <w:tcPr>
            <w:tcW w:type="dxa" w:w="1080"/>
          </w:tcPr>
          <w:p>
            <w:pPr>
              <w:jc w:val="center"/>
            </w:pPr>
            <w:r/>
            <w:r>
              <w:t>1</w:t>
            </w:r>
          </w:p>
        </w:tc>
        <w:tc>
          <w:tcPr>
            <w:tcW w:type="dxa" w:w="1080"/>
          </w:tcPr>
          <w:p>
            <w:pPr>
              <w:jc w:val="center"/>
            </w:pPr>
            <w:r/>
            <w:r>
              <w:t>−1/2</w:t>
            </w:r>
          </w:p>
        </w:tc>
        <w:tc>
          <w:tcPr>
            <w:tcW w:type="dxa" w:w="1080"/>
          </w:tcPr>
          <w:p>
            <w:pPr>
              <w:jc w:val="center"/>
            </w:pPr>
            <w:r/>
            <w:r>
              <w:t>0</w:t>
            </w:r>
          </w:p>
        </w:tc>
        <w:tc>
          <w:tcPr>
            <w:tcW w:type="dxa" w:w="1080"/>
          </w:tcPr>
          <w:p>
            <w:pPr>
              <w:jc w:val="center"/>
            </w:pPr>
            <w:r/>
            <w:r>
              <w:rPr>
                <w:b/>
              </w:rPr>
              <w:t>5/(3/2) = 10/3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/>
            <w:r>
              <w:t>f</w:t>
            </w:r>
          </w:p>
        </w:tc>
        <w:tc>
          <w:tcPr>
            <w:tcW w:type="dxa" w:w="1080"/>
          </w:tcPr>
          <w:p>
            <w:pPr>
              <w:jc w:val="center"/>
            </w:pPr>
            <w:r/>
            <w:r>
              <w:t>11</w:t>
            </w:r>
          </w:p>
        </w:tc>
        <w:tc>
          <w:tcPr>
            <w:tcW w:type="dxa" w:w="1080"/>
          </w:tcPr>
          <w:p>
            <w:pPr>
              <w:jc w:val="center"/>
            </w:pPr>
            <w:r/>
            <w:r>
              <w:t>0</w:t>
            </w:r>
          </w:p>
        </w:tc>
        <w:tc>
          <w:tcPr>
            <w:tcW w:type="dxa" w:w="1080"/>
          </w:tcPr>
          <w:p>
            <w:pPr>
              <w:jc w:val="center"/>
            </w:pPr>
            <w:r/>
            <w:r>
              <w:rPr>
                <w:b/>
              </w:rPr>
              <w:t>3</w:t>
            </w:r>
          </w:p>
        </w:tc>
        <w:tc>
          <w:tcPr>
            <w:tcW w:type="dxa" w:w="1080"/>
          </w:tcPr>
          <w:p>
            <w:pPr>
              <w:jc w:val="center"/>
            </w:pPr>
            <w:r/>
            <w:r>
              <w:t>0</w:t>
            </w:r>
          </w:p>
        </w:tc>
        <w:tc>
          <w:tcPr>
            <w:tcW w:type="dxa" w:w="1080"/>
          </w:tcPr>
          <w:p>
            <w:pPr>
              <w:jc w:val="center"/>
            </w:pPr>
            <w:r/>
            <w:r>
              <w:t>−6</w:t>
            </w:r>
          </w:p>
        </w:tc>
        <w:tc>
          <w:tcPr>
            <w:tcW w:type="dxa" w:w="1080"/>
          </w:tcPr>
          <w:p>
            <w:pPr>
              <w:jc w:val="center"/>
            </w:pPr>
            <w:r/>
            <w:r>
              <w:t>0</w:t>
            </w:r>
          </w:p>
        </w:tc>
        <w:tc>
          <w:tcPr>
            <w:tcW w:type="dxa" w:w="1080"/>
          </w:tcPr>
          <w:p>
            <w:pPr>
              <w:jc w:val="center"/>
            </w:pPr>
            <w:r/>
            <w:r/>
          </w:p>
        </w:tc>
      </w:tr>
    </w:tbl>
    <w:p>
      <w:r>
        <w:rPr>
          <w:b w:val="0"/>
          <w:i w:val="0"/>
          <w:sz w:val="24"/>
        </w:rPr>
        <w:t>Здесь f = 11 + 3x₂ − 6x₄.  ДБР1: x₁ = 2, x₅ = 5, x₃ = 5, x₂ = x₄ = 0, f = 11. План не оптимален: f(x₂) = 3 &gt; 0.</w:t>
      </w:r>
    </w:p>
    <w:p>
      <w:r>
        <w:rPr>
          <w:b/>
          <w:i w:val="0"/>
          <w:sz w:val="24"/>
        </w:rPr>
        <w:t>Нахождение Б2</w:t>
      </w:r>
    </w:p>
    <w:p>
      <w:r>
        <w:rPr>
          <w:b w:val="0"/>
          <w:i w:val="0"/>
          <w:sz w:val="24"/>
        </w:rPr>
        <w:t>Вводим в базис x₂. min(10; 10/3) = 10/3 ⇒ выводим x₃ (разрешающий элемент 3/2).</w:t>
      </w:r>
    </w:p>
    <w:p>
      <w:pPr>
        <w:jc w:val="center"/>
      </w:pPr>
      <w:r>
        <w:rPr>
          <w:rFonts w:ascii="Cambria Math" w:hAnsi="Cambria Math"/>
          <w:sz w:val="26"/>
        </w:rPr>
        <w:t>Б₂ = {x₁, x₂, x₅}</w:t>
      </w:r>
    </w:p>
    <w:p>
      <w:r>
        <w:rPr>
          <w:b/>
          <w:i w:val="0"/>
          <w:sz w:val="24"/>
        </w:rPr>
        <w:t>Контроль — итоговая таблица (базис Б₂):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  <w:shd w:val="clear" w:color="auto" w:fill="D9E2F3"/>
          </w:tcPr>
          <w:p>
            <w:pPr>
              <w:jc w:val="center"/>
            </w:pPr>
            <w:r/>
            <w:r>
              <w:rPr>
                <w:b/>
              </w:rPr>
              <w:t>Базис</w:t>
            </w:r>
          </w:p>
        </w:tc>
        <w:tc>
          <w:tcPr>
            <w:tcW w:type="dxa" w:w="1234"/>
            <w:shd w:val="clear" w:color="auto" w:fill="D9E2F3"/>
          </w:tcPr>
          <w:p>
            <w:pPr>
              <w:jc w:val="center"/>
            </w:pPr>
            <w:r/>
            <w:r>
              <w:rPr>
                <w:b/>
              </w:rPr>
              <w:t>Св.чл.</w:t>
            </w:r>
          </w:p>
        </w:tc>
        <w:tc>
          <w:tcPr>
            <w:tcW w:type="dxa" w:w="1234"/>
            <w:shd w:val="clear" w:color="auto" w:fill="D9E2F3"/>
          </w:tcPr>
          <w:p>
            <w:pPr>
              <w:jc w:val="center"/>
            </w:pPr>
            <w:r/>
            <w:r>
              <w:rPr>
                <w:b/>
              </w:rPr>
              <w:t>x₁</w:t>
            </w:r>
          </w:p>
        </w:tc>
        <w:tc>
          <w:tcPr>
            <w:tcW w:type="dxa" w:w="1234"/>
            <w:shd w:val="clear" w:color="auto" w:fill="D9E2F3"/>
          </w:tcPr>
          <w:p>
            <w:pPr>
              <w:jc w:val="center"/>
            </w:pPr>
            <w:r/>
            <w:r>
              <w:rPr>
                <w:b/>
              </w:rPr>
              <w:t>x₂</w:t>
            </w:r>
          </w:p>
        </w:tc>
        <w:tc>
          <w:tcPr>
            <w:tcW w:type="dxa" w:w="1234"/>
            <w:shd w:val="clear" w:color="auto" w:fill="D9E2F3"/>
          </w:tcPr>
          <w:p>
            <w:pPr>
              <w:jc w:val="center"/>
            </w:pPr>
            <w:r/>
            <w:r>
              <w:rPr>
                <w:b/>
              </w:rPr>
              <w:t>x₃</w:t>
            </w:r>
          </w:p>
        </w:tc>
        <w:tc>
          <w:tcPr>
            <w:tcW w:type="dxa" w:w="1234"/>
            <w:shd w:val="clear" w:color="auto" w:fill="D9E2F3"/>
          </w:tcPr>
          <w:p>
            <w:pPr>
              <w:jc w:val="center"/>
            </w:pPr>
            <w:r/>
            <w:r>
              <w:rPr>
                <w:b/>
              </w:rPr>
              <w:t>x₄</w:t>
            </w:r>
          </w:p>
        </w:tc>
        <w:tc>
          <w:tcPr>
            <w:tcW w:type="dxa" w:w="1234"/>
            <w:shd w:val="clear" w:color="auto" w:fill="D9E2F3"/>
          </w:tcPr>
          <w:p>
            <w:pPr>
              <w:jc w:val="center"/>
            </w:pPr>
            <w:r/>
            <w:r>
              <w:rPr>
                <w:b/>
              </w:rPr>
              <w:t>x₅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/>
            <w:r>
              <w:t>x₁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t>11/3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t>1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t>0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t>1/3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t>1/3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t>0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/>
            <w:r>
              <w:t>x₂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t>10/3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t>0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t>1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t>2/3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t>−1/3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t>0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/>
            <w:r>
              <w:t>x₅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t>10/3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t>0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t>0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t>−1/3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t>2/3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t>1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/>
            <w:r>
              <w:t>f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t>21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t>0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t>0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t>−2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t>−5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t>0</w:t>
            </w:r>
          </w:p>
        </w:tc>
      </w:tr>
    </w:tbl>
    <w:p>
      <w:r>
        <w:rPr>
          <w:b w:val="0"/>
          <w:i w:val="0"/>
          <w:sz w:val="24"/>
        </w:rPr>
        <w:t>Все коэффициенты строки f неположительны ⇒ план оптимален.</w:t>
      </w:r>
    </w:p>
    <w:p>
      <w:r>
        <w:rPr>
          <w:b/>
          <w:i w:val="0"/>
          <w:sz w:val="24"/>
        </w:rPr>
        <w:t>Ответ:  x* = (11/3, 10/3, 0, 0, 10/3),   f_max = 21.</w:t>
      </w:r>
    </w:p>
    <w:p>
      <w:r>
        <w:br w:type="page"/>
      </w:r>
    </w:p>
    <w:p>
      <w:pPr>
        <w:pStyle w:val="Heading1"/>
      </w:pPr>
      <w:r>
        <w:rPr>
          <w:color w:val="1F3B73"/>
        </w:rPr>
        <w:t>Задача 2. Графическое решение / приведение к нормальной форме</w:t>
      </w:r>
    </w:p>
    <w:p>
      <w:pPr>
        <w:jc w:val="center"/>
      </w:pPr>
      <w:r>
        <w:rPr>
          <w:rFonts w:ascii="Cambria Math" w:hAnsi="Cambria Math"/>
          <w:sz w:val="26"/>
        </w:rPr>
        <w:t>f(x) = 2x₁ + 3x₂ + 12,   x₁ + x₂ ≥ 6,   x₁, x₂ ≥ 0</w:t>
      </w:r>
    </w:p>
    <w:p>
      <w:r>
        <w:rPr>
          <w:b/>
          <w:i w:val="0"/>
          <w:sz w:val="24"/>
        </w:rPr>
        <w:t>Построение области.</w:t>
      </w:r>
    </w:p>
    <w:p>
      <w:r>
        <w:rPr>
          <w:b w:val="0"/>
          <w:i w:val="0"/>
          <w:sz w:val="24"/>
        </w:rPr>
        <w:t>Прямая x₁ + x₂ = 6 отсекает на осях точки (6, 0) и (0, 6). Неравенство x₁ + x₂ ≥ 6 задаёт полуплоскость выше этой прямой; вместе с x₁ ≥ 0, x₂ ≥ 0 область допустимых решений — неограниченный «угол» над отрезком.</w:t>
      </w:r>
    </w:p>
    <w:p>
      <w:r>
        <w:rPr>
          <w:b/>
          <w:i w:val="0"/>
          <w:sz w:val="24"/>
        </w:rPr>
        <w:t>Вектор-градиент.</w:t>
      </w:r>
    </w:p>
    <w:p>
      <w:r>
        <w:rPr>
          <w:b w:val="0"/>
          <w:i w:val="0"/>
          <w:sz w:val="24"/>
        </w:rPr>
        <w:t>N = (c₁, c₂) = (2, 3) указывает направление возрастания f (вверх-вправо).</w:t>
      </w:r>
    </w:p>
    <w:p>
      <w:r>
        <w:rPr>
          <w:b/>
          <w:i w:val="0"/>
          <w:sz w:val="24"/>
        </w:rPr>
        <w:t>Анализ (случай 3 из лекции).</w:t>
      </w:r>
    </w:p>
    <w:p>
      <w:r>
        <w:rPr>
          <w:b w:val="0"/>
          <w:i w:val="0"/>
          <w:sz w:val="24"/>
        </w:rPr>
        <w:t>Передвигая линию уровня 2x₁ + 3x₂ = const в направлении вектора N, видим, что область неограничена в эту сторону, и значение f растёт неограниченно (например, по лучу x₂ → +∞).</w:t>
      </w:r>
    </w:p>
    <w:p>
      <w:pPr>
        <w:jc w:val="center"/>
      </w:pPr>
      <w:r>
        <w:rPr>
          <w:rFonts w:ascii="Cambria Math" w:hAnsi="Cambria Math"/>
          <w:sz w:val="26"/>
        </w:rPr>
        <w:t>⇒ на максимум функция не ограничена сверху:  f_max = +∞</w:t>
      </w:r>
    </w:p>
    <w:p>
      <w:r>
        <w:rPr>
          <w:b/>
          <w:i w:val="0"/>
          <w:sz w:val="24"/>
        </w:rPr>
        <w:t>Если задача на минимум,</w:t>
      </w:r>
    </w:p>
    <w:p>
      <w:r>
        <w:rPr>
          <w:b w:val="0"/>
          <w:i w:val="0"/>
          <w:sz w:val="24"/>
        </w:rPr>
        <w:t>минимум достигается на границе x₁ + x₂ = 6 в вершине области. Сравниваем вершины:</w:t>
      </w:r>
    </w:p>
    <w:p>
      <w:pPr>
        <w:jc w:val="center"/>
      </w:pPr>
      <w:r>
        <w:rPr>
          <w:rFonts w:ascii="Cambria Math" w:hAnsi="Cambria Math"/>
          <w:sz w:val="26"/>
        </w:rPr>
        <w:t>(6, 0):  f = 2·6 + 0 + 12 = 24</w:t>
      </w:r>
    </w:p>
    <w:p>
      <w:pPr>
        <w:jc w:val="center"/>
      </w:pPr>
      <w:r>
        <w:rPr>
          <w:rFonts w:ascii="Cambria Math" w:hAnsi="Cambria Math"/>
          <w:sz w:val="26"/>
        </w:rPr>
        <w:t>(0, 6):  f = 0 + 18 + 12 = 30</w:t>
      </w:r>
    </w:p>
    <w:p>
      <w:pPr>
        <w:jc w:val="center"/>
      </w:pPr>
      <w:r>
        <w:rPr>
          <w:rFonts w:ascii="Cambria Math" w:hAnsi="Cambria Math"/>
          <w:sz w:val="26"/>
        </w:rPr>
        <w:t>⇒ f_min = 24  в точке (6, 0)</w:t>
      </w:r>
    </w:p>
    <w:p>
      <w:r>
        <w:br w:type="page"/>
      </w:r>
    </w:p>
    <w:p>
      <w:pPr>
        <w:pStyle w:val="Heading1"/>
      </w:pPr>
      <w:r>
        <w:rPr>
          <w:color w:val="1F3B73"/>
        </w:rPr>
        <w:t>Задача 3. Симплекс-метод</w:t>
      </w:r>
    </w:p>
    <w:p>
      <w:pPr>
        <w:jc w:val="center"/>
      </w:pPr>
      <w:r>
        <w:rPr>
          <w:rFonts w:ascii="Cambria Math" w:hAnsi="Cambria Math"/>
          <w:sz w:val="26"/>
        </w:rPr>
        <w:t>f(x) = x₁ + 2x₂ → max</w:t>
      </w:r>
    </w:p>
    <w:p>
      <w:pPr>
        <w:jc w:val="center"/>
      </w:pPr>
      <w:r>
        <w:rPr>
          <w:b w:val="0"/>
          <w:i w:val="0"/>
          <w:sz w:val="24"/>
        </w:rPr>
        <w:t>при ограничениях:</w:t>
      </w:r>
    </w:p>
    <w:p>
      <w:pPr>
        <w:jc w:val="center"/>
      </w:pPr>
      <w:r>
        <w:rPr>
          <w:rFonts w:ascii="Cambria Math" w:hAnsi="Cambria Math"/>
          <w:sz w:val="26"/>
        </w:rPr>
        <w:t>−x₁ + 2x₂ ≥ 2</w:t>
      </w:r>
    </w:p>
    <w:p>
      <w:pPr>
        <w:jc w:val="center"/>
      </w:pPr>
      <w:r>
        <w:rPr>
          <w:rFonts w:ascii="Cambria Math" w:hAnsi="Cambria Math"/>
          <w:sz w:val="26"/>
        </w:rPr>
        <w:t>x₁ + x₂ ≥ 4</w:t>
      </w:r>
    </w:p>
    <w:p>
      <w:pPr>
        <w:jc w:val="center"/>
      </w:pPr>
      <w:r>
        <w:rPr>
          <w:rFonts w:ascii="Cambria Math" w:hAnsi="Cambria Math"/>
          <w:sz w:val="26"/>
        </w:rPr>
        <w:t>x₁ − x₂ ≤ 2</w:t>
      </w:r>
    </w:p>
    <w:p>
      <w:pPr>
        <w:jc w:val="center"/>
      </w:pPr>
      <w:r>
        <w:rPr>
          <w:rFonts w:ascii="Cambria Math" w:hAnsi="Cambria Math"/>
          <w:sz w:val="26"/>
        </w:rPr>
        <w:t>x₂ ≤ 6,   x₁, x₂ ≥ 0</w:t>
      </w:r>
    </w:p>
    <w:p>
      <w:r>
        <w:rPr>
          <w:b w:val="0"/>
          <w:i/>
          <w:sz w:val="24"/>
        </w:rPr>
        <w:t>Решаем на максимум. (Если требуется минимум — ответ f_min = 6 в точке (2, 2).)</w:t>
      </w:r>
    </w:p>
    <w:p>
      <w:r>
        <w:rPr>
          <w:b/>
          <w:i w:val="0"/>
          <w:sz w:val="24"/>
        </w:rPr>
        <w:t>Канонический вид.</w:t>
      </w:r>
    </w:p>
    <w:p>
      <w:r>
        <w:rPr>
          <w:b w:val="0"/>
          <w:i w:val="0"/>
          <w:sz w:val="24"/>
        </w:rPr>
        <w:t>s₁, s₂ — избыточные переменные; s₃, s₄ — добавочные; a₁, a₂ — искусственные. Применяем метод больших штрафов (−M):</w:t>
      </w:r>
    </w:p>
    <w:p>
      <w:pPr>
        <w:jc w:val="center"/>
      </w:pPr>
      <w:r>
        <w:rPr>
          <w:rFonts w:ascii="Cambria Math" w:hAnsi="Cambria Math"/>
          <w:sz w:val="26"/>
        </w:rPr>
        <w:t>−x₁ + 2x₂ − s₁ + a₁ = 2</w:t>
      </w:r>
    </w:p>
    <w:p>
      <w:pPr>
        <w:jc w:val="center"/>
      </w:pPr>
      <w:r>
        <w:rPr>
          <w:rFonts w:ascii="Cambria Math" w:hAnsi="Cambria Math"/>
          <w:sz w:val="26"/>
        </w:rPr>
        <w:t>x₁ + x₂ − s₂ + a₂ = 4</w:t>
      </w:r>
    </w:p>
    <w:p>
      <w:pPr>
        <w:jc w:val="center"/>
      </w:pPr>
      <w:r>
        <w:rPr>
          <w:rFonts w:ascii="Cambria Math" w:hAnsi="Cambria Math"/>
          <w:sz w:val="26"/>
        </w:rPr>
        <w:t>x₁ − x₂ + s₃ = 2</w:t>
      </w:r>
    </w:p>
    <w:p>
      <w:pPr>
        <w:jc w:val="center"/>
      </w:pPr>
      <w:r>
        <w:rPr>
          <w:rFonts w:ascii="Cambria Math" w:hAnsi="Cambria Math"/>
          <w:sz w:val="26"/>
        </w:rPr>
        <w:t>x₂ + s₄ = 6</w:t>
      </w:r>
    </w:p>
    <w:p>
      <w:pPr>
        <w:jc w:val="center"/>
      </w:pPr>
      <w:r>
        <w:rPr>
          <w:rFonts w:ascii="Cambria Math" w:hAnsi="Cambria Math"/>
          <w:sz w:val="26"/>
        </w:rPr>
        <w:t>f = x₁ + 2x₂ − M·a₁ − M·a₂ → max</w:t>
      </w:r>
    </w:p>
    <w:p>
      <w:r>
        <w:rPr>
          <w:b w:val="0"/>
          <w:i w:val="0"/>
          <w:sz w:val="24"/>
        </w:rPr>
        <w:t>Начальный базис {a₁, a₂, s₃, s₄}. В строке оценок Δⱼ = zⱼ − cⱼ (оптимум при всех Δⱼ ≥ 0; вводим столбец с наименьшим Δⱼ).</w:t>
      </w:r>
    </w:p>
    <w:p>
      <w:r>
        <w:rPr>
          <w:b/>
          <w:i w:val="0"/>
          <w:sz w:val="24"/>
        </w:rPr>
        <w:t>Ход итераций: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  <w:shd w:val="clear" w:color="auto" w:fill="D9E2F3"/>
          </w:tcPr>
          <w:p>
            <w:pPr>
              <w:jc w:val="center"/>
            </w:pPr>
            <w:r/>
            <w:r>
              <w:rPr>
                <w:b/>
              </w:rPr>
              <w:t>Итерация</w:t>
            </w:r>
          </w:p>
        </w:tc>
        <w:tc>
          <w:tcPr>
            <w:tcW w:type="dxa" w:w="1234"/>
            <w:shd w:val="clear" w:color="auto" w:fill="D9E2F3"/>
          </w:tcPr>
          <w:p>
            <w:pPr>
              <w:jc w:val="center"/>
            </w:pPr>
            <w:r/>
            <w:r>
              <w:rPr>
                <w:b/>
              </w:rPr>
              <w:t>Вводим</w:t>
            </w:r>
          </w:p>
        </w:tc>
        <w:tc>
          <w:tcPr>
            <w:tcW w:type="dxa" w:w="1234"/>
            <w:shd w:val="clear" w:color="auto" w:fill="D9E2F3"/>
          </w:tcPr>
          <w:p>
            <w:pPr>
              <w:jc w:val="center"/>
            </w:pPr>
            <w:r/>
            <w:r>
              <w:rPr>
                <w:b/>
              </w:rPr>
              <w:t>Δ (мин.)</w:t>
            </w:r>
          </w:p>
        </w:tc>
        <w:tc>
          <w:tcPr>
            <w:tcW w:type="dxa" w:w="1234"/>
            <w:shd w:val="clear" w:color="auto" w:fill="D9E2F3"/>
          </w:tcPr>
          <w:p>
            <w:pPr>
              <w:jc w:val="center"/>
            </w:pPr>
            <w:r/>
            <w:r>
              <w:rPr>
                <w:b/>
              </w:rPr>
              <w:t>Мин. отношение</w:t>
            </w:r>
          </w:p>
        </w:tc>
        <w:tc>
          <w:tcPr>
            <w:tcW w:type="dxa" w:w="1234"/>
            <w:shd w:val="clear" w:color="auto" w:fill="D9E2F3"/>
          </w:tcPr>
          <w:p>
            <w:pPr>
              <w:jc w:val="center"/>
            </w:pPr>
            <w:r/>
            <w:r>
              <w:rPr>
                <w:b/>
              </w:rPr>
              <w:t>Выводим</w:t>
            </w:r>
          </w:p>
        </w:tc>
        <w:tc>
          <w:tcPr>
            <w:tcW w:type="dxa" w:w="1234"/>
            <w:shd w:val="clear" w:color="auto" w:fill="D9E2F3"/>
          </w:tcPr>
          <w:p>
            <w:pPr>
              <w:jc w:val="center"/>
            </w:pPr>
            <w:r/>
            <w:r>
              <w:rPr>
                <w:b/>
              </w:rPr>
              <w:t>Точка (x₁,x₂)</w:t>
            </w:r>
          </w:p>
        </w:tc>
        <w:tc>
          <w:tcPr>
            <w:tcW w:type="dxa" w:w="1234"/>
            <w:shd w:val="clear" w:color="auto" w:fill="D9E2F3"/>
          </w:tcPr>
          <w:p>
            <w:pPr>
              <w:jc w:val="center"/>
            </w:pPr>
            <w:r/>
            <w:r>
              <w:rPr>
                <w:b/>
              </w:rPr>
              <w:t>f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/>
            <w:r>
              <w:t>0 → 1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t>x₂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t>−3M − 2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t>2/2 = 1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t>a₁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t>—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t>—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/>
            <w:r>
              <w:t>1 → 2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t>x₁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t>−1.5M − 2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t>3/(3/2) = 2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t>a₂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t>(2, 2)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t>6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/>
            <w:r>
              <w:t>2 → 3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t>s₂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t>−4/3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t>2/(1/3) = 6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t>s₃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t>(6, 4)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t>14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/>
            <w:r>
              <w:t>3 → 4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t>s₁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t>−3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t>2/1 = 2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t>s₄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t>(8, 6)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t>20</w:t>
            </w:r>
          </w:p>
        </w:tc>
      </w:tr>
    </w:tbl>
    <w:p>
      <w:r>
        <w:rPr>
          <w:b w:val="0"/>
          <w:i w:val="0"/>
          <w:sz w:val="24"/>
        </w:rPr>
        <w:t>После итерации 1 искусственные переменные выведены из базиса — получена допустимая точка (2, 2).</w:t>
      </w:r>
    </w:p>
    <w:p>
      <w:r>
        <w:rPr>
          <w:b/>
          <w:i w:val="0"/>
          <w:sz w:val="24"/>
        </w:rPr>
        <w:t>Итоговая (оптимальная) таблица — базис {x₁, x₂, s₂, s₁}: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  <w:shd w:val="clear" w:color="auto" w:fill="D9E2F3"/>
          </w:tcPr>
          <w:p>
            <w:pPr>
              <w:jc w:val="center"/>
            </w:pPr>
            <w:r/>
            <w:r>
              <w:rPr>
                <w:b/>
              </w:rPr>
              <w:t>Базис</w:t>
            </w:r>
          </w:p>
        </w:tc>
        <w:tc>
          <w:tcPr>
            <w:tcW w:type="dxa" w:w="1080"/>
            <w:shd w:val="clear" w:color="auto" w:fill="D9E2F3"/>
          </w:tcPr>
          <w:p>
            <w:pPr>
              <w:jc w:val="center"/>
            </w:pPr>
            <w:r/>
            <w:r>
              <w:rPr>
                <w:b/>
              </w:rPr>
              <w:t>Св.чл.</w:t>
            </w:r>
          </w:p>
        </w:tc>
        <w:tc>
          <w:tcPr>
            <w:tcW w:type="dxa" w:w="1080"/>
            <w:shd w:val="clear" w:color="auto" w:fill="D9E2F3"/>
          </w:tcPr>
          <w:p>
            <w:pPr>
              <w:jc w:val="center"/>
            </w:pPr>
            <w:r/>
            <w:r>
              <w:rPr>
                <w:b/>
              </w:rPr>
              <w:t>x₁</w:t>
            </w:r>
          </w:p>
        </w:tc>
        <w:tc>
          <w:tcPr>
            <w:tcW w:type="dxa" w:w="1080"/>
            <w:shd w:val="clear" w:color="auto" w:fill="D9E2F3"/>
          </w:tcPr>
          <w:p>
            <w:pPr>
              <w:jc w:val="center"/>
            </w:pPr>
            <w:r/>
            <w:r>
              <w:rPr>
                <w:b/>
              </w:rPr>
              <w:t>x₂</w:t>
            </w:r>
          </w:p>
        </w:tc>
        <w:tc>
          <w:tcPr>
            <w:tcW w:type="dxa" w:w="1080"/>
            <w:shd w:val="clear" w:color="auto" w:fill="D9E2F3"/>
          </w:tcPr>
          <w:p>
            <w:pPr>
              <w:jc w:val="center"/>
            </w:pPr>
            <w:r/>
            <w:r>
              <w:rPr>
                <w:b/>
              </w:rPr>
              <w:t>s₁</w:t>
            </w:r>
          </w:p>
        </w:tc>
        <w:tc>
          <w:tcPr>
            <w:tcW w:type="dxa" w:w="1080"/>
            <w:shd w:val="clear" w:color="auto" w:fill="D9E2F3"/>
          </w:tcPr>
          <w:p>
            <w:pPr>
              <w:jc w:val="center"/>
            </w:pPr>
            <w:r/>
            <w:r>
              <w:rPr>
                <w:b/>
              </w:rPr>
              <w:t>s₂</w:t>
            </w:r>
          </w:p>
        </w:tc>
        <w:tc>
          <w:tcPr>
            <w:tcW w:type="dxa" w:w="1080"/>
            <w:shd w:val="clear" w:color="auto" w:fill="D9E2F3"/>
          </w:tcPr>
          <w:p>
            <w:pPr>
              <w:jc w:val="center"/>
            </w:pPr>
            <w:r/>
            <w:r>
              <w:rPr>
                <w:b/>
              </w:rPr>
              <w:t>s₃</w:t>
            </w:r>
          </w:p>
        </w:tc>
        <w:tc>
          <w:tcPr>
            <w:tcW w:type="dxa" w:w="1080"/>
            <w:shd w:val="clear" w:color="auto" w:fill="D9E2F3"/>
          </w:tcPr>
          <w:p>
            <w:pPr>
              <w:jc w:val="center"/>
            </w:pPr>
            <w:r/>
            <w:r>
              <w:rPr>
                <w:b/>
              </w:rPr>
              <w:t>s₄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/>
            <w:r>
              <w:t>x₁</w:t>
            </w:r>
          </w:p>
        </w:tc>
        <w:tc>
          <w:tcPr>
            <w:tcW w:type="dxa" w:w="1080"/>
          </w:tcPr>
          <w:p>
            <w:pPr>
              <w:jc w:val="center"/>
            </w:pPr>
            <w:r/>
            <w:r>
              <w:t>8</w:t>
            </w:r>
          </w:p>
        </w:tc>
        <w:tc>
          <w:tcPr>
            <w:tcW w:type="dxa" w:w="1080"/>
          </w:tcPr>
          <w:p>
            <w:pPr>
              <w:jc w:val="center"/>
            </w:pPr>
            <w:r/>
            <w:r>
              <w:t>1</w:t>
            </w:r>
          </w:p>
        </w:tc>
        <w:tc>
          <w:tcPr>
            <w:tcW w:type="dxa" w:w="1080"/>
          </w:tcPr>
          <w:p>
            <w:pPr>
              <w:jc w:val="center"/>
            </w:pPr>
            <w:r/>
            <w:r>
              <w:t>0</w:t>
            </w:r>
          </w:p>
        </w:tc>
        <w:tc>
          <w:tcPr>
            <w:tcW w:type="dxa" w:w="1080"/>
          </w:tcPr>
          <w:p>
            <w:pPr>
              <w:jc w:val="center"/>
            </w:pPr>
            <w:r/>
            <w:r>
              <w:t>0</w:t>
            </w:r>
          </w:p>
        </w:tc>
        <w:tc>
          <w:tcPr>
            <w:tcW w:type="dxa" w:w="1080"/>
          </w:tcPr>
          <w:p>
            <w:pPr>
              <w:jc w:val="center"/>
            </w:pPr>
            <w:r/>
            <w:r>
              <w:t>0</w:t>
            </w:r>
          </w:p>
        </w:tc>
        <w:tc>
          <w:tcPr>
            <w:tcW w:type="dxa" w:w="1080"/>
          </w:tcPr>
          <w:p>
            <w:pPr>
              <w:jc w:val="center"/>
            </w:pPr>
            <w:r/>
            <w:r>
              <w:t>1</w:t>
            </w:r>
          </w:p>
        </w:tc>
        <w:tc>
          <w:tcPr>
            <w:tcW w:type="dxa" w:w="1080"/>
          </w:tcPr>
          <w:p>
            <w:pPr>
              <w:jc w:val="center"/>
            </w:pPr>
            <w:r/>
            <w:r>
              <w:t>1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/>
            <w:r>
              <w:t>x₂</w:t>
            </w:r>
          </w:p>
        </w:tc>
        <w:tc>
          <w:tcPr>
            <w:tcW w:type="dxa" w:w="1080"/>
          </w:tcPr>
          <w:p>
            <w:pPr>
              <w:jc w:val="center"/>
            </w:pPr>
            <w:r/>
            <w:r>
              <w:t>6</w:t>
            </w:r>
          </w:p>
        </w:tc>
        <w:tc>
          <w:tcPr>
            <w:tcW w:type="dxa" w:w="1080"/>
          </w:tcPr>
          <w:p>
            <w:pPr>
              <w:jc w:val="center"/>
            </w:pPr>
            <w:r/>
            <w:r>
              <w:t>0</w:t>
            </w:r>
          </w:p>
        </w:tc>
        <w:tc>
          <w:tcPr>
            <w:tcW w:type="dxa" w:w="1080"/>
          </w:tcPr>
          <w:p>
            <w:pPr>
              <w:jc w:val="center"/>
            </w:pPr>
            <w:r/>
            <w:r>
              <w:t>1</w:t>
            </w:r>
          </w:p>
        </w:tc>
        <w:tc>
          <w:tcPr>
            <w:tcW w:type="dxa" w:w="1080"/>
          </w:tcPr>
          <w:p>
            <w:pPr>
              <w:jc w:val="center"/>
            </w:pPr>
            <w:r/>
            <w:r>
              <w:t>0</w:t>
            </w:r>
          </w:p>
        </w:tc>
        <w:tc>
          <w:tcPr>
            <w:tcW w:type="dxa" w:w="1080"/>
          </w:tcPr>
          <w:p>
            <w:pPr>
              <w:jc w:val="center"/>
            </w:pPr>
            <w:r/>
            <w:r>
              <w:t>0</w:t>
            </w:r>
          </w:p>
        </w:tc>
        <w:tc>
          <w:tcPr>
            <w:tcW w:type="dxa" w:w="1080"/>
          </w:tcPr>
          <w:p>
            <w:pPr>
              <w:jc w:val="center"/>
            </w:pPr>
            <w:r/>
            <w:r>
              <w:t>0</w:t>
            </w:r>
          </w:p>
        </w:tc>
        <w:tc>
          <w:tcPr>
            <w:tcW w:type="dxa" w:w="1080"/>
          </w:tcPr>
          <w:p>
            <w:pPr>
              <w:jc w:val="center"/>
            </w:pPr>
            <w:r/>
            <w:r>
              <w:t>1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/>
            <w:r>
              <w:t>s₂</w:t>
            </w:r>
          </w:p>
        </w:tc>
        <w:tc>
          <w:tcPr>
            <w:tcW w:type="dxa" w:w="1080"/>
          </w:tcPr>
          <w:p>
            <w:pPr>
              <w:jc w:val="center"/>
            </w:pPr>
            <w:r/>
            <w:r>
              <w:t>10</w:t>
            </w:r>
          </w:p>
        </w:tc>
        <w:tc>
          <w:tcPr>
            <w:tcW w:type="dxa" w:w="1080"/>
          </w:tcPr>
          <w:p>
            <w:pPr>
              <w:jc w:val="center"/>
            </w:pPr>
            <w:r/>
            <w:r>
              <w:t>0</w:t>
            </w:r>
          </w:p>
        </w:tc>
        <w:tc>
          <w:tcPr>
            <w:tcW w:type="dxa" w:w="1080"/>
          </w:tcPr>
          <w:p>
            <w:pPr>
              <w:jc w:val="center"/>
            </w:pPr>
            <w:r/>
            <w:r>
              <w:t>0</w:t>
            </w:r>
          </w:p>
        </w:tc>
        <w:tc>
          <w:tcPr>
            <w:tcW w:type="dxa" w:w="1080"/>
          </w:tcPr>
          <w:p>
            <w:pPr>
              <w:jc w:val="center"/>
            </w:pPr>
            <w:r/>
            <w:r>
              <w:t>0</w:t>
            </w:r>
          </w:p>
        </w:tc>
        <w:tc>
          <w:tcPr>
            <w:tcW w:type="dxa" w:w="1080"/>
          </w:tcPr>
          <w:p>
            <w:pPr>
              <w:jc w:val="center"/>
            </w:pPr>
            <w:r/>
            <w:r>
              <w:t>1</w:t>
            </w:r>
          </w:p>
        </w:tc>
        <w:tc>
          <w:tcPr>
            <w:tcW w:type="dxa" w:w="1080"/>
          </w:tcPr>
          <w:p>
            <w:pPr>
              <w:jc w:val="center"/>
            </w:pPr>
            <w:r/>
            <w:r>
              <w:t>1</w:t>
            </w:r>
          </w:p>
        </w:tc>
        <w:tc>
          <w:tcPr>
            <w:tcW w:type="dxa" w:w="1080"/>
          </w:tcPr>
          <w:p>
            <w:pPr>
              <w:jc w:val="center"/>
            </w:pPr>
            <w:r/>
            <w:r>
              <w:t>2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/>
            <w:r>
              <w:t>s₁</w:t>
            </w:r>
          </w:p>
        </w:tc>
        <w:tc>
          <w:tcPr>
            <w:tcW w:type="dxa" w:w="1080"/>
          </w:tcPr>
          <w:p>
            <w:pPr>
              <w:jc w:val="center"/>
            </w:pPr>
            <w:r/>
            <w:r>
              <w:t>2</w:t>
            </w:r>
          </w:p>
        </w:tc>
        <w:tc>
          <w:tcPr>
            <w:tcW w:type="dxa" w:w="1080"/>
          </w:tcPr>
          <w:p>
            <w:pPr>
              <w:jc w:val="center"/>
            </w:pPr>
            <w:r/>
            <w:r>
              <w:t>0</w:t>
            </w:r>
          </w:p>
        </w:tc>
        <w:tc>
          <w:tcPr>
            <w:tcW w:type="dxa" w:w="1080"/>
          </w:tcPr>
          <w:p>
            <w:pPr>
              <w:jc w:val="center"/>
            </w:pPr>
            <w:r/>
            <w:r>
              <w:t>0</w:t>
            </w:r>
          </w:p>
        </w:tc>
        <w:tc>
          <w:tcPr>
            <w:tcW w:type="dxa" w:w="1080"/>
          </w:tcPr>
          <w:p>
            <w:pPr>
              <w:jc w:val="center"/>
            </w:pPr>
            <w:r/>
            <w:r>
              <w:t>1</w:t>
            </w:r>
          </w:p>
        </w:tc>
        <w:tc>
          <w:tcPr>
            <w:tcW w:type="dxa" w:w="1080"/>
          </w:tcPr>
          <w:p>
            <w:pPr>
              <w:jc w:val="center"/>
            </w:pPr>
            <w:r/>
            <w:r>
              <w:t>0</w:t>
            </w:r>
          </w:p>
        </w:tc>
        <w:tc>
          <w:tcPr>
            <w:tcW w:type="dxa" w:w="1080"/>
          </w:tcPr>
          <w:p>
            <w:pPr>
              <w:jc w:val="center"/>
            </w:pPr>
            <w:r/>
            <w:r>
              <w:t>−1</w:t>
            </w:r>
          </w:p>
        </w:tc>
        <w:tc>
          <w:tcPr>
            <w:tcW w:type="dxa" w:w="1080"/>
          </w:tcPr>
          <w:p>
            <w:pPr>
              <w:jc w:val="center"/>
            </w:pPr>
            <w:r/>
            <w:r>
              <w:t>1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/>
            <w:r>
              <w:t>Δ</w:t>
            </w:r>
          </w:p>
        </w:tc>
        <w:tc>
          <w:tcPr>
            <w:tcW w:type="dxa" w:w="1080"/>
          </w:tcPr>
          <w:p>
            <w:pPr>
              <w:jc w:val="center"/>
            </w:pPr>
            <w:r/>
            <w:r>
              <w:t>20</w:t>
            </w:r>
          </w:p>
        </w:tc>
        <w:tc>
          <w:tcPr>
            <w:tcW w:type="dxa" w:w="1080"/>
          </w:tcPr>
          <w:p>
            <w:pPr>
              <w:jc w:val="center"/>
            </w:pPr>
            <w:r/>
            <w:r>
              <w:t>0</w:t>
            </w:r>
          </w:p>
        </w:tc>
        <w:tc>
          <w:tcPr>
            <w:tcW w:type="dxa" w:w="1080"/>
          </w:tcPr>
          <w:p>
            <w:pPr>
              <w:jc w:val="center"/>
            </w:pPr>
            <w:r/>
            <w:r>
              <w:t>0</w:t>
            </w:r>
          </w:p>
        </w:tc>
        <w:tc>
          <w:tcPr>
            <w:tcW w:type="dxa" w:w="1080"/>
          </w:tcPr>
          <w:p>
            <w:pPr>
              <w:jc w:val="center"/>
            </w:pPr>
            <w:r/>
            <w:r>
              <w:t>0</w:t>
            </w:r>
          </w:p>
        </w:tc>
        <w:tc>
          <w:tcPr>
            <w:tcW w:type="dxa" w:w="1080"/>
          </w:tcPr>
          <w:p>
            <w:pPr>
              <w:jc w:val="center"/>
            </w:pPr>
            <w:r/>
            <w:r>
              <w:t>0</w:t>
            </w:r>
          </w:p>
        </w:tc>
        <w:tc>
          <w:tcPr>
            <w:tcW w:type="dxa" w:w="1080"/>
          </w:tcPr>
          <w:p>
            <w:pPr>
              <w:jc w:val="center"/>
            </w:pPr>
            <w:r/>
            <w:r>
              <w:t>1</w:t>
            </w:r>
          </w:p>
        </w:tc>
        <w:tc>
          <w:tcPr>
            <w:tcW w:type="dxa" w:w="1080"/>
          </w:tcPr>
          <w:p>
            <w:pPr>
              <w:jc w:val="center"/>
            </w:pPr>
            <w:r/>
            <w:r>
              <w:t>3</w:t>
            </w:r>
          </w:p>
        </w:tc>
      </w:tr>
    </w:tbl>
    <w:p>
      <w:r>
        <w:rPr>
          <w:b w:val="0"/>
          <w:i w:val="0"/>
          <w:sz w:val="24"/>
        </w:rPr>
        <w:t>Все Δⱼ ≥ 0 ⇒ план оптимален.</w:t>
      </w:r>
    </w:p>
    <w:p>
      <w:r>
        <w:rPr>
          <w:b/>
          <w:i w:val="0"/>
          <w:sz w:val="24"/>
        </w:rPr>
        <w:t>Проверка ограничений в точке (8, 6):</w:t>
      </w:r>
    </w:p>
    <w:p>
      <w:r>
        <w:rPr>
          <w:b w:val="0"/>
          <w:i w:val="0"/>
          <w:sz w:val="24"/>
        </w:rPr>
        <w:t>−8 + 12 = 4 ≥ 2 ✓;   8 + 6 = 14 ≥ 4 ✓;   8 − 6 = 2 ≤ 2 ✓;   6 ≤ 6 ✓.</w:t>
      </w:r>
    </w:p>
    <w:p>
      <w:r>
        <w:rPr>
          <w:b/>
          <w:i w:val="0"/>
          <w:sz w:val="24"/>
        </w:rPr>
        <w:t>Ответ:  x* = (8, 6),   f_max = 8 + 2·6 = 20.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