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3C17" w14:textId="77777777" w:rsidR="00A6432D" w:rsidRDefault="00A6432D" w:rsidP="00A6432D">
      <w:r>
        <w:t>Natural language processing</w:t>
      </w:r>
    </w:p>
    <w:p w14:paraId="5FC029BA" w14:textId="77777777" w:rsidR="00A6432D" w:rsidRDefault="00A6432D" w:rsidP="00A6432D"/>
    <w:p w14:paraId="6A0DA992" w14:textId="77777777" w:rsidR="00A6432D" w:rsidRDefault="00A6432D" w:rsidP="00A6432D">
      <w:r>
        <w:t xml:space="preserve">From Wikipedia, the free </w:t>
      </w:r>
      <w:proofErr w:type="spellStart"/>
      <w:r>
        <w:t>encyclopedia</w:t>
      </w:r>
      <w:proofErr w:type="spellEnd"/>
    </w:p>
    <w:p w14:paraId="292F408C" w14:textId="77777777" w:rsidR="00A6432D" w:rsidRDefault="00A6432D" w:rsidP="00A6432D">
      <w:r>
        <w:t xml:space="preserve">Jump to </w:t>
      </w:r>
      <w:proofErr w:type="spellStart"/>
      <w:r>
        <w:t>navigationJump</w:t>
      </w:r>
      <w:proofErr w:type="spellEnd"/>
      <w:r>
        <w:t xml:space="preserve"> to search</w:t>
      </w:r>
    </w:p>
    <w:p w14:paraId="14CC1407" w14:textId="77777777" w:rsidR="00A6432D" w:rsidRDefault="00A6432D" w:rsidP="00A6432D">
      <w:r>
        <w:t>This article is about natural language processing done by computers. For the natural language processing done by the human brain, see Language processing in the brain.</w:t>
      </w:r>
    </w:p>
    <w:p w14:paraId="742909DC" w14:textId="77777777" w:rsidR="00A6432D" w:rsidRDefault="00A6432D" w:rsidP="00A6432D"/>
    <w:p w14:paraId="656C3B66" w14:textId="77777777" w:rsidR="00A6432D" w:rsidRDefault="00A6432D" w:rsidP="00A6432D">
      <w:r>
        <w:t>An automated online assistant providing customer service on a web page, an example of an application where natural language processing is a major component.[1]</w:t>
      </w:r>
    </w:p>
    <w:p w14:paraId="042FA946" w14:textId="77777777" w:rsidR="00A6432D" w:rsidRDefault="00A6432D" w:rsidP="00A6432D">
      <w:r>
        <w:t xml:space="preserve">Natural language processing (NLP) is a subfield of linguistics, computer science, and artificial intelligence concerned with the interactions between computers and human language, in particular how to program computers to process and </w:t>
      </w:r>
      <w:proofErr w:type="spellStart"/>
      <w:r>
        <w:t>analyze</w:t>
      </w:r>
      <w:proofErr w:type="spellEnd"/>
      <w:r>
        <w:t xml:space="preserve"> large amounts of natural language data. The goal is a computer capable of "understanding" the contents of documents, including the contextual nuances of the language within them. The technology can then accurately extract information and insights contained in the documents as well as categorize and organize the documents themselves.</w:t>
      </w:r>
    </w:p>
    <w:p w14:paraId="337DA784" w14:textId="77777777" w:rsidR="00A6432D" w:rsidRDefault="00A6432D" w:rsidP="00A6432D">
      <w:r>
        <w:t>Contents</w:t>
      </w:r>
    </w:p>
    <w:p w14:paraId="7690388F" w14:textId="2FA9520A" w:rsidR="00A6432D" w:rsidRDefault="00A6432D" w:rsidP="00A6432D">
      <w:r>
        <w:t>•</w:t>
      </w:r>
      <w:r>
        <w:tab/>
        <w:t>H</w:t>
      </w:r>
      <w:r w:rsidR="008A1206">
        <w:t xml:space="preserve"> </w:t>
      </w:r>
      <w:proofErr w:type="spellStart"/>
      <w:r>
        <w:t>istory</w:t>
      </w:r>
      <w:proofErr w:type="spellEnd"/>
    </w:p>
    <w:p w14:paraId="15D6BC57" w14:textId="77777777" w:rsidR="00A6432D" w:rsidRDefault="00A6432D" w:rsidP="00A6432D">
      <w:r>
        <w:t>o</w:t>
      </w:r>
      <w:r>
        <w:tab/>
        <w:t>1.1Symbolic NLP (1950s – early 1990s)</w:t>
      </w:r>
    </w:p>
    <w:p w14:paraId="6A0408C7" w14:textId="77777777" w:rsidR="00A6432D" w:rsidRDefault="00A6432D" w:rsidP="00A6432D">
      <w:r>
        <w:t>o</w:t>
      </w:r>
      <w:r>
        <w:tab/>
        <w:t>1.2Statistical NLP (1990s–2010s)</w:t>
      </w:r>
    </w:p>
    <w:p w14:paraId="37D1BCD2" w14:textId="77777777" w:rsidR="00A6432D" w:rsidRDefault="00A6432D" w:rsidP="00A6432D">
      <w:r>
        <w:t>o</w:t>
      </w:r>
      <w:r>
        <w:tab/>
        <w:t>1.3Neural NLP (present)</w:t>
      </w:r>
    </w:p>
    <w:p w14:paraId="044587CE" w14:textId="77777777" w:rsidR="00A6432D" w:rsidRDefault="00A6432D" w:rsidP="00A6432D">
      <w:r>
        <w:t>•</w:t>
      </w:r>
      <w:r>
        <w:tab/>
        <w:t>2Methods: Rules, statistics, neural networks</w:t>
      </w:r>
    </w:p>
    <w:p w14:paraId="7A779032" w14:textId="77777777" w:rsidR="00A6432D" w:rsidRDefault="00A6432D" w:rsidP="00A6432D">
      <w:r>
        <w:t>o</w:t>
      </w:r>
      <w:r>
        <w:tab/>
        <w:t>2.1Statistical methods</w:t>
      </w:r>
    </w:p>
    <w:p w14:paraId="57E3CE5E" w14:textId="77777777" w:rsidR="00A6432D" w:rsidRDefault="00A6432D" w:rsidP="00A6432D">
      <w:r>
        <w:t>o</w:t>
      </w:r>
      <w:r>
        <w:tab/>
        <w:t>2.2Neural networks</w:t>
      </w:r>
    </w:p>
    <w:p w14:paraId="5970BDE5" w14:textId="77777777" w:rsidR="00A6432D" w:rsidRDefault="00A6432D" w:rsidP="00A6432D">
      <w:r>
        <w:t>•</w:t>
      </w:r>
      <w:r>
        <w:tab/>
        <w:t>3Common NLP tasks</w:t>
      </w:r>
    </w:p>
    <w:p w14:paraId="5531DA8C" w14:textId="77777777" w:rsidR="00A6432D" w:rsidRDefault="00A6432D" w:rsidP="00A6432D">
      <w:r>
        <w:t>o</w:t>
      </w:r>
      <w:r>
        <w:tab/>
        <w:t>3.1Text and speech processing</w:t>
      </w:r>
    </w:p>
    <w:p w14:paraId="749A1D53" w14:textId="77777777" w:rsidR="00A6432D" w:rsidRDefault="00A6432D" w:rsidP="00A6432D">
      <w:r>
        <w:t>o</w:t>
      </w:r>
      <w:r>
        <w:tab/>
        <w:t>3.2Morphological analysis</w:t>
      </w:r>
    </w:p>
    <w:p w14:paraId="5763EBA4" w14:textId="77777777" w:rsidR="00A6432D" w:rsidRDefault="00A6432D" w:rsidP="00A6432D">
      <w:r>
        <w:t>o</w:t>
      </w:r>
      <w:r>
        <w:tab/>
        <w:t>3.3Syntactic analysis</w:t>
      </w:r>
    </w:p>
    <w:p w14:paraId="2F53E166" w14:textId="77777777" w:rsidR="00A6432D" w:rsidRDefault="00A6432D" w:rsidP="00A6432D">
      <w:r>
        <w:t>o</w:t>
      </w:r>
      <w:r>
        <w:tab/>
        <w:t>3.4Lexical semantics (of individual words in context)</w:t>
      </w:r>
    </w:p>
    <w:p w14:paraId="3FFAD255" w14:textId="77777777" w:rsidR="00A6432D" w:rsidRDefault="00A6432D" w:rsidP="00A6432D">
      <w:r>
        <w:t>o</w:t>
      </w:r>
      <w:r>
        <w:tab/>
        <w:t>3.5Relational semantics (semantics of individual sentences)</w:t>
      </w:r>
    </w:p>
    <w:p w14:paraId="1463DD46" w14:textId="77777777" w:rsidR="00A6432D" w:rsidRDefault="00A6432D" w:rsidP="00A6432D">
      <w:r>
        <w:t>o</w:t>
      </w:r>
      <w:r>
        <w:tab/>
        <w:t>3.6Discourse (semantics beyond individual sentences)</w:t>
      </w:r>
    </w:p>
    <w:p w14:paraId="562C8A77" w14:textId="77777777" w:rsidR="00A6432D" w:rsidRDefault="00A6432D" w:rsidP="00A6432D"/>
    <w:p w14:paraId="4775B116" w14:textId="79FCDD31" w:rsidR="007E2BCD" w:rsidRPr="00A6432D" w:rsidRDefault="007E2BCD" w:rsidP="00A6432D"/>
    <w:sectPr w:rsidR="007E2BCD" w:rsidRPr="00A64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D3E32"/>
    <w:multiLevelType w:val="multilevel"/>
    <w:tmpl w:val="74A6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55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CD"/>
    <w:rsid w:val="007E2BCD"/>
    <w:rsid w:val="008A1206"/>
    <w:rsid w:val="00A6432D"/>
    <w:rsid w:val="00EB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5EF9"/>
  <w15:chartTrackingRefBased/>
  <w15:docId w15:val="{8F787256-B927-4125-ADC8-F37BC42D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2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E2B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B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E2BC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E2BCD"/>
    <w:rPr>
      <w:color w:val="0000FF"/>
      <w:u w:val="single"/>
    </w:rPr>
  </w:style>
  <w:style w:type="paragraph" w:styleId="NormalWeb">
    <w:name w:val="Normal (Web)"/>
    <w:basedOn w:val="Normal"/>
    <w:uiPriority w:val="99"/>
    <w:semiHidden/>
    <w:unhideWhenUsed/>
    <w:rsid w:val="007E2B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level-1">
    <w:name w:val="toclevel-1"/>
    <w:basedOn w:val="Normal"/>
    <w:rsid w:val="007E2B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7E2BCD"/>
  </w:style>
  <w:style w:type="character" w:customStyle="1" w:styleId="toctext">
    <w:name w:val="toctext"/>
    <w:basedOn w:val="DefaultParagraphFont"/>
    <w:rsid w:val="007E2BCD"/>
  </w:style>
  <w:style w:type="paragraph" w:customStyle="1" w:styleId="toclevel-2">
    <w:name w:val="toclevel-2"/>
    <w:basedOn w:val="Normal"/>
    <w:rsid w:val="007E2B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15136">
      <w:bodyDiv w:val="1"/>
      <w:marLeft w:val="0"/>
      <w:marRight w:val="0"/>
      <w:marTop w:val="0"/>
      <w:marBottom w:val="0"/>
      <w:divBdr>
        <w:top w:val="none" w:sz="0" w:space="0" w:color="auto"/>
        <w:left w:val="none" w:sz="0" w:space="0" w:color="auto"/>
        <w:bottom w:val="none" w:sz="0" w:space="0" w:color="auto"/>
        <w:right w:val="none" w:sz="0" w:space="0" w:color="auto"/>
      </w:divBdr>
      <w:divsChild>
        <w:div w:id="449711974">
          <w:marLeft w:val="0"/>
          <w:marRight w:val="0"/>
          <w:marTop w:val="0"/>
          <w:marBottom w:val="0"/>
          <w:divBdr>
            <w:top w:val="none" w:sz="0" w:space="0" w:color="auto"/>
            <w:left w:val="none" w:sz="0" w:space="0" w:color="auto"/>
            <w:bottom w:val="none" w:sz="0" w:space="0" w:color="auto"/>
            <w:right w:val="none" w:sz="0" w:space="0" w:color="auto"/>
          </w:divBdr>
          <w:divsChild>
            <w:div w:id="1535120046">
              <w:marLeft w:val="0"/>
              <w:marRight w:val="0"/>
              <w:marTop w:val="0"/>
              <w:marBottom w:val="0"/>
              <w:divBdr>
                <w:top w:val="none" w:sz="0" w:space="0" w:color="auto"/>
                <w:left w:val="none" w:sz="0" w:space="0" w:color="auto"/>
                <w:bottom w:val="none" w:sz="0" w:space="0" w:color="auto"/>
                <w:right w:val="none" w:sz="0" w:space="0" w:color="auto"/>
              </w:divBdr>
            </w:div>
            <w:div w:id="1335493536">
              <w:marLeft w:val="0"/>
              <w:marRight w:val="0"/>
              <w:marTop w:val="0"/>
              <w:marBottom w:val="0"/>
              <w:divBdr>
                <w:top w:val="none" w:sz="0" w:space="0" w:color="auto"/>
                <w:left w:val="none" w:sz="0" w:space="0" w:color="auto"/>
                <w:bottom w:val="none" w:sz="0" w:space="0" w:color="auto"/>
                <w:right w:val="none" w:sz="0" w:space="0" w:color="auto"/>
              </w:divBdr>
              <w:divsChild>
                <w:div w:id="91514439">
                  <w:marLeft w:val="0"/>
                  <w:marRight w:val="0"/>
                  <w:marTop w:val="0"/>
                  <w:marBottom w:val="0"/>
                  <w:divBdr>
                    <w:top w:val="none" w:sz="0" w:space="0" w:color="auto"/>
                    <w:left w:val="none" w:sz="0" w:space="0" w:color="auto"/>
                    <w:bottom w:val="none" w:sz="0" w:space="0" w:color="auto"/>
                    <w:right w:val="none" w:sz="0" w:space="0" w:color="auto"/>
                  </w:divBdr>
                  <w:divsChild>
                    <w:div w:id="608003462">
                      <w:marLeft w:val="0"/>
                      <w:marRight w:val="0"/>
                      <w:marTop w:val="0"/>
                      <w:marBottom w:val="120"/>
                      <w:divBdr>
                        <w:top w:val="none" w:sz="0" w:space="0" w:color="auto"/>
                        <w:left w:val="none" w:sz="0" w:space="0" w:color="auto"/>
                        <w:bottom w:val="none" w:sz="0" w:space="0" w:color="auto"/>
                        <w:right w:val="none" w:sz="0" w:space="0" w:color="auto"/>
                      </w:divBdr>
                    </w:div>
                    <w:div w:id="1313028383">
                      <w:marLeft w:val="336"/>
                      <w:marRight w:val="0"/>
                      <w:marTop w:val="120"/>
                      <w:marBottom w:val="312"/>
                      <w:divBdr>
                        <w:top w:val="none" w:sz="0" w:space="0" w:color="auto"/>
                        <w:left w:val="none" w:sz="0" w:space="0" w:color="auto"/>
                        <w:bottom w:val="none" w:sz="0" w:space="0" w:color="auto"/>
                        <w:right w:val="none" w:sz="0" w:space="0" w:color="auto"/>
                      </w:divBdr>
                      <w:divsChild>
                        <w:div w:id="18582767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770753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Khandekar</dc:creator>
  <cp:keywords/>
  <dc:description/>
  <cp:lastModifiedBy>Amol Khandekar</cp:lastModifiedBy>
  <cp:revision>3</cp:revision>
  <dcterms:created xsi:type="dcterms:W3CDTF">2022-07-16T11:57:00Z</dcterms:created>
  <dcterms:modified xsi:type="dcterms:W3CDTF">2022-07-16T15:07:00Z</dcterms:modified>
</cp:coreProperties>
</file>