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source_output.write(source_report.encode(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BC0D7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C0D7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C0D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C0D7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BC0D77" w:rsidRPr="00BC0D77" w:rsidRDefault="00BC0D77" w:rsidP="00BC0D7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BC0D77" w:rsidRDefault="002F0F58" w:rsidP="00BC0D77">
      <w:bookmarkStart w:id="0" w:name="_GoBack"/>
      <w:bookmarkEnd w:id="0"/>
    </w:p>
    <w:sectPr w:rsidR="002F0F58" w:rsidRPr="00BC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11</Pages>
  <Words>3755</Words>
  <Characters>21409</Characters>
  <Application>Microsoft Office Word</Application>
  <DocSecurity>0</DocSecurity>
  <Lines>178</Lines>
  <Paragraphs>50</Paragraphs>
  <ScaleCrop>false</ScaleCrop>
  <Company/>
  <LinksUpToDate>false</LinksUpToDate>
  <CharactersWithSpaces>25114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82</cp:revision>
  <dcterms:created xsi:type="dcterms:W3CDTF">2025-05-22T03:37:00Z</dcterms:created>
  <dcterms:modified xsi:type="dcterms:W3CDTF">2025-05-29T14:35:00Z</dcterms:modified>
</cp:coreProperties>
</file>