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EE4" w:rsidRDefault="00785EB2" w:rsidP="00785EB2">
      <w:pPr>
        <w:rPr>
          <w:lang w:val="en-US"/>
        </w:rPr>
      </w:pPr>
      <w:r>
        <w:rPr>
          <w:lang w:val="en-US"/>
        </w:rPr>
        <w:t>data reader</w:t>
      </w:r>
    </w:p>
    <w:p w:rsidR="00785EB2" w:rsidRDefault="00785EB2" w:rsidP="00785EB2">
      <w:pPr>
        <w:rPr>
          <w:lang w:val="en-US"/>
        </w:rPr>
      </w:pPr>
    </w:p>
    <w:p w:rsidR="00785EB2" w:rsidRDefault="00785EB2" w:rsidP="00785EB2">
      <w:pPr>
        <w:rPr>
          <w:lang w:val="en-US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.utils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read_csv_dat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Optimized CSV/DAT file reader for large files.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chunksize: Number of rows to read at a time for large files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both string paths and file objects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file_path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.name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file exists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os.path.exists(file_path):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FileNotFoundError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"File not found: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file_path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Quick encoding check without reading entire file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sample_size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os.path.getsize(file_path))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1MB sample or file size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file object or path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raw_sample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.read(sample_size)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(file_path,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raw_sample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f.read(sample_size)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Detect encoding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detected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chardet.detect(raw_sample)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detected[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'encoding'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"Chardet detection failed, using default UTF-8 encoding"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reading for large files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check_file_size(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"Large file detected, using optimized reading"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number of CPU cores while leaving some resources free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n_cores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optimal chunk size (aim for ~500MB per chunk)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total_size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os.path.getsize(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.name)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chunk_size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total_size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Dask DataFrame for out-of-memory processing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ddf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rows for schema inference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Larger blocks for fewer disk reads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assume_missing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for sparse data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faster C engine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dtype_backend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'pandas'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pandas dtypes for compatibility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Compute the final DataFrame using multiple cores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scheduler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'processes'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num_workers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n_cores)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smaller files, use pandas with optimized settings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memory_map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Memory mapping for better performance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dtype_backend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'numpy'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numpy backend for better performance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CSV/DAT file: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file: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read_sql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SQL Server using a query.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username: SQL Server username (optional for Windows auth)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cannot be empty"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10.0'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cursor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the query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cursor.execute(query)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 in chunks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rows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chunk_df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pd.DataFrame.from_records(rows,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chunks.append(chunk_df)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cursor.close()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connection.close()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SQL Server: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SQL Server: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read_stored_proc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Execute a stored procedure and return results.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proc_name: Name of the stored procedure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 cannot be empty"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cursor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stored procedure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cursor.execute(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in chunks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results.extend(rows)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finally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cursor.close()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connection.close()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execute stored procedure: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read_teradata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Teradata using a query.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Teradata server hostname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Teradata username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Teradata password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connection_string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"teradatasql://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@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engine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create_engine(connection_string)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 for large datasets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engine,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Teradata: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Teradata: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read_api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url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body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an API endpoint.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url: API endpoint URL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method: HTTP method (GET or POST)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headers: Request headers as dictionary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body: Request body as dictionary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json.loads(headers)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body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json.loads(body)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body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method.upper()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requests.get(url,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requests.post(url,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json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response.raise_for_status()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response.json()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different JSON structures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pd.DataFrame(data)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find the data array in the response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data.items():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(value,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pd.DataFrame(value)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pd.DataFrame([data])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"Unexpected API response format"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API: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API: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read_excel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Excel file (xls/xlsx) into a pandas DataFrame.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read with default settings first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first_error: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"First attempt to read Excel failed: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first attempt fails, try with more flexible settings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engine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problematic rows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second_error: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"Both attempts to read Excel failed. First error: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Second error: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file. Please check the file format. Error: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Excel file: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read_parquet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a Parquet file into a pandas DataFrame.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pd.read_parquet(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Parquet file: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Parquet file: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read_zipped_files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zip_file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flat files from a ZIP archive.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zip_file: ZIP file object or path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 for flat files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zipfile.ZipFile(zip_file)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file names in the ZIP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flat_files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[f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z.namelist()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f.endswith((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'.csv'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'.dat'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'.txt'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supported files found in ZIP archive"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and combine all files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z.open(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BytesIO for pandas to read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buffer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BytesIO(f.read())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read_csv_dat(buffer,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dfs.append(df)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pd.concat(dfs,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ZIP archive: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ZIP archive: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Default="00785EB2" w:rsidP="00785EB2">
      <w:pPr>
        <w:rPr>
          <w:lang w:val="en-US"/>
        </w:rPr>
      </w:pPr>
    </w:p>
    <w:p w:rsidR="00785EB2" w:rsidRDefault="00785EB2" w:rsidP="00785EB2">
      <w:pPr>
        <w:pBdr>
          <w:bottom w:val="single" w:sz="12" w:space="1" w:color="auto"/>
        </w:pBdr>
        <w:rPr>
          <w:lang w:val="en-US"/>
        </w:rPr>
      </w:pPr>
    </w:p>
    <w:p w:rsidR="00785EB2" w:rsidRDefault="00785EB2" w:rsidP="00785EB2">
      <w:pPr>
        <w:rPr>
          <w:lang w:val="en-US"/>
        </w:rPr>
      </w:pPr>
    </w:p>
    <w:p w:rsidR="00785EB2" w:rsidRDefault="00785EB2" w:rsidP="00785EB2">
      <w:pPr>
        <w:rPr>
          <w:lang w:val="en-US"/>
        </w:rPr>
      </w:pPr>
      <w:r>
        <w:rPr>
          <w:lang w:val="en-US"/>
        </w:rPr>
        <w:t xml:space="preserve">report </w:t>
      </w:r>
    </w:p>
    <w:p w:rsidR="00785EB2" w:rsidRDefault="00785EB2" w:rsidP="00785EB2">
      <w:pPr>
        <w:rPr>
          <w:lang w:val="en-US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ProfileReport, compare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 with unique column names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suffixes for potentially duplicate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source_suffix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target_suffix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DataFrames with comparison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with unique names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with unique names if they're not already in the comparison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source_compare[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source_suffix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target_compare[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target_suffix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for join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source_join_cols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source_suffix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join_mappings[col]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target_suffix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join_mappings[col]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join_mappings[col]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list for the merge operation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source_join_cols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target_join_cols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table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785EB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Performance optimization for large datasets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sample_size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(source_compare))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at 1M rows for profiling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"Large dataset detected. Using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sample_size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sample for profiling"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source_compare.sample(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random_state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 with optimized configuration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source_sample,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available CPU cores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target data if needed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(target_compare)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target_compare.sample(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random_state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 with optimized configuration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target_sample,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available CPU cores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optimized comparison profile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profile"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sample_size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sample_size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Limit comparison to sampled data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report generation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reports"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source_output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in parallel using ThreadPoolExecutor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concurrent.futures.ThreadPoolExecutor(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max_workers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executor: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futures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source_profile.to_file(source_output,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target_profile.to_file(target_output,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comparison_profile.to_file(comparison_output,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concurrent.futures.wait(futures)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profile reports: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complete profile reports: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worksheet.write(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optimized side-by-side difference report with highlighted differences.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Uses chunking and parallel processing for large datasets.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"Starting difference report generation"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memory usage by selecting only needed columns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join_columns].copy()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join_columns]].copy()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Determine if we need chunking (for large datasets)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total_rows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(source_compare),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chunk_size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500k rows at a time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"Large dataset detected. Processing in chunks of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chunk_size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dask DataFrames for out-of-memory processing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source_ddf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dd.from_pandas(source_compare,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npartitions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total_rows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target_ddf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dd.from_pandas(target_compare,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npartitions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total_rows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using dask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dd.merge(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source_ddf, target_ddf,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).compute()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smaller datasets, use pandas directly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 target_compare,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"Processing comparison results"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engine_kwargs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'options'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'constant_memory'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}})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categories in parallel using a function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process_category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category_info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category, sheet_name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category_info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data.empty: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logger.info(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with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data in chunks to reduce memory usage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chunk_size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100k rows at a time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total_rows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header first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data.iloc[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].to_excel(writer,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sheet_name,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worksheet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writer.sheets[sheet_name]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header format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(data.columns.values):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worksheet.write(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data in chunks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start_idx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total_rows, chunk_size):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end_idx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(start_idx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chunk_size, total_rows)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chunk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data.iloc[start_idx:end_idx]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chunk data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row_idx, row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(chunk.itertuples(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start_idx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col_idx, value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(row):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matching records, check and highlight differences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col_idx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src_col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source_cols[col_idx]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src_val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(row,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_source"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tgt_val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(row,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_target"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pd.notna(src_val)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pd.notna(tgt_val)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(src_val)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(tgt_val):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    worksheet.write(row_idx, col_idx, value, diff_format)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worksheet.write(row_idx, col_idx, value)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logger.warning(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writing cell at row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row_idx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col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col_idx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worksheet.write(row_idx, col_idx,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(value))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column widths based on sample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sample_size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total_rows)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sample_data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data.sample(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col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max_length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sample_data[col].astype(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).apply(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).max(),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worksheet.set_column(idx, idx,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(max_length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width at 50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optimizing column widths: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default column width if optimization fails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worksheet.set_column(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(data.columns)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col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(data.columns):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max_length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sample_data[col].astype(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).apply(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).max(),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worksheet.set_column(idx, idx,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(max_length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  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width at 50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categories in parallel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categories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 Records'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concurrent.futures.ThreadPoolExecutor(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max_workers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executor: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executor.map(process_category, categories)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85EB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785EB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785EB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85EB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85EB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85EB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85EB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85EB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85EB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85EB2" w:rsidRPr="00785EB2" w:rsidRDefault="00785EB2" w:rsidP="00785EB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785EB2" w:rsidRDefault="00785EB2" w:rsidP="00785EB2">
      <w:pPr>
        <w:rPr>
          <w:lang w:val="en-US"/>
        </w:rPr>
      </w:pPr>
      <w:bookmarkStart w:id="0" w:name="_GoBack"/>
      <w:bookmarkEnd w:id="0"/>
    </w:p>
    <w:sectPr w:rsidR="00785EB2" w:rsidRPr="0078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91EE4"/>
    <w:rsid w:val="0010612F"/>
    <w:rsid w:val="0016528E"/>
    <w:rsid w:val="0018081D"/>
    <w:rsid w:val="001D0750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27</Pages>
  <Words>9118</Words>
  <Characters>51975</Characters>
  <Application>Microsoft Office Word</Application>
  <DocSecurity>0</DocSecurity>
  <Lines>433</Lines>
  <Paragraphs>121</Paragraphs>
  <ScaleCrop>false</ScaleCrop>
  <Company/>
  <LinksUpToDate>false</LinksUpToDate>
  <CharactersWithSpaces>60972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104</cp:revision>
  <dcterms:created xsi:type="dcterms:W3CDTF">2025-05-22T03:37:00Z</dcterms:created>
  <dcterms:modified xsi:type="dcterms:W3CDTF">2025-05-30T03:58:00Z</dcterms:modified>
</cp:coreProperties>
</file>