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0E4A" w14:textId="77777777" w:rsidR="00AD78D5" w:rsidRDefault="00AD78D5" w:rsidP="00AD78D5">
      <w:pPr>
        <w:ind w:left="2160" w:firstLine="720"/>
        <w:rPr>
          <w:b/>
          <w:sz w:val="32"/>
          <w:szCs w:val="32"/>
        </w:rPr>
      </w:pPr>
      <w:r>
        <w:rPr>
          <w:b/>
          <w:sz w:val="32"/>
          <w:szCs w:val="32"/>
        </w:rPr>
        <w:t>Department of Statistics,</w:t>
      </w:r>
    </w:p>
    <w:p w14:paraId="01B0084D" w14:textId="77777777" w:rsidR="00AD78D5" w:rsidRDefault="00AD78D5" w:rsidP="00AD78D5">
      <w:pPr>
        <w:ind w:left="720"/>
        <w:rPr>
          <w:b/>
          <w:sz w:val="32"/>
          <w:szCs w:val="32"/>
        </w:rPr>
      </w:pPr>
      <w:r>
        <w:rPr>
          <w:b/>
          <w:sz w:val="32"/>
          <w:szCs w:val="32"/>
        </w:rPr>
        <w:t>Modern college of Arts, Science and Commerce, Pune-05</w:t>
      </w:r>
    </w:p>
    <w:p w14:paraId="593B1629" w14:textId="77777777" w:rsidR="00AD78D5" w:rsidRPr="009A4EFA" w:rsidRDefault="00AD78D5" w:rsidP="00AD78D5">
      <w:pPr>
        <w:ind w:left="1440" w:firstLine="720"/>
        <w:rPr>
          <w:b/>
        </w:rPr>
      </w:pPr>
      <w:r w:rsidRPr="009A4EFA">
        <w:rPr>
          <w:b/>
        </w:rPr>
        <w:t>M.Sc.I (Statistics) Semester II</w:t>
      </w:r>
    </w:p>
    <w:p w14:paraId="4ACE18D5" w14:textId="77777777" w:rsidR="00AD78D5" w:rsidRDefault="00AD78D5" w:rsidP="00AD78D5">
      <w:pPr>
        <w:rPr>
          <w:b/>
        </w:rPr>
      </w:pPr>
      <w:r w:rsidRPr="009A4EFA">
        <w:rPr>
          <w:b/>
        </w:rPr>
        <w:t xml:space="preserve">    Date:</w:t>
      </w:r>
    </w:p>
    <w:p w14:paraId="5F9B9079" w14:textId="77777777" w:rsidR="00AD78D5" w:rsidRPr="009A4EFA" w:rsidRDefault="00AD78D5" w:rsidP="00AD78D5">
      <w:pPr>
        <w:rPr>
          <w:b/>
        </w:rPr>
      </w:pPr>
      <w:r w:rsidRPr="00AD78D5">
        <w:rPr>
          <w:b/>
        </w:rPr>
        <w:t xml:space="preserve"> ST- 28</w:t>
      </w:r>
      <w:r>
        <w:rPr>
          <w:b/>
        </w:rPr>
        <w:t xml:space="preserve">                                                                                      </w:t>
      </w:r>
      <w:r w:rsidRPr="00AD78D5">
        <w:rPr>
          <w:b/>
        </w:rPr>
        <w:t>Submission date</w:t>
      </w:r>
      <w:r>
        <w:rPr>
          <w:b/>
        </w:rPr>
        <w:t>:</w:t>
      </w:r>
    </w:p>
    <w:p w14:paraId="6E025DC7" w14:textId="77777777" w:rsidR="00AD78D5" w:rsidRDefault="00AD78D5" w:rsidP="00AD78D5">
      <w:pPr>
        <w:ind w:left="3600" w:hanging="3780"/>
        <w:rPr>
          <w:b/>
          <w:sz w:val="26"/>
          <w:szCs w:val="26"/>
          <w:u w:val="single"/>
        </w:rPr>
      </w:pPr>
      <w:r w:rsidRPr="00123093">
        <w:rPr>
          <w:b/>
          <w:sz w:val="26"/>
          <w:szCs w:val="26"/>
          <w:u w:val="single"/>
        </w:rPr>
        <w:t xml:space="preserve">Practical No. </w:t>
      </w:r>
      <w:r>
        <w:rPr>
          <w:b/>
          <w:sz w:val="26"/>
          <w:szCs w:val="26"/>
          <w:u w:val="single"/>
        </w:rPr>
        <w:t>12</w:t>
      </w:r>
    </w:p>
    <w:p w14:paraId="6BD483BE" w14:textId="77777777" w:rsidR="00AD78D5" w:rsidRDefault="00AD78D5" w:rsidP="00AD78D5">
      <w:pPr>
        <w:spacing w:line="360" w:lineRule="auto"/>
        <w:ind w:left="150"/>
        <w:jc w:val="center"/>
        <w:rPr>
          <w:rFonts w:ascii="Tahoma" w:hAnsi="Tahoma" w:cs="Tahoma"/>
          <w:b/>
        </w:rPr>
      </w:pPr>
    </w:p>
    <w:p w14:paraId="52CEF1F4" w14:textId="77777777" w:rsidR="00AD78D5" w:rsidRPr="00AD78D5" w:rsidRDefault="00AD78D5" w:rsidP="00AD78D5">
      <w:pPr>
        <w:pBdr>
          <w:bottom w:val="single" w:sz="4" w:space="1" w:color="auto"/>
        </w:pBdr>
        <w:spacing w:line="360" w:lineRule="auto"/>
        <w:ind w:left="150"/>
        <w:rPr>
          <w:rFonts w:ascii="Tahoma" w:hAnsi="Tahoma" w:cs="Tahoma"/>
          <w:b/>
        </w:rPr>
      </w:pPr>
      <w:r>
        <w:rPr>
          <w:b/>
          <w:sz w:val="28"/>
          <w:szCs w:val="28"/>
        </w:rPr>
        <w:t xml:space="preserve">                       </w:t>
      </w:r>
      <w:r w:rsidRPr="00015FC0">
        <w:rPr>
          <w:b/>
          <w:sz w:val="28"/>
          <w:szCs w:val="28"/>
        </w:rPr>
        <w:t>Title :</w:t>
      </w:r>
      <w:r>
        <w:rPr>
          <w:rFonts w:ascii="Tahoma" w:hAnsi="Tahoma" w:cs="Tahoma"/>
          <w:b/>
        </w:rPr>
        <w:t>PRINCIPAL COMPONENT</w:t>
      </w:r>
    </w:p>
    <w:p w14:paraId="68250710" w14:textId="77777777" w:rsidR="00AD78D5" w:rsidRDefault="00AD78D5" w:rsidP="00AD78D5">
      <w:pPr>
        <w:spacing w:line="360" w:lineRule="auto"/>
        <w:ind w:left="150"/>
        <w:jc w:val="center"/>
        <w:rPr>
          <w:rFonts w:ascii="Tahoma" w:hAnsi="Tahoma" w:cs="Tahoma"/>
          <w:b/>
        </w:rPr>
      </w:pPr>
    </w:p>
    <w:p w14:paraId="6F8CE074" w14:textId="77777777" w:rsidR="00AD78D5" w:rsidRPr="008A3EC6" w:rsidRDefault="00AD78D5" w:rsidP="00AD78D5">
      <w:pPr>
        <w:rPr>
          <w:rFonts w:ascii="Tahoma" w:hAnsi="Tahoma" w:cs="Tahoma"/>
        </w:rPr>
      </w:pPr>
      <w:r>
        <w:rPr>
          <w:noProof/>
          <w:lang w:bidi="mr-IN"/>
        </w:rPr>
        <mc:AlternateContent>
          <mc:Choice Requires="wps">
            <w:drawing>
              <wp:anchor distT="0" distB="0" distL="114300" distR="114300" simplePos="0" relativeHeight="251660288" behindDoc="0" locked="0" layoutInCell="1" allowOverlap="1" wp14:anchorId="563656E4" wp14:editId="7DB04B35">
                <wp:simplePos x="0" y="0"/>
                <wp:positionH relativeFrom="column">
                  <wp:posOffset>2154555</wp:posOffset>
                </wp:positionH>
                <wp:positionV relativeFrom="paragraph">
                  <wp:posOffset>36195</wp:posOffset>
                </wp:positionV>
                <wp:extent cx="131445" cy="302260"/>
                <wp:effectExtent l="0" t="0" r="20955" b="21590"/>
                <wp:wrapNone/>
                <wp:docPr id="26"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31445" cy="3022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9819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 3" o:spid="_x0000_s1026" type="#_x0000_t85" style="position:absolute;margin-left:169.65pt;margin-top:2.85pt;width:10.35pt;height:2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" adj="0"/>
            </w:pict>
          </mc:Fallback>
        </mc:AlternateContent>
      </w:r>
      <w:r>
        <w:rPr>
          <w:noProof/>
          <w:lang w:bidi="mr-IN"/>
        </w:rPr>
        <mc:AlternateContent>
          <mc:Choice Requires="wps">
            <w:drawing>
              <wp:anchor distT="0" distB="0" distL="114300" distR="114300" simplePos="0" relativeHeight="251659264" behindDoc="0" locked="0" layoutInCell="1" allowOverlap="1" wp14:anchorId="6F421D0C" wp14:editId="56614BAC">
                <wp:simplePos x="0" y="0"/>
                <wp:positionH relativeFrom="column">
                  <wp:posOffset>1600200</wp:posOffset>
                </wp:positionH>
                <wp:positionV relativeFrom="paragraph">
                  <wp:posOffset>35560</wp:posOffset>
                </wp:positionV>
                <wp:extent cx="114300" cy="302260"/>
                <wp:effectExtent l="0" t="0" r="19050" b="21590"/>
                <wp:wrapNone/>
                <wp:docPr id="2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022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DD4B8" id=" 2" o:spid="_x0000_s1026" type="#_x0000_t85" style="position:absolute;margin-left:126pt;margin-top:2.8pt;width:9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" adj="0"/>
            </w:pict>
          </mc:Fallback>
        </mc:AlternateContent>
      </w:r>
      <w:r w:rsidRPr="008A3EC6">
        <w:rPr>
          <w:rFonts w:ascii="Tahoma" w:hAnsi="Tahoma" w:cs="Tahoma"/>
        </w:rPr>
        <w:t>Q.1</w:t>
      </w:r>
      <w:r>
        <w:rPr>
          <w:rFonts w:ascii="Tahoma" w:hAnsi="Tahoma" w:cs="Tahoma"/>
          <w:b/>
        </w:rPr>
        <w:tab/>
      </w:r>
      <w:r w:rsidRPr="008A3EC6">
        <w:rPr>
          <w:rFonts w:ascii="Tahoma" w:hAnsi="Tahoma" w:cs="Tahoma"/>
        </w:rPr>
        <w:t xml:space="preserve">Consider, </w:t>
      </w:r>
      <w:r w:rsidRPr="008A3EC6">
        <w:rPr>
          <w:rFonts w:ascii="Tahoma" w:hAnsi="Tahoma" w:cs="Tahoma"/>
        </w:rPr>
        <w:sym w:font="Symbol" w:char="F0E5"/>
      </w:r>
      <w:r w:rsidRPr="008A3EC6">
        <w:rPr>
          <w:rFonts w:ascii="Tahoma" w:hAnsi="Tahoma" w:cs="Tahoma"/>
        </w:rPr>
        <w:t xml:space="preserve"> =     5   2</w:t>
      </w:r>
    </w:p>
    <w:p w14:paraId="0A8BB4B6" w14:textId="77777777" w:rsidR="00AD78D5" w:rsidRPr="008A3EC6" w:rsidRDefault="00AD78D5" w:rsidP="00AD78D5">
      <w:pPr>
        <w:rPr>
          <w:rFonts w:ascii="Tahoma" w:hAnsi="Tahoma" w:cs="Tahoma"/>
        </w:rPr>
      </w:pPr>
      <w:r w:rsidRPr="008A3EC6">
        <w:rPr>
          <w:rFonts w:ascii="Tahoma" w:hAnsi="Tahoma" w:cs="Tahoma"/>
        </w:rPr>
        <w:tab/>
      </w:r>
      <w:r w:rsidRPr="008A3EC6">
        <w:rPr>
          <w:rFonts w:ascii="Tahoma" w:hAnsi="Tahoma" w:cs="Tahoma"/>
        </w:rPr>
        <w:tab/>
      </w:r>
      <w:r w:rsidRPr="008A3EC6">
        <w:rPr>
          <w:rFonts w:ascii="Tahoma" w:hAnsi="Tahoma" w:cs="Tahoma"/>
        </w:rPr>
        <w:tab/>
        <w:t xml:space="preserve">        2    2</w:t>
      </w:r>
      <w:r w:rsidRPr="008A3EC6">
        <w:rPr>
          <w:rFonts w:ascii="Tahoma" w:hAnsi="Tahoma" w:cs="Tahoma"/>
        </w:rPr>
        <w:tab/>
      </w:r>
      <w:r w:rsidRPr="008A3EC6">
        <w:rPr>
          <w:rFonts w:ascii="Tahoma" w:hAnsi="Tahoma" w:cs="Tahoma"/>
        </w:rPr>
        <w:tab/>
      </w:r>
    </w:p>
    <w:p w14:paraId="2CA05341" w14:textId="77777777" w:rsidR="00AD78D5" w:rsidRPr="008A3EC6" w:rsidRDefault="00AD78D5" w:rsidP="00AD78D5">
      <w:pPr>
        <w:rPr>
          <w:rFonts w:ascii="Tahoma" w:hAnsi="Tahoma" w:cs="Tahoma"/>
        </w:rPr>
      </w:pPr>
    </w:p>
    <w:p w14:paraId="1DA6B3BD" w14:textId="77777777" w:rsidR="00AD78D5" w:rsidRPr="008A3EC6" w:rsidRDefault="00AD78D5" w:rsidP="00AD78D5">
      <w:pPr>
        <w:numPr>
          <w:ilvl w:val="0"/>
          <w:numId w:val="1"/>
        </w:numPr>
        <w:tabs>
          <w:tab w:val="clear" w:pos="585"/>
          <w:tab w:val="num" w:pos="720"/>
        </w:tabs>
        <w:ind w:left="720"/>
        <w:jc w:val="both"/>
        <w:rPr>
          <w:rFonts w:ascii="Tahoma" w:hAnsi="Tahoma" w:cs="Tahoma"/>
        </w:rPr>
      </w:pPr>
      <w:r w:rsidRPr="008A3EC6">
        <w:rPr>
          <w:rFonts w:ascii="Tahoma" w:hAnsi="Tahoma" w:cs="Tahoma"/>
        </w:rPr>
        <w:t>Determine the population principal components y</w:t>
      </w:r>
      <w:r w:rsidRPr="008A3EC6">
        <w:rPr>
          <w:rFonts w:ascii="Tahoma" w:hAnsi="Tahoma" w:cs="Tahoma"/>
          <w:vertAlign w:val="subscript"/>
        </w:rPr>
        <w:t>1</w:t>
      </w:r>
      <w:r w:rsidRPr="008A3EC6">
        <w:rPr>
          <w:rFonts w:ascii="Tahoma" w:hAnsi="Tahoma" w:cs="Tahoma"/>
        </w:rPr>
        <w:t>&amp; Y</w:t>
      </w:r>
      <w:r w:rsidRPr="008A3EC6">
        <w:rPr>
          <w:rFonts w:ascii="Tahoma" w:hAnsi="Tahoma" w:cs="Tahoma"/>
          <w:vertAlign w:val="subscript"/>
        </w:rPr>
        <w:t>2</w:t>
      </w:r>
      <w:r w:rsidRPr="008A3EC6">
        <w:rPr>
          <w:rFonts w:ascii="Tahoma" w:hAnsi="Tahoma" w:cs="Tahoma"/>
        </w:rPr>
        <w:t>.  Also calculate the proportion of total population variance explained by the first principal component.</w:t>
      </w:r>
    </w:p>
    <w:p w14:paraId="1F4A2C4F" w14:textId="77777777" w:rsidR="00AD78D5" w:rsidRPr="00FF3D1C" w:rsidRDefault="00AD78D5" w:rsidP="00AD78D5">
      <w:pPr>
        <w:numPr>
          <w:ilvl w:val="0"/>
          <w:numId w:val="1"/>
        </w:numPr>
        <w:tabs>
          <w:tab w:val="clear" w:pos="585"/>
          <w:tab w:val="num" w:pos="720"/>
        </w:tabs>
        <w:ind w:left="720"/>
        <w:jc w:val="both"/>
        <w:rPr>
          <w:rFonts w:ascii="Tahoma" w:hAnsi="Tahoma" w:cs="Tahoma"/>
        </w:rPr>
      </w:pPr>
      <w:r w:rsidRPr="00FF3D1C">
        <w:rPr>
          <w:rFonts w:ascii="Tahoma" w:hAnsi="Tahoma" w:cs="Tahoma"/>
        </w:rPr>
        <w:t xml:space="preserve">Convert matrix </w:t>
      </w:r>
      <w:r w:rsidRPr="008A3EC6">
        <w:rPr>
          <w:rFonts w:ascii="Tahoma" w:hAnsi="Tahoma" w:cs="Tahoma"/>
        </w:rPr>
        <w:sym w:font="Symbol" w:char="F0E5"/>
      </w:r>
      <w:r w:rsidRPr="00FF3D1C">
        <w:rPr>
          <w:rFonts w:ascii="Tahoma" w:hAnsi="Tahoma" w:cs="Tahoma"/>
        </w:rPr>
        <w:t xml:space="preserve"> into a correlation matrix </w:t>
      </w:r>
      <w:r>
        <w:rPr>
          <w:rFonts w:ascii="Tahoma" w:hAnsi="Tahoma" w:cs="Tahoma"/>
        </w:rPr>
        <w:sym w:font="Symbol" w:char="F072"/>
      </w:r>
      <w:r w:rsidRPr="00FF3D1C">
        <w:rPr>
          <w:rFonts w:ascii="Tahoma" w:hAnsi="Tahoma" w:cs="Tahoma"/>
        </w:rPr>
        <w:t xml:space="preserve"> and compute the proportion of total (standardized) population variance explained by </w:t>
      </w:r>
      <w:r>
        <w:rPr>
          <w:rFonts w:ascii="Tahoma" w:hAnsi="Tahoma" w:cs="Tahoma"/>
        </w:rPr>
        <w:t xml:space="preserve"> first principle component.</w:t>
      </w:r>
    </w:p>
    <w:p w14:paraId="7B929395" w14:textId="77777777" w:rsidR="00AD78D5" w:rsidRPr="008A3EC6" w:rsidRDefault="00AD78D5" w:rsidP="00AD78D5">
      <w:pPr>
        <w:numPr>
          <w:ilvl w:val="0"/>
          <w:numId w:val="1"/>
        </w:numPr>
        <w:tabs>
          <w:tab w:val="clear" w:pos="585"/>
          <w:tab w:val="num" w:pos="720"/>
        </w:tabs>
        <w:ind w:left="720"/>
        <w:jc w:val="both"/>
        <w:rPr>
          <w:rFonts w:ascii="Tahoma" w:hAnsi="Tahoma" w:cs="Tahoma"/>
        </w:rPr>
      </w:pPr>
      <w:r w:rsidRPr="008A3EC6">
        <w:rPr>
          <w:rFonts w:ascii="Tahoma" w:hAnsi="Tahoma" w:cs="Tahoma"/>
        </w:rPr>
        <w:t>Compare the components calculated in part (a) with those obtained in (b). Are they same? Should they be?</w:t>
      </w:r>
    </w:p>
    <w:p w14:paraId="4134C6DF" w14:textId="77777777" w:rsidR="00AD78D5" w:rsidRPr="008A3EC6" w:rsidRDefault="00AD78D5" w:rsidP="00AD78D5">
      <w:pPr>
        <w:numPr>
          <w:ilvl w:val="0"/>
          <w:numId w:val="1"/>
        </w:numPr>
        <w:tabs>
          <w:tab w:val="clear" w:pos="585"/>
          <w:tab w:val="num" w:pos="720"/>
        </w:tabs>
        <w:ind w:left="720"/>
        <w:jc w:val="both"/>
        <w:rPr>
          <w:rFonts w:ascii="Tahoma" w:hAnsi="Tahoma" w:cs="Tahoma"/>
        </w:rPr>
      </w:pPr>
      <w:r w:rsidRPr="008A3EC6">
        <w:rPr>
          <w:rFonts w:ascii="Tahoma" w:hAnsi="Tahoma" w:cs="Tahoma"/>
        </w:rPr>
        <w:t xml:space="preserve">Compute the corr. </w:t>
      </w:r>
      <w:r>
        <w:rPr>
          <w:rFonts w:ascii="Tahoma" w:hAnsi="Tahoma" w:cs="Tahoma"/>
        </w:rPr>
        <w:sym w:font="Symbol" w:char="F072"/>
      </w:r>
      <w:r w:rsidRPr="008A3EC6">
        <w:rPr>
          <w:rFonts w:ascii="Tahoma" w:hAnsi="Tahoma" w:cs="Tahoma"/>
        </w:rPr>
        <w:t xml:space="preserve"> (Y</w:t>
      </w:r>
      <w:r w:rsidRPr="008A3EC6">
        <w:rPr>
          <w:rFonts w:ascii="Tahoma" w:hAnsi="Tahoma" w:cs="Tahoma"/>
          <w:vertAlign w:val="subscript"/>
        </w:rPr>
        <w:t>1</w:t>
      </w:r>
      <w:r w:rsidRPr="008A3EC6">
        <w:rPr>
          <w:rFonts w:ascii="Tahoma" w:hAnsi="Tahoma" w:cs="Tahoma"/>
        </w:rPr>
        <w:t>, Z</w:t>
      </w:r>
      <w:r w:rsidRPr="008A3EC6">
        <w:rPr>
          <w:rFonts w:ascii="Tahoma" w:hAnsi="Tahoma" w:cs="Tahoma"/>
          <w:vertAlign w:val="subscript"/>
        </w:rPr>
        <w:t>1</w:t>
      </w:r>
      <w:r w:rsidRPr="008A3EC6">
        <w:rPr>
          <w:rFonts w:ascii="Tahoma" w:hAnsi="Tahoma" w:cs="Tahoma"/>
        </w:rPr>
        <w:t xml:space="preserve">), </w:t>
      </w:r>
      <w:r>
        <w:rPr>
          <w:rFonts w:ascii="Tahoma" w:hAnsi="Tahoma" w:cs="Tahoma"/>
        </w:rPr>
        <w:sym w:font="Symbol" w:char="F072"/>
      </w:r>
      <w:r w:rsidRPr="008A3EC6">
        <w:rPr>
          <w:rFonts w:ascii="Tahoma" w:hAnsi="Tahoma" w:cs="Tahoma"/>
        </w:rPr>
        <w:t xml:space="preserve"> (Y</w:t>
      </w:r>
      <w:r w:rsidRPr="008A3EC6">
        <w:rPr>
          <w:rFonts w:ascii="Tahoma" w:hAnsi="Tahoma" w:cs="Tahoma"/>
          <w:vertAlign w:val="subscript"/>
        </w:rPr>
        <w:t>2</w:t>
      </w:r>
      <w:r w:rsidRPr="008A3EC6">
        <w:rPr>
          <w:rFonts w:ascii="Tahoma" w:hAnsi="Tahoma" w:cs="Tahoma"/>
        </w:rPr>
        <w:t>, Z</w:t>
      </w:r>
      <w:r w:rsidRPr="008A3EC6">
        <w:rPr>
          <w:rFonts w:ascii="Tahoma" w:hAnsi="Tahoma" w:cs="Tahoma"/>
          <w:vertAlign w:val="subscript"/>
        </w:rPr>
        <w:t>1</w:t>
      </w:r>
      <w:r w:rsidRPr="008A3EC6">
        <w:rPr>
          <w:rFonts w:ascii="Tahoma" w:hAnsi="Tahoma" w:cs="Tahoma"/>
        </w:rPr>
        <w:t xml:space="preserve">) and </w:t>
      </w:r>
      <w:r>
        <w:rPr>
          <w:rFonts w:ascii="Tahoma" w:hAnsi="Tahoma" w:cs="Tahoma"/>
        </w:rPr>
        <w:sym w:font="Symbol" w:char="F072"/>
      </w:r>
      <w:r w:rsidRPr="008A3EC6">
        <w:rPr>
          <w:rFonts w:ascii="Tahoma" w:hAnsi="Tahoma" w:cs="Tahoma"/>
        </w:rPr>
        <w:t xml:space="preserve"> (Y</w:t>
      </w:r>
      <w:r w:rsidRPr="008A3EC6">
        <w:rPr>
          <w:rFonts w:ascii="Tahoma" w:hAnsi="Tahoma" w:cs="Tahoma"/>
          <w:vertAlign w:val="subscript"/>
        </w:rPr>
        <w:t>2</w:t>
      </w:r>
      <w:r w:rsidRPr="008A3EC6">
        <w:rPr>
          <w:rFonts w:ascii="Tahoma" w:hAnsi="Tahoma" w:cs="Tahoma"/>
        </w:rPr>
        <w:t>, Z</w:t>
      </w:r>
      <w:r w:rsidRPr="008A3EC6">
        <w:rPr>
          <w:rFonts w:ascii="Tahoma" w:hAnsi="Tahoma" w:cs="Tahoma"/>
          <w:vertAlign w:val="subscript"/>
        </w:rPr>
        <w:t>2</w:t>
      </w:r>
      <w:r w:rsidRPr="008A3EC6">
        <w:rPr>
          <w:rFonts w:ascii="Tahoma" w:hAnsi="Tahoma" w:cs="Tahoma"/>
        </w:rPr>
        <w:t>) when Zi</w:t>
      </w:r>
      <w:r>
        <w:rPr>
          <w:rFonts w:ascii="Tahoma" w:hAnsi="Tahoma" w:cs="Tahoma"/>
        </w:rPr>
        <w:t>; i</w:t>
      </w:r>
      <w:r w:rsidRPr="008A3EC6">
        <w:rPr>
          <w:rFonts w:ascii="Tahoma" w:hAnsi="Tahoma" w:cs="Tahoma"/>
        </w:rPr>
        <w:t xml:space="preserve"> = 1,2 are the standardized variables of the original variables.</w:t>
      </w:r>
    </w:p>
    <w:p w14:paraId="20BE29B6" w14:textId="77777777" w:rsidR="00AD78D5" w:rsidRPr="008A3EC6" w:rsidRDefault="00AD78D5" w:rsidP="00AD78D5">
      <w:pPr>
        <w:tabs>
          <w:tab w:val="num" w:pos="720"/>
        </w:tabs>
        <w:ind w:left="720"/>
        <w:jc w:val="both"/>
        <w:rPr>
          <w:rFonts w:ascii="Tahoma" w:hAnsi="Tahoma" w:cs="Tahoma"/>
        </w:rPr>
      </w:pPr>
      <w:r>
        <w:rPr>
          <w:noProof/>
          <w:lang w:bidi="mr-IN"/>
        </w:rPr>
        <mc:AlternateContent>
          <mc:Choice Requires="wps">
            <w:drawing>
              <wp:anchor distT="0" distB="0" distL="114300" distR="114300" simplePos="0" relativeHeight="251662336" behindDoc="0" locked="0" layoutInCell="1" allowOverlap="1" wp14:anchorId="6DA0D821" wp14:editId="4E90513D">
                <wp:simplePos x="0" y="0"/>
                <wp:positionH relativeFrom="column">
                  <wp:posOffset>1829435</wp:posOffset>
                </wp:positionH>
                <wp:positionV relativeFrom="paragraph">
                  <wp:posOffset>142240</wp:posOffset>
                </wp:positionV>
                <wp:extent cx="113665" cy="645160"/>
                <wp:effectExtent l="0" t="0" r="19685" b="21590"/>
                <wp:wrapNone/>
                <wp:docPr id="24"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3665"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250F7" id=" 5" o:spid="_x0000_s1026" type="#_x0000_t85" style="position:absolute;margin-left:144.05pt;margin-top:11.2pt;width:8.95pt;height:50.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" adj="0"/>
            </w:pict>
          </mc:Fallback>
        </mc:AlternateContent>
      </w:r>
      <w:r>
        <w:rPr>
          <w:noProof/>
          <w:lang w:bidi="mr-IN"/>
        </w:rPr>
        <mc:AlternateContent>
          <mc:Choice Requires="wps">
            <w:drawing>
              <wp:anchor distT="0" distB="0" distL="114300" distR="114300" simplePos="0" relativeHeight="251661312" behindDoc="0" locked="0" layoutInCell="1" allowOverlap="1" wp14:anchorId="118976B1" wp14:editId="619B1C7F">
                <wp:simplePos x="0" y="0"/>
                <wp:positionH relativeFrom="column">
                  <wp:posOffset>914400</wp:posOffset>
                </wp:positionH>
                <wp:positionV relativeFrom="paragraph">
                  <wp:posOffset>142240</wp:posOffset>
                </wp:positionV>
                <wp:extent cx="114300" cy="645160"/>
                <wp:effectExtent l="0" t="0" r="19050" b="21590"/>
                <wp:wrapNone/>
                <wp:docPr id="23"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71A59" id=" 4" o:spid="_x0000_s1026" type="#_x0000_t85" style="position:absolute;margin-left:1in;margin-top:11.2pt;width:9pt;height:5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" adj="0"/>
            </w:pict>
          </mc:Fallback>
        </mc:AlternateContent>
      </w:r>
    </w:p>
    <w:p w14:paraId="3A52F6A5" w14:textId="77777777" w:rsidR="00AD78D5" w:rsidRPr="008A3EC6" w:rsidRDefault="00AD78D5" w:rsidP="00AD78D5">
      <w:pPr>
        <w:rPr>
          <w:rFonts w:ascii="Tahoma" w:hAnsi="Tahoma" w:cs="Tahoma"/>
        </w:rPr>
      </w:pPr>
      <w:r w:rsidRPr="008A3EC6">
        <w:rPr>
          <w:rFonts w:ascii="Tahoma" w:hAnsi="Tahoma" w:cs="Tahoma"/>
        </w:rPr>
        <w:t>Q.2</w:t>
      </w:r>
      <w:r w:rsidRPr="008A3EC6">
        <w:rPr>
          <w:rFonts w:ascii="Tahoma" w:hAnsi="Tahoma" w:cs="Tahoma"/>
        </w:rPr>
        <w:tab/>
      </w:r>
      <w:r w:rsidRPr="008A3EC6">
        <w:rPr>
          <w:rFonts w:ascii="Tahoma" w:hAnsi="Tahoma" w:cs="Tahoma"/>
        </w:rPr>
        <w:sym w:font="Symbol" w:char="F0E5"/>
      </w:r>
      <w:r>
        <w:rPr>
          <w:rFonts w:ascii="Tahoma" w:hAnsi="Tahoma" w:cs="Tahoma"/>
        </w:rPr>
        <w:t xml:space="preserve"> =       2     0     </w:t>
      </w:r>
      <w:r w:rsidRPr="008A3EC6">
        <w:rPr>
          <w:rFonts w:ascii="Tahoma" w:hAnsi="Tahoma" w:cs="Tahoma"/>
        </w:rPr>
        <w:t xml:space="preserve">0     </w:t>
      </w:r>
    </w:p>
    <w:p w14:paraId="1BCCF561" w14:textId="77777777" w:rsidR="00AD78D5" w:rsidRPr="008A3EC6" w:rsidRDefault="00AD78D5" w:rsidP="00AD78D5">
      <w:pPr>
        <w:rPr>
          <w:rFonts w:ascii="Tahoma" w:hAnsi="Tahoma" w:cs="Tahoma"/>
        </w:rPr>
      </w:pPr>
      <w:r w:rsidRPr="008A3EC6">
        <w:rPr>
          <w:rFonts w:ascii="Tahoma" w:hAnsi="Tahoma" w:cs="Tahoma"/>
        </w:rPr>
        <w:tab/>
      </w:r>
      <w:r w:rsidRPr="008A3EC6">
        <w:rPr>
          <w:rFonts w:ascii="Tahoma" w:hAnsi="Tahoma" w:cs="Tahoma"/>
        </w:rPr>
        <w:tab/>
        <w:t xml:space="preserve">   0</w:t>
      </w:r>
      <w:r w:rsidRPr="008A3EC6">
        <w:rPr>
          <w:rFonts w:ascii="Tahoma" w:hAnsi="Tahoma" w:cs="Tahoma"/>
        </w:rPr>
        <w:tab/>
        <w:t>4     0</w:t>
      </w:r>
    </w:p>
    <w:p w14:paraId="20EE511F" w14:textId="77777777" w:rsidR="00AD78D5" w:rsidRPr="008A3EC6" w:rsidRDefault="00AD78D5" w:rsidP="00AD78D5">
      <w:pPr>
        <w:rPr>
          <w:rFonts w:ascii="Tahoma" w:hAnsi="Tahoma" w:cs="Tahoma"/>
        </w:rPr>
      </w:pPr>
      <w:r w:rsidRPr="008A3EC6">
        <w:rPr>
          <w:rFonts w:ascii="Tahoma" w:hAnsi="Tahoma" w:cs="Tahoma"/>
        </w:rPr>
        <w:tab/>
      </w:r>
      <w:r w:rsidRPr="008A3EC6">
        <w:rPr>
          <w:rFonts w:ascii="Tahoma" w:hAnsi="Tahoma" w:cs="Tahoma"/>
        </w:rPr>
        <w:tab/>
        <w:t xml:space="preserve">   0</w:t>
      </w:r>
      <w:r w:rsidRPr="008A3EC6">
        <w:rPr>
          <w:rFonts w:ascii="Tahoma" w:hAnsi="Tahoma" w:cs="Tahoma"/>
        </w:rPr>
        <w:tab/>
        <w:t>0     4</w:t>
      </w:r>
    </w:p>
    <w:p w14:paraId="71AAE5A7" w14:textId="77777777" w:rsidR="00AD78D5" w:rsidRPr="008A3EC6" w:rsidRDefault="00AD78D5" w:rsidP="00AD78D5">
      <w:pPr>
        <w:rPr>
          <w:rFonts w:ascii="Tahoma" w:hAnsi="Tahoma" w:cs="Tahoma"/>
        </w:rPr>
      </w:pPr>
      <w:r w:rsidRPr="008A3EC6">
        <w:rPr>
          <w:rFonts w:ascii="Tahoma" w:hAnsi="Tahoma" w:cs="Tahoma"/>
        </w:rPr>
        <w:tab/>
      </w:r>
      <w:r w:rsidRPr="008A3EC6">
        <w:rPr>
          <w:rFonts w:ascii="Tahoma" w:hAnsi="Tahoma" w:cs="Tahoma"/>
        </w:rPr>
        <w:tab/>
      </w:r>
      <w:r w:rsidRPr="008A3EC6">
        <w:rPr>
          <w:rFonts w:ascii="Tahoma" w:hAnsi="Tahoma" w:cs="Tahoma"/>
        </w:rPr>
        <w:tab/>
      </w:r>
      <w:r w:rsidRPr="008A3EC6">
        <w:rPr>
          <w:rFonts w:ascii="Tahoma" w:hAnsi="Tahoma" w:cs="Tahoma"/>
        </w:rPr>
        <w:tab/>
      </w:r>
      <w:r w:rsidRPr="008A3EC6">
        <w:rPr>
          <w:rFonts w:ascii="Tahoma" w:hAnsi="Tahoma" w:cs="Tahoma"/>
        </w:rPr>
        <w:tab/>
      </w:r>
    </w:p>
    <w:p w14:paraId="44393E3D" w14:textId="77777777" w:rsidR="00AD78D5" w:rsidRDefault="00AD78D5" w:rsidP="00AD78D5">
      <w:pPr>
        <w:jc w:val="both"/>
        <w:rPr>
          <w:rFonts w:ascii="Tahoma" w:hAnsi="Tahoma" w:cs="Tahoma"/>
        </w:rPr>
      </w:pPr>
      <w:r w:rsidRPr="008A3EC6">
        <w:rPr>
          <w:rFonts w:ascii="Tahoma" w:hAnsi="Tahoma" w:cs="Tahoma"/>
        </w:rPr>
        <w:tab/>
        <w:t>Determine the principal components, Y</w:t>
      </w:r>
      <w:r w:rsidRPr="008A3EC6">
        <w:rPr>
          <w:rFonts w:ascii="Tahoma" w:hAnsi="Tahoma" w:cs="Tahoma"/>
          <w:vertAlign w:val="subscript"/>
        </w:rPr>
        <w:t>1</w:t>
      </w:r>
      <w:r w:rsidRPr="008A3EC6">
        <w:rPr>
          <w:rFonts w:ascii="Tahoma" w:hAnsi="Tahoma" w:cs="Tahoma"/>
        </w:rPr>
        <w:t>, Y</w:t>
      </w:r>
      <w:r w:rsidRPr="008A3EC6">
        <w:rPr>
          <w:rFonts w:ascii="Tahoma" w:hAnsi="Tahoma" w:cs="Tahoma"/>
          <w:vertAlign w:val="subscript"/>
        </w:rPr>
        <w:t>2</w:t>
      </w:r>
      <w:r>
        <w:rPr>
          <w:rFonts w:ascii="Tahoma" w:hAnsi="Tahoma" w:cs="Tahoma"/>
        </w:rPr>
        <w:t xml:space="preserve"> and</w:t>
      </w:r>
      <w:r w:rsidRPr="008A3EC6">
        <w:rPr>
          <w:rFonts w:ascii="Tahoma" w:hAnsi="Tahoma" w:cs="Tahoma"/>
        </w:rPr>
        <w:t xml:space="preserve"> Y</w:t>
      </w:r>
      <w:r w:rsidRPr="008A3EC6">
        <w:rPr>
          <w:rFonts w:ascii="Tahoma" w:hAnsi="Tahoma" w:cs="Tahoma"/>
          <w:vertAlign w:val="subscript"/>
        </w:rPr>
        <w:t>3</w:t>
      </w:r>
      <w:r w:rsidRPr="008A3EC6">
        <w:rPr>
          <w:rFonts w:ascii="Tahoma" w:hAnsi="Tahoma" w:cs="Tahoma"/>
        </w:rPr>
        <w:t>.  What can you say about</w:t>
      </w:r>
    </w:p>
    <w:p w14:paraId="63158CB0" w14:textId="77777777" w:rsidR="00AD78D5" w:rsidRDefault="00AD78D5" w:rsidP="00AD78D5">
      <w:pPr>
        <w:jc w:val="both"/>
        <w:rPr>
          <w:rFonts w:ascii="Tahoma" w:hAnsi="Tahoma" w:cs="Tahoma"/>
        </w:rPr>
      </w:pPr>
      <w:r>
        <w:rPr>
          <w:rFonts w:ascii="Tahoma" w:hAnsi="Tahoma" w:cs="Tahoma"/>
        </w:rPr>
        <w:t xml:space="preserve">         </w:t>
      </w:r>
      <w:r w:rsidRPr="008A3EC6">
        <w:rPr>
          <w:rFonts w:ascii="Tahoma" w:hAnsi="Tahoma" w:cs="Tahoma"/>
        </w:rPr>
        <w:t>The</w:t>
      </w:r>
      <w:r>
        <w:rPr>
          <w:rFonts w:ascii="Tahoma" w:hAnsi="Tahoma" w:cs="Tahoma"/>
        </w:rPr>
        <w:t xml:space="preserve"> e</w:t>
      </w:r>
      <w:r w:rsidRPr="008A3EC6">
        <w:rPr>
          <w:rFonts w:ascii="Tahoma" w:hAnsi="Tahoma" w:cs="Tahoma"/>
        </w:rPr>
        <w:t>igenv</w:t>
      </w:r>
      <w:r>
        <w:rPr>
          <w:rFonts w:ascii="Tahoma" w:hAnsi="Tahoma" w:cs="Tahoma"/>
        </w:rPr>
        <w:t>ectors and principal components</w:t>
      </w:r>
      <w:r w:rsidRPr="008A3EC6">
        <w:rPr>
          <w:rFonts w:ascii="Tahoma" w:hAnsi="Tahoma" w:cs="Tahoma"/>
        </w:rPr>
        <w:t xml:space="preserve"> associated with the eigenvalues </w:t>
      </w:r>
    </w:p>
    <w:p w14:paraId="4CC336AB" w14:textId="77777777" w:rsidR="00AD78D5" w:rsidRPr="008A3EC6" w:rsidRDefault="00AD78D5" w:rsidP="00AD78D5">
      <w:pPr>
        <w:jc w:val="both"/>
        <w:rPr>
          <w:rFonts w:ascii="Tahoma" w:hAnsi="Tahoma" w:cs="Tahoma"/>
        </w:rPr>
      </w:pPr>
      <w:r>
        <w:rPr>
          <w:rFonts w:ascii="Tahoma" w:hAnsi="Tahoma" w:cs="Tahoma"/>
        </w:rPr>
        <w:t xml:space="preserve">          </w:t>
      </w:r>
      <w:r w:rsidRPr="008A3EC6">
        <w:rPr>
          <w:rFonts w:ascii="Tahoma" w:hAnsi="Tahoma" w:cs="Tahoma"/>
        </w:rPr>
        <w:t xml:space="preserve">that are </w:t>
      </w:r>
      <w:r>
        <w:rPr>
          <w:rFonts w:ascii="Tahoma" w:hAnsi="Tahoma" w:cs="Tahoma"/>
        </w:rPr>
        <w:t>not distinct?</w:t>
      </w:r>
    </w:p>
    <w:p w14:paraId="78152C30" w14:textId="77777777" w:rsidR="00AD78D5" w:rsidRPr="008A3EC6" w:rsidRDefault="00AD78D5" w:rsidP="00AD78D5">
      <w:pPr>
        <w:jc w:val="both"/>
        <w:rPr>
          <w:rFonts w:ascii="Tahoma" w:hAnsi="Tahoma" w:cs="Tahoma"/>
        </w:rPr>
      </w:pPr>
    </w:p>
    <w:p w14:paraId="5F4D271F" w14:textId="77777777" w:rsidR="00AD78D5" w:rsidRPr="008A3EC6" w:rsidRDefault="00AD78D5" w:rsidP="00AD78D5">
      <w:pPr>
        <w:ind w:left="720" w:hanging="720"/>
        <w:jc w:val="both"/>
        <w:rPr>
          <w:rFonts w:ascii="Tahoma" w:hAnsi="Tahoma" w:cs="Tahoma"/>
        </w:rPr>
      </w:pPr>
      <w:r w:rsidRPr="008A3EC6">
        <w:rPr>
          <w:rFonts w:ascii="Tahoma" w:hAnsi="Tahoma" w:cs="Tahoma"/>
        </w:rPr>
        <w:t>Q.3</w:t>
      </w:r>
      <w:r w:rsidRPr="008A3EC6">
        <w:rPr>
          <w:rFonts w:ascii="Tahoma" w:hAnsi="Tahoma" w:cs="Tahoma"/>
        </w:rPr>
        <w:tab/>
        <w:t>Data on x</w:t>
      </w:r>
      <w:r w:rsidRPr="008A3EC6">
        <w:rPr>
          <w:rFonts w:ascii="Tahoma" w:hAnsi="Tahoma" w:cs="Tahoma"/>
          <w:vertAlign w:val="subscript"/>
        </w:rPr>
        <w:t>1</w:t>
      </w:r>
      <w:r w:rsidRPr="008A3EC6">
        <w:rPr>
          <w:rFonts w:ascii="Tahoma" w:hAnsi="Tahoma" w:cs="Tahoma"/>
        </w:rPr>
        <w:t xml:space="preserve"> : sales, x</w:t>
      </w:r>
      <w:r w:rsidRPr="008A3EC6">
        <w:rPr>
          <w:rFonts w:ascii="Tahoma" w:hAnsi="Tahoma" w:cs="Tahoma"/>
          <w:vertAlign w:val="subscript"/>
        </w:rPr>
        <w:t>2</w:t>
      </w:r>
      <w:r>
        <w:rPr>
          <w:rFonts w:ascii="Tahoma" w:hAnsi="Tahoma" w:cs="Tahoma"/>
        </w:rPr>
        <w:t xml:space="preserve"> : profile for the ten largest U.S.</w:t>
      </w:r>
      <w:r w:rsidRPr="008A3EC6">
        <w:rPr>
          <w:rFonts w:ascii="Tahoma" w:hAnsi="Tahoma" w:cs="Tahoma"/>
        </w:rPr>
        <w:t xml:space="preserve"> industrial are as given below.</w:t>
      </w:r>
    </w:p>
    <w:p w14:paraId="2DE2A981" w14:textId="77777777" w:rsidR="00AD78D5" w:rsidRPr="008A3EC6" w:rsidRDefault="00AD78D5" w:rsidP="00AD78D5">
      <w:pPr>
        <w:ind w:left="720" w:hanging="720"/>
        <w:jc w:val="both"/>
        <w:rPr>
          <w:rFonts w:ascii="Tahoma" w:hAnsi="Tahoma" w:cs="Tahoma"/>
        </w:rPr>
      </w:pPr>
      <w:r>
        <w:rPr>
          <w:noProof/>
          <w:lang w:bidi="mr-IN"/>
        </w:rPr>
        <mc:AlternateContent>
          <mc:Choice Requires="wps">
            <w:drawing>
              <wp:anchor distT="0" distB="0" distL="114300" distR="114300" simplePos="0" relativeHeight="251666432" behindDoc="0" locked="0" layoutInCell="1" allowOverlap="1" wp14:anchorId="16A116D2" wp14:editId="3CF5323B">
                <wp:simplePos x="0" y="0"/>
                <wp:positionH relativeFrom="column">
                  <wp:posOffset>3509645</wp:posOffset>
                </wp:positionH>
                <wp:positionV relativeFrom="paragraph">
                  <wp:posOffset>133985</wp:posOffset>
                </wp:positionV>
                <wp:extent cx="113665" cy="645160"/>
                <wp:effectExtent l="0" t="0" r="19685" b="21590"/>
                <wp:wrapNone/>
                <wp:docPr id="22"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3665"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EC2AC" id=" 9" o:spid="_x0000_s1026" type="#_x0000_t85" style="position:absolute;margin-left:276.35pt;margin-top:10.55pt;width:8.95pt;height:50.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" adj="0"/>
            </w:pict>
          </mc:Fallback>
        </mc:AlternateContent>
      </w:r>
      <w:r>
        <w:rPr>
          <w:noProof/>
          <w:lang w:bidi="mr-IN"/>
        </w:rPr>
        <mc:AlternateContent>
          <mc:Choice Requires="wps">
            <w:drawing>
              <wp:anchor distT="0" distB="0" distL="114300" distR="114300" simplePos="0" relativeHeight="251665408" behindDoc="0" locked="0" layoutInCell="1" allowOverlap="1" wp14:anchorId="2594E743" wp14:editId="5C78C968">
                <wp:simplePos x="0" y="0"/>
                <wp:positionH relativeFrom="column">
                  <wp:posOffset>1371600</wp:posOffset>
                </wp:positionH>
                <wp:positionV relativeFrom="paragraph">
                  <wp:posOffset>132080</wp:posOffset>
                </wp:positionV>
                <wp:extent cx="113665" cy="645160"/>
                <wp:effectExtent l="0" t="0" r="19685" b="21590"/>
                <wp:wrapNone/>
                <wp:docPr id="21"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3665"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46D82" id=" 8" o:spid="_x0000_s1026" type="#_x0000_t85" style="position:absolute;margin-left:108pt;margin-top:10.4pt;width:8.95pt;height:50.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" adj="0"/>
            </w:pict>
          </mc:Fallback>
        </mc:AlternateContent>
      </w:r>
      <w:r>
        <w:rPr>
          <w:noProof/>
          <w:lang w:bidi="mr-IN"/>
        </w:rPr>
        <mc:AlternateContent>
          <mc:Choice Requires="wps">
            <w:drawing>
              <wp:anchor distT="0" distB="0" distL="114300" distR="114300" simplePos="0" relativeHeight="251664384" behindDoc="0" locked="0" layoutInCell="1" allowOverlap="1" wp14:anchorId="20D39358" wp14:editId="6FC85468">
                <wp:simplePos x="0" y="0"/>
                <wp:positionH relativeFrom="column">
                  <wp:posOffset>2350770</wp:posOffset>
                </wp:positionH>
                <wp:positionV relativeFrom="paragraph">
                  <wp:posOffset>140335</wp:posOffset>
                </wp:positionV>
                <wp:extent cx="114300" cy="645160"/>
                <wp:effectExtent l="0" t="0" r="19050" b="21590"/>
                <wp:wrapNone/>
                <wp:docPr id="20"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F9929" id=" 7" o:spid="_x0000_s1026" type="#_x0000_t85" style="position:absolute;margin-left:185.1pt;margin-top:11.05pt;width:9pt;height:5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" adj="0"/>
            </w:pict>
          </mc:Fallback>
        </mc:AlternateContent>
      </w:r>
      <w:r>
        <w:rPr>
          <w:noProof/>
          <w:lang w:bidi="mr-IN"/>
        </w:rPr>
        <mc:AlternateContent>
          <mc:Choice Requires="wps">
            <w:drawing>
              <wp:anchor distT="0" distB="0" distL="114300" distR="114300" simplePos="0" relativeHeight="251663360" behindDoc="0" locked="0" layoutInCell="1" allowOverlap="1" wp14:anchorId="735B17E2" wp14:editId="08B02DEB">
                <wp:simplePos x="0" y="0"/>
                <wp:positionH relativeFrom="column">
                  <wp:posOffset>800100</wp:posOffset>
                </wp:positionH>
                <wp:positionV relativeFrom="paragraph">
                  <wp:posOffset>132715</wp:posOffset>
                </wp:positionV>
                <wp:extent cx="114300" cy="645160"/>
                <wp:effectExtent l="0" t="0" r="19050" b="21590"/>
                <wp:wrapNone/>
                <wp:docPr id="19"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EDFBD" id=" 6" o:spid="_x0000_s1026" type="#_x0000_t85" style="position:absolute;margin-left:63pt;margin-top:10.45pt;width:9pt;height:5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" adj="0"/>
            </w:pict>
          </mc:Fallback>
        </mc:AlternateContent>
      </w:r>
    </w:p>
    <w:p w14:paraId="6B8D7A26" w14:textId="77777777" w:rsidR="00AD78D5" w:rsidRPr="008A3EC6" w:rsidRDefault="00AD78D5" w:rsidP="00AD78D5">
      <w:pPr>
        <w:ind w:left="720" w:hanging="720"/>
        <w:jc w:val="both"/>
        <w:rPr>
          <w:rFonts w:ascii="Tahoma" w:hAnsi="Tahoma" w:cs="Tahoma"/>
        </w:rPr>
      </w:pPr>
      <w:r w:rsidRPr="008A3EC6">
        <w:rPr>
          <w:rFonts w:ascii="Tahoma" w:hAnsi="Tahoma" w:cs="Tahoma"/>
        </w:rPr>
        <w:tab/>
        <w:t xml:space="preserve">         62.309</w:t>
      </w:r>
      <w:r w:rsidRPr="008A3EC6">
        <w:rPr>
          <w:rFonts w:ascii="Tahoma" w:hAnsi="Tahoma" w:cs="Tahoma"/>
        </w:rPr>
        <w:tab/>
      </w:r>
      <w:r w:rsidRPr="008A3EC6">
        <w:rPr>
          <w:rFonts w:ascii="Tahoma" w:hAnsi="Tahoma" w:cs="Tahoma"/>
        </w:rPr>
        <w:tab/>
      </w:r>
      <w:r>
        <w:rPr>
          <w:rFonts w:ascii="Tahoma" w:hAnsi="Tahoma" w:cs="Tahoma"/>
        </w:rPr>
        <w:tab/>
        <w:t xml:space="preserve">   </w:t>
      </w:r>
      <w:r w:rsidRPr="008A3EC6">
        <w:rPr>
          <w:rFonts w:ascii="Tahoma" w:hAnsi="Tahoma" w:cs="Tahoma"/>
        </w:rPr>
        <w:t>100.05</w:t>
      </w:r>
      <w:r w:rsidRPr="008A3EC6">
        <w:rPr>
          <w:rFonts w:ascii="Tahoma" w:hAnsi="Tahoma" w:cs="Tahoma"/>
        </w:rPr>
        <w:tab/>
        <w:t>2.56</w:t>
      </w:r>
      <w:r w:rsidRPr="008A3EC6">
        <w:rPr>
          <w:rFonts w:ascii="Tahoma" w:hAnsi="Tahoma" w:cs="Tahoma"/>
        </w:rPr>
        <w:tab/>
      </w:r>
    </w:p>
    <w:p w14:paraId="2D93FE2A" w14:textId="77777777" w:rsidR="00AD78D5" w:rsidRPr="008A3EC6" w:rsidRDefault="00AD78D5" w:rsidP="00AD78D5">
      <w:pPr>
        <w:ind w:left="720" w:hanging="720"/>
        <w:jc w:val="both"/>
        <w:rPr>
          <w:rFonts w:ascii="Tahoma" w:hAnsi="Tahoma" w:cs="Tahoma"/>
        </w:rPr>
      </w:pPr>
      <w:r w:rsidRPr="008A3EC6">
        <w:rPr>
          <w:rFonts w:ascii="Tahoma" w:hAnsi="Tahoma" w:cs="Tahoma"/>
        </w:rPr>
        <w:tab/>
      </w:r>
      <w:r w:rsidRPr="008A3EC6">
        <w:rPr>
          <w:rFonts w:ascii="Tahoma" w:hAnsi="Tahoma" w:cs="Tahoma"/>
          <w:u w:val="single"/>
        </w:rPr>
        <w:t>x</w:t>
      </w:r>
      <w:r w:rsidRPr="008A3EC6">
        <w:rPr>
          <w:rFonts w:ascii="Tahoma" w:hAnsi="Tahoma" w:cs="Tahoma"/>
        </w:rPr>
        <w:t xml:space="preserve"> =</w:t>
      </w:r>
      <w:r w:rsidRPr="008A3EC6">
        <w:rPr>
          <w:rFonts w:ascii="Tahoma" w:hAnsi="Tahoma" w:cs="Tahoma"/>
        </w:rPr>
        <w:tab/>
      </w:r>
      <w:r w:rsidRPr="008A3EC6">
        <w:rPr>
          <w:rFonts w:ascii="Tahoma" w:hAnsi="Tahoma" w:cs="Tahoma"/>
        </w:rPr>
        <w:tab/>
        <w:t xml:space="preserve">   ,</w:t>
      </w:r>
      <w:r w:rsidRPr="008A3EC6">
        <w:rPr>
          <w:rFonts w:ascii="Tahoma" w:hAnsi="Tahoma" w:cs="Tahoma"/>
        </w:rPr>
        <w:tab/>
      </w:r>
      <w:r w:rsidRPr="008A3EC6">
        <w:rPr>
          <w:rFonts w:ascii="Tahoma" w:hAnsi="Tahoma" w:cs="Tahoma"/>
          <w:u w:val="single"/>
        </w:rPr>
        <w:t>s</w:t>
      </w:r>
      <w:r w:rsidRPr="008A3EC6">
        <w:rPr>
          <w:rFonts w:ascii="Tahoma" w:hAnsi="Tahoma" w:cs="Tahoma"/>
        </w:rPr>
        <w:t xml:space="preserve"> =</w:t>
      </w:r>
      <w:r w:rsidRPr="008A3EC6">
        <w:rPr>
          <w:rFonts w:ascii="Tahoma" w:hAnsi="Tahoma" w:cs="Tahoma"/>
        </w:rPr>
        <w:tab/>
      </w:r>
      <w:r>
        <w:rPr>
          <w:rFonts w:ascii="Tahoma" w:hAnsi="Tahoma" w:cs="Tahoma"/>
        </w:rPr>
        <w:t xml:space="preserve">  </w:t>
      </w:r>
    </w:p>
    <w:p w14:paraId="218A5C90" w14:textId="77777777" w:rsidR="00AD78D5" w:rsidRPr="008A3EC6" w:rsidRDefault="00AD78D5" w:rsidP="00AD78D5">
      <w:pPr>
        <w:ind w:left="720" w:hanging="720"/>
        <w:jc w:val="both"/>
        <w:rPr>
          <w:rFonts w:ascii="Tahoma" w:hAnsi="Tahoma" w:cs="Tahoma"/>
        </w:rPr>
      </w:pPr>
      <w:r w:rsidRPr="008A3EC6">
        <w:rPr>
          <w:rFonts w:ascii="Tahoma" w:hAnsi="Tahoma" w:cs="Tahoma"/>
        </w:rPr>
        <w:tab/>
      </w:r>
      <w:r w:rsidRPr="008A3EC6">
        <w:rPr>
          <w:rFonts w:ascii="Tahoma" w:hAnsi="Tahoma" w:cs="Tahoma"/>
        </w:rPr>
        <w:tab/>
        <w:t xml:space="preserve"> 2.927</w:t>
      </w:r>
      <w:r w:rsidRPr="008A3EC6">
        <w:rPr>
          <w:rFonts w:ascii="Tahoma" w:hAnsi="Tahoma" w:cs="Tahoma"/>
        </w:rPr>
        <w:tab/>
      </w:r>
      <w:r w:rsidRPr="008A3EC6">
        <w:rPr>
          <w:rFonts w:ascii="Tahoma" w:hAnsi="Tahoma" w:cs="Tahoma"/>
        </w:rPr>
        <w:tab/>
      </w:r>
      <w:r>
        <w:rPr>
          <w:rFonts w:ascii="Tahoma" w:hAnsi="Tahoma" w:cs="Tahoma"/>
        </w:rPr>
        <w:tab/>
        <w:t xml:space="preserve">    </w:t>
      </w:r>
      <w:r w:rsidRPr="008A3EC6">
        <w:rPr>
          <w:rFonts w:ascii="Tahoma" w:hAnsi="Tahoma" w:cs="Tahoma"/>
        </w:rPr>
        <w:t>2.56</w:t>
      </w:r>
      <w:r w:rsidRPr="008A3EC6">
        <w:rPr>
          <w:rFonts w:ascii="Tahoma" w:hAnsi="Tahoma" w:cs="Tahoma"/>
        </w:rPr>
        <w:tab/>
        <w:t>0.14</w:t>
      </w:r>
    </w:p>
    <w:p w14:paraId="540DC8D8" w14:textId="77777777" w:rsidR="00AD78D5" w:rsidRPr="008A3EC6" w:rsidRDefault="00AD78D5" w:rsidP="00AD78D5">
      <w:pPr>
        <w:ind w:left="720" w:hanging="720"/>
        <w:jc w:val="both"/>
        <w:rPr>
          <w:rFonts w:ascii="Tahoma" w:hAnsi="Tahoma" w:cs="Tahoma"/>
        </w:rPr>
      </w:pPr>
    </w:p>
    <w:p w14:paraId="2FDED9B7"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a.</w:t>
      </w:r>
      <w:r w:rsidRPr="008A3EC6">
        <w:rPr>
          <w:rFonts w:ascii="Tahoma" w:hAnsi="Tahoma" w:cs="Tahoma"/>
        </w:rPr>
        <w:tab/>
        <w:t>Determine the sample principal component</w:t>
      </w:r>
      <w:r>
        <w:rPr>
          <w:rFonts w:ascii="Tahoma" w:hAnsi="Tahoma" w:cs="Tahoma"/>
        </w:rPr>
        <w:t>s</w:t>
      </w:r>
      <w:r w:rsidRPr="008A3EC6">
        <w:rPr>
          <w:rFonts w:ascii="Tahoma" w:hAnsi="Tahoma" w:cs="Tahoma"/>
        </w:rPr>
        <w:t xml:space="preserve"> a</w:t>
      </w:r>
      <w:r>
        <w:rPr>
          <w:rFonts w:ascii="Tahoma" w:hAnsi="Tahoma" w:cs="Tahoma"/>
        </w:rPr>
        <w:t>n</w:t>
      </w:r>
      <w:r w:rsidRPr="008A3EC6">
        <w:rPr>
          <w:rFonts w:ascii="Tahoma" w:hAnsi="Tahoma" w:cs="Tahoma"/>
        </w:rPr>
        <w:t>d their var. for these data.</w:t>
      </w:r>
    </w:p>
    <w:p w14:paraId="135313C1" w14:textId="77777777" w:rsidR="00AD78D5" w:rsidRDefault="00AD78D5" w:rsidP="00AD78D5">
      <w:pPr>
        <w:ind w:left="720" w:hanging="720"/>
        <w:jc w:val="both"/>
        <w:rPr>
          <w:rFonts w:ascii="Tahoma" w:hAnsi="Tahoma" w:cs="Tahoma"/>
          <w:position w:val="-10"/>
        </w:rPr>
      </w:pPr>
      <w:r w:rsidRPr="008A3EC6">
        <w:rPr>
          <w:rFonts w:ascii="Tahoma" w:hAnsi="Tahoma" w:cs="Tahoma"/>
        </w:rPr>
        <w:t xml:space="preserve">  b.</w:t>
      </w:r>
      <w:r w:rsidRPr="008A3EC6">
        <w:rPr>
          <w:rFonts w:ascii="Tahoma" w:hAnsi="Tahoma" w:cs="Tahoma"/>
        </w:rPr>
        <w:tab/>
        <w:t>Find the</w:t>
      </w:r>
      <w:r>
        <w:rPr>
          <w:rFonts w:ascii="Tahoma" w:hAnsi="Tahoma" w:cs="Tahoma"/>
        </w:rPr>
        <w:t xml:space="preserve"> proportion of total sample variance explained by </w:t>
      </w:r>
      <w:r w:rsidRPr="000B320D">
        <w:rPr>
          <w:rFonts w:ascii="Tahoma" w:hAnsi="Tahoma" w:cs="Tahoma"/>
          <w:noProof/>
          <w:position w:val="-10"/>
        </w:rPr>
        <w:object w:dxaOrig="240" w:dyaOrig="380" w14:anchorId="69DE4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6pt" o:ole="">
            <v:imagedata r:id="rId7" o:title=""/>
          </v:shape>
          <o:OLEObject Type="Embed" ProgID="Equation.3" ShapeID="_x0000_i1025" DrawAspect="Content" ObjectID="_1689664335" r:id="rId8"/>
        </w:object>
      </w:r>
    </w:p>
    <w:p w14:paraId="75299785"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c.</w:t>
      </w:r>
      <w:r w:rsidRPr="008A3EC6">
        <w:rPr>
          <w:rFonts w:ascii="Tahoma" w:hAnsi="Tahoma" w:cs="Tahoma"/>
        </w:rPr>
        <w:tab/>
        <w:t>Compute the corr</w:t>
      </w:r>
      <w:r>
        <w:rPr>
          <w:rFonts w:ascii="Tahoma" w:hAnsi="Tahoma" w:cs="Tahoma"/>
        </w:rPr>
        <w:t>elation</w:t>
      </w:r>
      <w:r w:rsidRPr="008A3EC6">
        <w:rPr>
          <w:rFonts w:ascii="Tahoma" w:hAnsi="Tahoma" w:cs="Tahoma"/>
        </w:rPr>
        <w:t xml:space="preserve"> coeff</w:t>
      </w:r>
      <w:r>
        <w:rPr>
          <w:rFonts w:ascii="Tahoma" w:hAnsi="Tahoma" w:cs="Tahoma"/>
        </w:rPr>
        <w:t xml:space="preserve">icient    </w:t>
      </w:r>
      <w:r w:rsidRPr="002F68FB">
        <w:rPr>
          <w:rFonts w:ascii="Tahoma" w:hAnsi="Tahoma" w:cs="Tahoma"/>
          <w:noProof/>
          <w:position w:val="-18"/>
        </w:rPr>
        <w:object w:dxaOrig="560" w:dyaOrig="420" w14:anchorId="0FE6219C">
          <v:shape id="_x0000_i1026" type="#_x0000_t75" style="width:63pt;height:27.6pt" o:ole="">
            <v:imagedata r:id="rId9" o:title=""/>
          </v:shape>
          <o:OLEObject Type="Embed" ProgID="Equation.3" ShapeID="_x0000_i1026" DrawAspect="Content" ObjectID="_1689664336" r:id="rId10"/>
        </w:object>
      </w:r>
      <w:r>
        <w:rPr>
          <w:rFonts w:ascii="Tahoma" w:hAnsi="Tahoma" w:cs="Tahoma"/>
        </w:rPr>
        <w:t>K = 1, 2. Comment on it.</w:t>
      </w:r>
    </w:p>
    <w:p w14:paraId="57A6C34C" w14:textId="77777777" w:rsidR="00AD78D5" w:rsidRPr="008A3EC6" w:rsidRDefault="00AD78D5" w:rsidP="00AD78D5">
      <w:pPr>
        <w:ind w:left="720" w:hanging="720"/>
        <w:jc w:val="both"/>
        <w:rPr>
          <w:rFonts w:ascii="Tahoma" w:hAnsi="Tahoma" w:cs="Tahoma"/>
        </w:rPr>
      </w:pPr>
    </w:p>
    <w:p w14:paraId="339F2FB9" w14:textId="77777777" w:rsidR="00AD78D5" w:rsidRPr="008A3EC6" w:rsidRDefault="00AD78D5" w:rsidP="00AD78D5">
      <w:pPr>
        <w:ind w:left="720" w:hanging="720"/>
        <w:jc w:val="both"/>
        <w:rPr>
          <w:rFonts w:ascii="Tahoma" w:hAnsi="Tahoma" w:cs="Tahoma"/>
        </w:rPr>
      </w:pPr>
      <w:r w:rsidRPr="008A3EC6">
        <w:rPr>
          <w:rFonts w:ascii="Tahoma" w:hAnsi="Tahoma" w:cs="Tahoma"/>
        </w:rPr>
        <w:t>Q.4</w:t>
      </w:r>
      <w:r w:rsidRPr="008A3EC6">
        <w:rPr>
          <w:rFonts w:ascii="Tahoma" w:hAnsi="Tahoma" w:cs="Tahoma"/>
        </w:rPr>
        <w:tab/>
        <w:t>Convert the cov</w:t>
      </w:r>
      <w:r>
        <w:rPr>
          <w:rFonts w:ascii="Tahoma" w:hAnsi="Tahoma" w:cs="Tahoma"/>
        </w:rPr>
        <w:t>ariance</w:t>
      </w:r>
      <w:r w:rsidRPr="008A3EC6">
        <w:rPr>
          <w:rFonts w:ascii="Tahoma" w:hAnsi="Tahoma" w:cs="Tahoma"/>
        </w:rPr>
        <w:t xml:space="preserve"> matrix </w:t>
      </w:r>
      <w:r>
        <w:rPr>
          <w:rFonts w:ascii="Tahoma" w:hAnsi="Tahoma" w:cs="Tahoma"/>
        </w:rPr>
        <w:t>S</w:t>
      </w:r>
      <w:r w:rsidRPr="008A3EC6">
        <w:rPr>
          <w:rFonts w:ascii="Tahoma" w:hAnsi="Tahoma" w:cs="Tahoma"/>
        </w:rPr>
        <w:t xml:space="preserve"> given in Q.3 to a sample corr</w:t>
      </w:r>
      <w:r>
        <w:rPr>
          <w:rFonts w:ascii="Tahoma" w:hAnsi="Tahoma" w:cs="Tahoma"/>
        </w:rPr>
        <w:t>elation</w:t>
      </w:r>
      <w:r w:rsidRPr="008A3EC6">
        <w:rPr>
          <w:rFonts w:ascii="Tahoma" w:hAnsi="Tahoma" w:cs="Tahoma"/>
        </w:rPr>
        <w:t xml:space="preserve"> matrix </w:t>
      </w:r>
      <w:r>
        <w:rPr>
          <w:rFonts w:ascii="Tahoma" w:hAnsi="Tahoma" w:cs="Tahoma"/>
        </w:rPr>
        <w:t>R</w:t>
      </w:r>
      <w:r w:rsidRPr="008A3EC6">
        <w:rPr>
          <w:rFonts w:ascii="Tahoma" w:hAnsi="Tahoma" w:cs="Tahoma"/>
        </w:rPr>
        <w:t xml:space="preserve"> :</w:t>
      </w:r>
    </w:p>
    <w:p w14:paraId="7CF6A25F"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a.</w:t>
      </w:r>
      <w:r w:rsidRPr="008A3EC6">
        <w:rPr>
          <w:rFonts w:ascii="Tahoma" w:hAnsi="Tahoma" w:cs="Tahoma"/>
        </w:rPr>
        <w:tab/>
        <w:t xml:space="preserve">Find the sample principal components </w:t>
      </w:r>
      <w:r w:rsidRPr="000B320D">
        <w:rPr>
          <w:rFonts w:ascii="Tahoma" w:hAnsi="Tahoma" w:cs="Tahoma"/>
          <w:noProof/>
          <w:position w:val="-10"/>
        </w:rPr>
        <w:object w:dxaOrig="240" w:dyaOrig="380" w14:anchorId="0AA41533">
          <v:shape id="_x0000_i1027" type="#_x0000_t75" style="width:12pt;height:18.6pt" o:ole="">
            <v:imagedata r:id="rId7" o:title=""/>
          </v:shape>
          <o:OLEObject Type="Embed" ProgID="Equation.3" ShapeID="_x0000_i1027" DrawAspect="Content" ObjectID="_1689664337" r:id="rId11"/>
        </w:object>
      </w:r>
      <w:r w:rsidRPr="00075B87">
        <w:rPr>
          <w:rFonts w:ascii="Tahoma" w:hAnsi="Tahoma" w:cs="Tahoma"/>
          <w:noProof/>
          <w:position w:val="-10"/>
        </w:rPr>
        <w:object w:dxaOrig="260" w:dyaOrig="380" w14:anchorId="53CDE97E">
          <v:shape id="_x0000_i1028" type="#_x0000_t75" style="width:12.6pt;height:18.6pt" o:ole="">
            <v:imagedata r:id="rId12" o:title=""/>
          </v:shape>
          <o:OLEObject Type="Embed" ProgID="Equation.3" ShapeID="_x0000_i1028" DrawAspect="Content" ObjectID="_1689664338" r:id="rId13"/>
        </w:object>
      </w:r>
      <w:r w:rsidRPr="008A3EC6">
        <w:rPr>
          <w:rFonts w:ascii="Tahoma" w:hAnsi="Tahoma" w:cs="Tahoma"/>
        </w:rPr>
        <w:t xml:space="preserve"> and their variances.</w:t>
      </w:r>
    </w:p>
    <w:p w14:paraId="1CC0125F" w14:textId="77777777" w:rsidR="00AD78D5" w:rsidRPr="008A3EC6" w:rsidRDefault="00AD78D5" w:rsidP="00AD78D5">
      <w:pPr>
        <w:ind w:left="720" w:hanging="720"/>
        <w:jc w:val="both"/>
        <w:rPr>
          <w:rFonts w:ascii="Tahoma" w:hAnsi="Tahoma" w:cs="Tahoma"/>
        </w:rPr>
      </w:pPr>
      <w:r w:rsidRPr="008A3EC6">
        <w:rPr>
          <w:rFonts w:ascii="Tahoma" w:hAnsi="Tahoma" w:cs="Tahoma"/>
        </w:rPr>
        <w:lastRenderedPageBreak/>
        <w:t xml:space="preserve">   b.</w:t>
      </w:r>
      <w:r w:rsidRPr="008A3EC6">
        <w:rPr>
          <w:rFonts w:ascii="Tahoma" w:hAnsi="Tahoma" w:cs="Tahoma"/>
        </w:rPr>
        <w:tab/>
        <w:t>Compute the proportion of the total sample var</w:t>
      </w:r>
      <w:r>
        <w:rPr>
          <w:rFonts w:ascii="Tahoma" w:hAnsi="Tahoma" w:cs="Tahoma"/>
        </w:rPr>
        <w:t>iance</w:t>
      </w:r>
      <w:r w:rsidRPr="008A3EC6">
        <w:rPr>
          <w:rFonts w:ascii="Tahoma" w:hAnsi="Tahoma" w:cs="Tahoma"/>
        </w:rPr>
        <w:t xml:space="preserve"> explained by</w:t>
      </w:r>
      <w:r w:rsidRPr="000B320D">
        <w:rPr>
          <w:rFonts w:ascii="Tahoma" w:hAnsi="Tahoma" w:cs="Tahoma"/>
          <w:noProof/>
          <w:position w:val="-10"/>
        </w:rPr>
        <w:object w:dxaOrig="240" w:dyaOrig="380" w14:anchorId="1D8367CF">
          <v:shape id="_x0000_i1029" type="#_x0000_t75" style="width:12pt;height:18.6pt" o:ole="">
            <v:imagedata r:id="rId7" o:title=""/>
          </v:shape>
          <o:OLEObject Type="Embed" ProgID="Equation.3" ShapeID="_x0000_i1029" DrawAspect="Content" ObjectID="_1689664339" r:id="rId14"/>
        </w:object>
      </w:r>
      <w:r w:rsidRPr="008A3EC6">
        <w:rPr>
          <w:rFonts w:ascii="Tahoma" w:hAnsi="Tahoma" w:cs="Tahoma"/>
        </w:rPr>
        <w:t>.</w:t>
      </w:r>
    </w:p>
    <w:p w14:paraId="0F8D83BB"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c.</w:t>
      </w:r>
      <w:r w:rsidRPr="008A3EC6">
        <w:rPr>
          <w:rFonts w:ascii="Tahoma" w:hAnsi="Tahoma" w:cs="Tahoma"/>
        </w:rPr>
        <w:tab/>
        <w:t>Compute the corr</w:t>
      </w:r>
      <w:r>
        <w:rPr>
          <w:rFonts w:ascii="Tahoma" w:hAnsi="Tahoma" w:cs="Tahoma"/>
        </w:rPr>
        <w:t>elation</w:t>
      </w:r>
      <w:r w:rsidRPr="008A3EC6">
        <w:rPr>
          <w:rFonts w:ascii="Tahoma" w:hAnsi="Tahoma" w:cs="Tahoma"/>
        </w:rPr>
        <w:t xml:space="preserve"> coeff</w:t>
      </w:r>
      <w:r>
        <w:rPr>
          <w:rFonts w:ascii="Tahoma" w:hAnsi="Tahoma" w:cs="Tahoma"/>
        </w:rPr>
        <w:t xml:space="preserve">icient r </w:t>
      </w:r>
      <w:r w:rsidRPr="00856069">
        <w:rPr>
          <w:rFonts w:ascii="Tahoma" w:hAnsi="Tahoma" w:cs="Tahoma"/>
          <w:noProof/>
          <w:position w:val="-22"/>
        </w:rPr>
        <w:object w:dxaOrig="520" w:dyaOrig="460" w14:anchorId="55322C4A">
          <v:shape id="_x0000_i1030" type="#_x0000_t75" style="width:45.6pt;height:30pt" o:ole="">
            <v:imagedata r:id="rId15" o:title=""/>
          </v:shape>
          <o:OLEObject Type="Embed" ProgID="Equation.3" ShapeID="_x0000_i1030" DrawAspect="Content" ObjectID="_1689664340" r:id="rId16"/>
        </w:object>
      </w:r>
      <w:r w:rsidRPr="008A3EC6">
        <w:rPr>
          <w:rFonts w:ascii="Tahoma" w:hAnsi="Tahoma" w:cs="Tahoma"/>
        </w:rPr>
        <w:t>are  k = 1,2. Interpret</w:t>
      </w:r>
      <w:r w:rsidRPr="000B320D">
        <w:rPr>
          <w:rFonts w:ascii="Tahoma" w:hAnsi="Tahoma" w:cs="Tahoma"/>
          <w:noProof/>
          <w:position w:val="-10"/>
        </w:rPr>
        <w:object w:dxaOrig="240" w:dyaOrig="380" w14:anchorId="00DA06A7">
          <v:shape id="_x0000_i1031" type="#_x0000_t75" style="width:12pt;height:18.6pt" o:ole="">
            <v:imagedata r:id="rId7" o:title=""/>
          </v:shape>
          <o:OLEObject Type="Embed" ProgID="Equation.3" ShapeID="_x0000_i1031" DrawAspect="Content" ObjectID="_1689664341" r:id="rId17"/>
        </w:object>
      </w:r>
      <w:r w:rsidRPr="008A3EC6">
        <w:rPr>
          <w:rFonts w:ascii="Tahoma" w:hAnsi="Tahoma" w:cs="Tahoma"/>
        </w:rPr>
        <w:t>.</w:t>
      </w:r>
    </w:p>
    <w:p w14:paraId="43035FC5" w14:textId="77777777" w:rsidR="00AD78D5" w:rsidRDefault="00AD78D5" w:rsidP="00AD78D5">
      <w:pPr>
        <w:ind w:left="720" w:hanging="720"/>
        <w:jc w:val="both"/>
        <w:rPr>
          <w:rFonts w:ascii="Tahoma" w:hAnsi="Tahoma" w:cs="Tahoma"/>
        </w:rPr>
      </w:pPr>
      <w:r w:rsidRPr="008A3EC6">
        <w:rPr>
          <w:rFonts w:ascii="Tahoma" w:hAnsi="Tahoma" w:cs="Tahoma"/>
        </w:rPr>
        <w:t xml:space="preserve">   d.</w:t>
      </w:r>
      <w:r w:rsidRPr="008A3EC6">
        <w:rPr>
          <w:rFonts w:ascii="Tahoma" w:hAnsi="Tahoma" w:cs="Tahoma"/>
        </w:rPr>
        <w:tab/>
        <w:t>Compare the components obtained in (a) wi</w:t>
      </w:r>
      <w:r>
        <w:rPr>
          <w:rFonts w:ascii="Tahoma" w:hAnsi="Tahoma" w:cs="Tahoma"/>
        </w:rPr>
        <w:t>th those obtained in Q.3 (a).  D</w:t>
      </w:r>
      <w:r w:rsidRPr="008A3EC6">
        <w:rPr>
          <w:rFonts w:ascii="Tahoma" w:hAnsi="Tahoma" w:cs="Tahoma"/>
        </w:rPr>
        <w:t>o you feel th</w:t>
      </w:r>
      <w:r>
        <w:rPr>
          <w:rFonts w:ascii="Tahoma" w:hAnsi="Tahoma" w:cs="Tahoma"/>
        </w:rPr>
        <w:t>at it is better to determine Principal component</w:t>
      </w:r>
      <w:r w:rsidRPr="008A3EC6">
        <w:rPr>
          <w:rFonts w:ascii="Tahoma" w:hAnsi="Tahoma" w:cs="Tahoma"/>
        </w:rPr>
        <w:t xml:space="preserve"> from sample cov</w:t>
      </w:r>
      <w:r>
        <w:rPr>
          <w:rFonts w:ascii="Tahoma" w:hAnsi="Tahoma" w:cs="Tahoma"/>
        </w:rPr>
        <w:t>ariance matrix or sample correlation matrix?</w:t>
      </w:r>
      <w:r w:rsidRPr="008A3EC6">
        <w:rPr>
          <w:rFonts w:ascii="Tahoma" w:hAnsi="Tahoma" w:cs="Tahoma"/>
        </w:rPr>
        <w:t>Explain.</w:t>
      </w:r>
    </w:p>
    <w:p w14:paraId="737DE34D" w14:textId="77777777" w:rsidR="00AD78D5" w:rsidRDefault="00AD78D5" w:rsidP="00AD78D5">
      <w:pPr>
        <w:ind w:left="720" w:hanging="720"/>
        <w:jc w:val="both"/>
        <w:rPr>
          <w:rFonts w:ascii="Tahoma" w:hAnsi="Tahoma" w:cs="Tahoma"/>
        </w:rPr>
      </w:pPr>
    </w:p>
    <w:p w14:paraId="3F85FFE7" w14:textId="77777777" w:rsidR="00AD78D5" w:rsidRDefault="00AD78D5" w:rsidP="00AD78D5">
      <w:pPr>
        <w:ind w:left="720" w:hanging="720"/>
        <w:jc w:val="both"/>
        <w:rPr>
          <w:rFonts w:ascii="Tahoma" w:hAnsi="Tahoma" w:cs="Tahoma"/>
          <w:position w:val="-10"/>
        </w:rPr>
      </w:pPr>
      <w:r>
        <w:rPr>
          <w:rFonts w:ascii="Tahoma" w:hAnsi="Tahoma" w:cs="Tahoma"/>
          <w:position w:val="-10"/>
        </w:rPr>
        <w:t>Q5.   Perform principal component analysis using the sample covariance matrix of the sweat data given below. Draw a scree plot and interpret it. Construct a Q-Q plot for each of the important principal components. Are there any suspect observation? Explain why?</w:t>
      </w:r>
    </w:p>
    <w:p w14:paraId="12B70F5F" w14:textId="77777777" w:rsidR="00AD78D5" w:rsidRDefault="00AD78D5" w:rsidP="00AD78D5">
      <w:pPr>
        <w:ind w:left="720" w:hanging="720"/>
        <w:jc w:val="both"/>
        <w:rPr>
          <w:rFonts w:ascii="Tahoma" w:hAnsi="Tahoma" w:cs="Tahoma"/>
          <w:position w:val="-10"/>
        </w:rPr>
      </w:pPr>
    </w:p>
    <w:tbl>
      <w:tblPr>
        <w:tblStyle w:val="TableGrid"/>
        <w:tblW w:w="0" w:type="auto"/>
        <w:tblInd w:w="1638" w:type="dxa"/>
        <w:tblLook w:val="04A0" w:firstRow="1" w:lastRow="0" w:firstColumn="1" w:lastColumn="0" w:noHBand="0" w:noVBand="1"/>
      </w:tblPr>
      <w:tblGrid>
        <w:gridCol w:w="1278"/>
        <w:gridCol w:w="1800"/>
        <w:gridCol w:w="1530"/>
        <w:gridCol w:w="1744"/>
      </w:tblGrid>
      <w:tr w:rsidR="00AD78D5" w14:paraId="1DAA78E8" w14:textId="77777777" w:rsidTr="00273C5A">
        <w:tc>
          <w:tcPr>
            <w:tcW w:w="1278" w:type="dxa"/>
          </w:tcPr>
          <w:p w14:paraId="13D569CF" w14:textId="77777777" w:rsidR="00AD78D5" w:rsidRDefault="00AD78D5" w:rsidP="00273C5A">
            <w:pPr>
              <w:jc w:val="both"/>
              <w:rPr>
                <w:rFonts w:ascii="Tahoma" w:hAnsi="Tahoma" w:cs="Tahoma"/>
              </w:rPr>
            </w:pPr>
            <w:r>
              <w:rPr>
                <w:rFonts w:ascii="Tahoma" w:hAnsi="Tahoma" w:cs="Tahoma"/>
              </w:rPr>
              <w:t>Individual</w:t>
            </w:r>
          </w:p>
        </w:tc>
        <w:tc>
          <w:tcPr>
            <w:tcW w:w="1800" w:type="dxa"/>
          </w:tcPr>
          <w:p w14:paraId="7D48E9CF" w14:textId="77777777" w:rsidR="00AD78D5" w:rsidRDefault="00AD78D5" w:rsidP="00273C5A">
            <w:pPr>
              <w:jc w:val="both"/>
              <w:rPr>
                <w:rFonts w:ascii="Tahoma" w:hAnsi="Tahoma" w:cs="Tahoma"/>
              </w:rPr>
            </w:pPr>
            <w:r>
              <w:rPr>
                <w:rFonts w:ascii="Tahoma" w:hAnsi="Tahoma" w:cs="Tahoma"/>
              </w:rPr>
              <w:t>Sweat rate (X1)</w:t>
            </w:r>
          </w:p>
        </w:tc>
        <w:tc>
          <w:tcPr>
            <w:tcW w:w="1530" w:type="dxa"/>
          </w:tcPr>
          <w:p w14:paraId="713EB291" w14:textId="77777777" w:rsidR="00AD78D5" w:rsidRDefault="00AD78D5" w:rsidP="00273C5A">
            <w:pPr>
              <w:jc w:val="both"/>
              <w:rPr>
                <w:rFonts w:ascii="Tahoma" w:hAnsi="Tahoma" w:cs="Tahoma"/>
              </w:rPr>
            </w:pPr>
            <w:r>
              <w:rPr>
                <w:rFonts w:ascii="Tahoma" w:hAnsi="Tahoma" w:cs="Tahoma"/>
              </w:rPr>
              <w:t>Sodium (X2)</w:t>
            </w:r>
          </w:p>
        </w:tc>
        <w:tc>
          <w:tcPr>
            <w:tcW w:w="1684" w:type="dxa"/>
          </w:tcPr>
          <w:p w14:paraId="0D5554FF" w14:textId="77777777" w:rsidR="00AD78D5" w:rsidRDefault="00AD78D5" w:rsidP="00273C5A">
            <w:pPr>
              <w:jc w:val="both"/>
              <w:rPr>
                <w:rFonts w:ascii="Tahoma" w:hAnsi="Tahoma" w:cs="Tahoma"/>
              </w:rPr>
            </w:pPr>
            <w:r>
              <w:rPr>
                <w:rFonts w:ascii="Tahoma" w:hAnsi="Tahoma" w:cs="Tahoma"/>
              </w:rPr>
              <w:t>Potassium(X3)</w:t>
            </w:r>
          </w:p>
        </w:tc>
      </w:tr>
      <w:tr w:rsidR="00AD78D5" w14:paraId="6B3CD461" w14:textId="77777777" w:rsidTr="00273C5A">
        <w:tc>
          <w:tcPr>
            <w:tcW w:w="1278" w:type="dxa"/>
          </w:tcPr>
          <w:p w14:paraId="2FED0D96" w14:textId="77777777" w:rsidR="00AD78D5" w:rsidRDefault="00AD78D5" w:rsidP="00273C5A">
            <w:pPr>
              <w:jc w:val="both"/>
              <w:rPr>
                <w:rFonts w:ascii="Tahoma" w:hAnsi="Tahoma" w:cs="Tahoma"/>
              </w:rPr>
            </w:pPr>
            <w:r>
              <w:rPr>
                <w:rFonts w:ascii="Tahoma" w:hAnsi="Tahoma" w:cs="Tahoma"/>
              </w:rPr>
              <w:t>1</w:t>
            </w:r>
          </w:p>
        </w:tc>
        <w:tc>
          <w:tcPr>
            <w:tcW w:w="1800" w:type="dxa"/>
          </w:tcPr>
          <w:p w14:paraId="342EFAE6" w14:textId="77777777" w:rsidR="00AD78D5" w:rsidRDefault="00AD78D5" w:rsidP="00273C5A">
            <w:pPr>
              <w:jc w:val="both"/>
              <w:rPr>
                <w:rFonts w:ascii="Tahoma" w:hAnsi="Tahoma" w:cs="Tahoma"/>
              </w:rPr>
            </w:pPr>
            <w:r>
              <w:rPr>
                <w:rFonts w:ascii="Tahoma" w:hAnsi="Tahoma" w:cs="Tahoma"/>
              </w:rPr>
              <w:t>3.7</w:t>
            </w:r>
          </w:p>
        </w:tc>
        <w:tc>
          <w:tcPr>
            <w:tcW w:w="1530" w:type="dxa"/>
          </w:tcPr>
          <w:p w14:paraId="095C275E" w14:textId="77777777" w:rsidR="00AD78D5" w:rsidRDefault="00AD78D5" w:rsidP="00273C5A">
            <w:pPr>
              <w:jc w:val="both"/>
              <w:rPr>
                <w:rFonts w:ascii="Tahoma" w:hAnsi="Tahoma" w:cs="Tahoma"/>
              </w:rPr>
            </w:pPr>
            <w:r>
              <w:rPr>
                <w:rFonts w:ascii="Tahoma" w:hAnsi="Tahoma" w:cs="Tahoma"/>
              </w:rPr>
              <w:t>48.5</w:t>
            </w:r>
          </w:p>
        </w:tc>
        <w:tc>
          <w:tcPr>
            <w:tcW w:w="1684" w:type="dxa"/>
          </w:tcPr>
          <w:p w14:paraId="2F5F0483" w14:textId="77777777" w:rsidR="00AD78D5" w:rsidRDefault="00AD78D5" w:rsidP="00273C5A">
            <w:pPr>
              <w:jc w:val="both"/>
              <w:rPr>
                <w:rFonts w:ascii="Tahoma" w:hAnsi="Tahoma" w:cs="Tahoma"/>
              </w:rPr>
            </w:pPr>
            <w:r>
              <w:rPr>
                <w:rFonts w:ascii="Tahoma" w:hAnsi="Tahoma" w:cs="Tahoma"/>
              </w:rPr>
              <w:t>9.3</w:t>
            </w:r>
          </w:p>
        </w:tc>
      </w:tr>
      <w:tr w:rsidR="00AD78D5" w14:paraId="7A765CD1" w14:textId="77777777" w:rsidTr="00273C5A">
        <w:tc>
          <w:tcPr>
            <w:tcW w:w="1278" w:type="dxa"/>
          </w:tcPr>
          <w:p w14:paraId="17AC6F52" w14:textId="77777777" w:rsidR="00AD78D5" w:rsidRDefault="00AD78D5" w:rsidP="00273C5A">
            <w:pPr>
              <w:jc w:val="both"/>
              <w:rPr>
                <w:rFonts w:ascii="Tahoma" w:hAnsi="Tahoma" w:cs="Tahoma"/>
              </w:rPr>
            </w:pPr>
            <w:r>
              <w:rPr>
                <w:rFonts w:ascii="Tahoma" w:hAnsi="Tahoma" w:cs="Tahoma"/>
              </w:rPr>
              <w:t>2</w:t>
            </w:r>
          </w:p>
        </w:tc>
        <w:tc>
          <w:tcPr>
            <w:tcW w:w="1800" w:type="dxa"/>
          </w:tcPr>
          <w:p w14:paraId="4D376DC9" w14:textId="77777777" w:rsidR="00AD78D5" w:rsidRDefault="00AD78D5" w:rsidP="00273C5A">
            <w:pPr>
              <w:jc w:val="both"/>
              <w:rPr>
                <w:rFonts w:ascii="Tahoma" w:hAnsi="Tahoma" w:cs="Tahoma"/>
              </w:rPr>
            </w:pPr>
            <w:r>
              <w:rPr>
                <w:rFonts w:ascii="Tahoma" w:hAnsi="Tahoma" w:cs="Tahoma"/>
              </w:rPr>
              <w:t>5.7</w:t>
            </w:r>
          </w:p>
        </w:tc>
        <w:tc>
          <w:tcPr>
            <w:tcW w:w="1530" w:type="dxa"/>
          </w:tcPr>
          <w:p w14:paraId="627B9F6B" w14:textId="77777777" w:rsidR="00AD78D5" w:rsidRDefault="00AD78D5" w:rsidP="00273C5A">
            <w:pPr>
              <w:jc w:val="both"/>
              <w:rPr>
                <w:rFonts w:ascii="Tahoma" w:hAnsi="Tahoma" w:cs="Tahoma"/>
              </w:rPr>
            </w:pPr>
            <w:r>
              <w:rPr>
                <w:rFonts w:ascii="Tahoma" w:hAnsi="Tahoma" w:cs="Tahoma"/>
              </w:rPr>
              <w:t>65.1</w:t>
            </w:r>
          </w:p>
        </w:tc>
        <w:tc>
          <w:tcPr>
            <w:tcW w:w="1684" w:type="dxa"/>
          </w:tcPr>
          <w:p w14:paraId="3B9FBF30" w14:textId="77777777" w:rsidR="00AD78D5" w:rsidRDefault="00AD78D5" w:rsidP="00273C5A">
            <w:pPr>
              <w:jc w:val="both"/>
              <w:rPr>
                <w:rFonts w:ascii="Tahoma" w:hAnsi="Tahoma" w:cs="Tahoma"/>
              </w:rPr>
            </w:pPr>
            <w:r>
              <w:rPr>
                <w:rFonts w:ascii="Tahoma" w:hAnsi="Tahoma" w:cs="Tahoma"/>
              </w:rPr>
              <w:t>8</w:t>
            </w:r>
          </w:p>
        </w:tc>
      </w:tr>
      <w:tr w:rsidR="00AD78D5" w14:paraId="4F779BD0" w14:textId="77777777" w:rsidTr="00273C5A">
        <w:tc>
          <w:tcPr>
            <w:tcW w:w="1278" w:type="dxa"/>
          </w:tcPr>
          <w:p w14:paraId="29D3A999" w14:textId="77777777" w:rsidR="00AD78D5" w:rsidRDefault="00AD78D5" w:rsidP="00273C5A">
            <w:pPr>
              <w:jc w:val="both"/>
              <w:rPr>
                <w:rFonts w:ascii="Tahoma" w:hAnsi="Tahoma" w:cs="Tahoma"/>
              </w:rPr>
            </w:pPr>
            <w:r>
              <w:rPr>
                <w:rFonts w:ascii="Tahoma" w:hAnsi="Tahoma" w:cs="Tahoma"/>
              </w:rPr>
              <w:t>3</w:t>
            </w:r>
          </w:p>
        </w:tc>
        <w:tc>
          <w:tcPr>
            <w:tcW w:w="1800" w:type="dxa"/>
          </w:tcPr>
          <w:p w14:paraId="381E2D2C" w14:textId="77777777" w:rsidR="00AD78D5" w:rsidRDefault="00AD78D5" w:rsidP="00273C5A">
            <w:pPr>
              <w:jc w:val="both"/>
              <w:rPr>
                <w:rFonts w:ascii="Tahoma" w:hAnsi="Tahoma" w:cs="Tahoma"/>
              </w:rPr>
            </w:pPr>
            <w:r>
              <w:rPr>
                <w:rFonts w:ascii="Tahoma" w:hAnsi="Tahoma" w:cs="Tahoma"/>
              </w:rPr>
              <w:t>3.8</w:t>
            </w:r>
          </w:p>
        </w:tc>
        <w:tc>
          <w:tcPr>
            <w:tcW w:w="1530" w:type="dxa"/>
          </w:tcPr>
          <w:p w14:paraId="78B7BB9C" w14:textId="77777777" w:rsidR="00AD78D5" w:rsidRDefault="00AD78D5" w:rsidP="00273C5A">
            <w:pPr>
              <w:jc w:val="both"/>
              <w:rPr>
                <w:rFonts w:ascii="Tahoma" w:hAnsi="Tahoma" w:cs="Tahoma"/>
              </w:rPr>
            </w:pPr>
            <w:r>
              <w:rPr>
                <w:rFonts w:ascii="Tahoma" w:hAnsi="Tahoma" w:cs="Tahoma"/>
              </w:rPr>
              <w:t>47.2</w:t>
            </w:r>
          </w:p>
        </w:tc>
        <w:tc>
          <w:tcPr>
            <w:tcW w:w="1684" w:type="dxa"/>
          </w:tcPr>
          <w:p w14:paraId="3BA54C94" w14:textId="77777777" w:rsidR="00AD78D5" w:rsidRDefault="00AD78D5" w:rsidP="00273C5A">
            <w:pPr>
              <w:jc w:val="both"/>
              <w:rPr>
                <w:rFonts w:ascii="Tahoma" w:hAnsi="Tahoma" w:cs="Tahoma"/>
              </w:rPr>
            </w:pPr>
            <w:r>
              <w:rPr>
                <w:rFonts w:ascii="Tahoma" w:hAnsi="Tahoma" w:cs="Tahoma"/>
              </w:rPr>
              <w:t>10.9</w:t>
            </w:r>
          </w:p>
        </w:tc>
      </w:tr>
      <w:tr w:rsidR="00AD78D5" w14:paraId="7013113A" w14:textId="77777777" w:rsidTr="00273C5A">
        <w:tc>
          <w:tcPr>
            <w:tcW w:w="1278" w:type="dxa"/>
          </w:tcPr>
          <w:p w14:paraId="3AA1506E" w14:textId="77777777" w:rsidR="00AD78D5" w:rsidRDefault="00AD78D5" w:rsidP="00273C5A">
            <w:pPr>
              <w:jc w:val="both"/>
              <w:rPr>
                <w:rFonts w:ascii="Tahoma" w:hAnsi="Tahoma" w:cs="Tahoma"/>
              </w:rPr>
            </w:pPr>
            <w:r>
              <w:rPr>
                <w:rFonts w:ascii="Tahoma" w:hAnsi="Tahoma" w:cs="Tahoma"/>
              </w:rPr>
              <w:t>4</w:t>
            </w:r>
          </w:p>
        </w:tc>
        <w:tc>
          <w:tcPr>
            <w:tcW w:w="1800" w:type="dxa"/>
          </w:tcPr>
          <w:p w14:paraId="59976BF1" w14:textId="77777777" w:rsidR="00AD78D5" w:rsidRDefault="00AD78D5" w:rsidP="00273C5A">
            <w:pPr>
              <w:jc w:val="both"/>
              <w:rPr>
                <w:rFonts w:ascii="Tahoma" w:hAnsi="Tahoma" w:cs="Tahoma"/>
              </w:rPr>
            </w:pPr>
            <w:r>
              <w:rPr>
                <w:rFonts w:ascii="Tahoma" w:hAnsi="Tahoma" w:cs="Tahoma"/>
              </w:rPr>
              <w:t>3.2</w:t>
            </w:r>
          </w:p>
        </w:tc>
        <w:tc>
          <w:tcPr>
            <w:tcW w:w="1530" w:type="dxa"/>
          </w:tcPr>
          <w:p w14:paraId="2114F08B" w14:textId="77777777" w:rsidR="00AD78D5" w:rsidRDefault="00AD78D5" w:rsidP="00273C5A">
            <w:pPr>
              <w:jc w:val="both"/>
              <w:rPr>
                <w:rFonts w:ascii="Tahoma" w:hAnsi="Tahoma" w:cs="Tahoma"/>
              </w:rPr>
            </w:pPr>
            <w:r>
              <w:rPr>
                <w:rFonts w:ascii="Tahoma" w:hAnsi="Tahoma" w:cs="Tahoma"/>
              </w:rPr>
              <w:t>53.2</w:t>
            </w:r>
          </w:p>
        </w:tc>
        <w:tc>
          <w:tcPr>
            <w:tcW w:w="1684" w:type="dxa"/>
          </w:tcPr>
          <w:p w14:paraId="3B5CBEDE" w14:textId="77777777" w:rsidR="00AD78D5" w:rsidRDefault="00AD78D5" w:rsidP="00273C5A">
            <w:pPr>
              <w:jc w:val="both"/>
              <w:rPr>
                <w:rFonts w:ascii="Tahoma" w:hAnsi="Tahoma" w:cs="Tahoma"/>
              </w:rPr>
            </w:pPr>
            <w:r>
              <w:rPr>
                <w:rFonts w:ascii="Tahoma" w:hAnsi="Tahoma" w:cs="Tahoma"/>
              </w:rPr>
              <w:t>12.0</w:t>
            </w:r>
          </w:p>
        </w:tc>
      </w:tr>
      <w:tr w:rsidR="00AD78D5" w14:paraId="0C79ADFA" w14:textId="77777777" w:rsidTr="00273C5A">
        <w:tc>
          <w:tcPr>
            <w:tcW w:w="1278" w:type="dxa"/>
          </w:tcPr>
          <w:p w14:paraId="2688E252" w14:textId="77777777" w:rsidR="00AD78D5" w:rsidRDefault="00AD78D5" w:rsidP="00273C5A">
            <w:pPr>
              <w:jc w:val="both"/>
              <w:rPr>
                <w:rFonts w:ascii="Tahoma" w:hAnsi="Tahoma" w:cs="Tahoma"/>
              </w:rPr>
            </w:pPr>
            <w:r>
              <w:rPr>
                <w:rFonts w:ascii="Tahoma" w:hAnsi="Tahoma" w:cs="Tahoma"/>
              </w:rPr>
              <w:t>5</w:t>
            </w:r>
          </w:p>
        </w:tc>
        <w:tc>
          <w:tcPr>
            <w:tcW w:w="1800" w:type="dxa"/>
          </w:tcPr>
          <w:p w14:paraId="6C5F2E31" w14:textId="77777777" w:rsidR="00AD78D5" w:rsidRDefault="00AD78D5" w:rsidP="00273C5A">
            <w:pPr>
              <w:jc w:val="both"/>
              <w:rPr>
                <w:rFonts w:ascii="Tahoma" w:hAnsi="Tahoma" w:cs="Tahoma"/>
              </w:rPr>
            </w:pPr>
            <w:r>
              <w:rPr>
                <w:rFonts w:ascii="Tahoma" w:hAnsi="Tahoma" w:cs="Tahoma"/>
              </w:rPr>
              <w:t>3.1</w:t>
            </w:r>
          </w:p>
        </w:tc>
        <w:tc>
          <w:tcPr>
            <w:tcW w:w="1530" w:type="dxa"/>
          </w:tcPr>
          <w:p w14:paraId="1A7BF5CE" w14:textId="77777777" w:rsidR="00AD78D5" w:rsidRDefault="00AD78D5" w:rsidP="00273C5A">
            <w:pPr>
              <w:jc w:val="both"/>
              <w:rPr>
                <w:rFonts w:ascii="Tahoma" w:hAnsi="Tahoma" w:cs="Tahoma"/>
              </w:rPr>
            </w:pPr>
            <w:r>
              <w:rPr>
                <w:rFonts w:ascii="Tahoma" w:hAnsi="Tahoma" w:cs="Tahoma"/>
              </w:rPr>
              <w:t>55.5</w:t>
            </w:r>
          </w:p>
        </w:tc>
        <w:tc>
          <w:tcPr>
            <w:tcW w:w="1684" w:type="dxa"/>
          </w:tcPr>
          <w:p w14:paraId="209197CF" w14:textId="77777777" w:rsidR="00AD78D5" w:rsidRDefault="00AD78D5" w:rsidP="00273C5A">
            <w:pPr>
              <w:jc w:val="both"/>
              <w:rPr>
                <w:rFonts w:ascii="Tahoma" w:hAnsi="Tahoma" w:cs="Tahoma"/>
              </w:rPr>
            </w:pPr>
            <w:r>
              <w:rPr>
                <w:rFonts w:ascii="Tahoma" w:hAnsi="Tahoma" w:cs="Tahoma"/>
              </w:rPr>
              <w:t>9.7</w:t>
            </w:r>
          </w:p>
        </w:tc>
      </w:tr>
      <w:tr w:rsidR="00AD78D5" w14:paraId="43287453" w14:textId="77777777" w:rsidTr="00273C5A">
        <w:tc>
          <w:tcPr>
            <w:tcW w:w="1278" w:type="dxa"/>
          </w:tcPr>
          <w:p w14:paraId="33141821" w14:textId="77777777" w:rsidR="00AD78D5" w:rsidRDefault="00AD78D5" w:rsidP="00273C5A">
            <w:pPr>
              <w:jc w:val="both"/>
              <w:rPr>
                <w:rFonts w:ascii="Tahoma" w:hAnsi="Tahoma" w:cs="Tahoma"/>
              </w:rPr>
            </w:pPr>
            <w:r>
              <w:rPr>
                <w:rFonts w:ascii="Tahoma" w:hAnsi="Tahoma" w:cs="Tahoma"/>
              </w:rPr>
              <w:t>6</w:t>
            </w:r>
          </w:p>
        </w:tc>
        <w:tc>
          <w:tcPr>
            <w:tcW w:w="1800" w:type="dxa"/>
          </w:tcPr>
          <w:p w14:paraId="24EE6855" w14:textId="77777777" w:rsidR="00AD78D5" w:rsidRDefault="00AD78D5" w:rsidP="00273C5A">
            <w:pPr>
              <w:jc w:val="both"/>
              <w:rPr>
                <w:rFonts w:ascii="Tahoma" w:hAnsi="Tahoma" w:cs="Tahoma"/>
              </w:rPr>
            </w:pPr>
            <w:r>
              <w:rPr>
                <w:rFonts w:ascii="Tahoma" w:hAnsi="Tahoma" w:cs="Tahoma"/>
              </w:rPr>
              <w:t>4.6</w:t>
            </w:r>
          </w:p>
        </w:tc>
        <w:tc>
          <w:tcPr>
            <w:tcW w:w="1530" w:type="dxa"/>
          </w:tcPr>
          <w:p w14:paraId="69253D26" w14:textId="77777777" w:rsidR="00AD78D5" w:rsidRDefault="00AD78D5" w:rsidP="00273C5A">
            <w:pPr>
              <w:jc w:val="both"/>
              <w:rPr>
                <w:rFonts w:ascii="Tahoma" w:hAnsi="Tahoma" w:cs="Tahoma"/>
              </w:rPr>
            </w:pPr>
            <w:r>
              <w:rPr>
                <w:rFonts w:ascii="Tahoma" w:hAnsi="Tahoma" w:cs="Tahoma"/>
              </w:rPr>
              <w:t>36.1</w:t>
            </w:r>
          </w:p>
        </w:tc>
        <w:tc>
          <w:tcPr>
            <w:tcW w:w="1684" w:type="dxa"/>
          </w:tcPr>
          <w:p w14:paraId="54A7C474" w14:textId="77777777" w:rsidR="00AD78D5" w:rsidRDefault="00AD78D5" w:rsidP="00273C5A">
            <w:pPr>
              <w:jc w:val="both"/>
              <w:rPr>
                <w:rFonts w:ascii="Tahoma" w:hAnsi="Tahoma" w:cs="Tahoma"/>
              </w:rPr>
            </w:pPr>
            <w:r>
              <w:rPr>
                <w:rFonts w:ascii="Tahoma" w:hAnsi="Tahoma" w:cs="Tahoma"/>
              </w:rPr>
              <w:t>7.9</w:t>
            </w:r>
          </w:p>
        </w:tc>
      </w:tr>
      <w:tr w:rsidR="00AD78D5" w14:paraId="7E3F953E" w14:textId="77777777" w:rsidTr="00273C5A">
        <w:tc>
          <w:tcPr>
            <w:tcW w:w="1278" w:type="dxa"/>
          </w:tcPr>
          <w:p w14:paraId="02037A5C" w14:textId="77777777" w:rsidR="00AD78D5" w:rsidRDefault="00AD78D5" w:rsidP="00273C5A">
            <w:pPr>
              <w:jc w:val="both"/>
              <w:rPr>
                <w:rFonts w:ascii="Tahoma" w:hAnsi="Tahoma" w:cs="Tahoma"/>
              </w:rPr>
            </w:pPr>
            <w:r>
              <w:rPr>
                <w:rFonts w:ascii="Tahoma" w:hAnsi="Tahoma" w:cs="Tahoma"/>
              </w:rPr>
              <w:t>7</w:t>
            </w:r>
          </w:p>
        </w:tc>
        <w:tc>
          <w:tcPr>
            <w:tcW w:w="1800" w:type="dxa"/>
          </w:tcPr>
          <w:p w14:paraId="5A79C59B" w14:textId="77777777" w:rsidR="00AD78D5" w:rsidRDefault="00AD78D5" w:rsidP="00273C5A">
            <w:pPr>
              <w:jc w:val="both"/>
              <w:rPr>
                <w:rFonts w:ascii="Tahoma" w:hAnsi="Tahoma" w:cs="Tahoma"/>
              </w:rPr>
            </w:pPr>
            <w:r>
              <w:rPr>
                <w:rFonts w:ascii="Tahoma" w:hAnsi="Tahoma" w:cs="Tahoma"/>
              </w:rPr>
              <w:t>2.4</w:t>
            </w:r>
          </w:p>
        </w:tc>
        <w:tc>
          <w:tcPr>
            <w:tcW w:w="1530" w:type="dxa"/>
          </w:tcPr>
          <w:p w14:paraId="0C9EAF45" w14:textId="77777777" w:rsidR="00AD78D5" w:rsidRDefault="00AD78D5" w:rsidP="00273C5A">
            <w:pPr>
              <w:jc w:val="both"/>
              <w:rPr>
                <w:rFonts w:ascii="Tahoma" w:hAnsi="Tahoma" w:cs="Tahoma"/>
              </w:rPr>
            </w:pPr>
            <w:r>
              <w:rPr>
                <w:rFonts w:ascii="Tahoma" w:hAnsi="Tahoma" w:cs="Tahoma"/>
              </w:rPr>
              <w:t>24.8</w:t>
            </w:r>
          </w:p>
        </w:tc>
        <w:tc>
          <w:tcPr>
            <w:tcW w:w="1684" w:type="dxa"/>
          </w:tcPr>
          <w:p w14:paraId="3EB69A05" w14:textId="77777777" w:rsidR="00AD78D5" w:rsidRDefault="00AD78D5" w:rsidP="00273C5A">
            <w:pPr>
              <w:jc w:val="both"/>
              <w:rPr>
                <w:rFonts w:ascii="Tahoma" w:hAnsi="Tahoma" w:cs="Tahoma"/>
              </w:rPr>
            </w:pPr>
            <w:r>
              <w:rPr>
                <w:rFonts w:ascii="Tahoma" w:hAnsi="Tahoma" w:cs="Tahoma"/>
              </w:rPr>
              <w:t>14</w:t>
            </w:r>
          </w:p>
        </w:tc>
      </w:tr>
      <w:tr w:rsidR="00AD78D5" w14:paraId="36AF73B5" w14:textId="77777777" w:rsidTr="00273C5A">
        <w:tc>
          <w:tcPr>
            <w:tcW w:w="1278" w:type="dxa"/>
          </w:tcPr>
          <w:p w14:paraId="684D6D26" w14:textId="77777777" w:rsidR="00AD78D5" w:rsidRDefault="00AD78D5" w:rsidP="00273C5A">
            <w:pPr>
              <w:jc w:val="both"/>
              <w:rPr>
                <w:rFonts w:ascii="Tahoma" w:hAnsi="Tahoma" w:cs="Tahoma"/>
              </w:rPr>
            </w:pPr>
            <w:r>
              <w:rPr>
                <w:rFonts w:ascii="Tahoma" w:hAnsi="Tahoma" w:cs="Tahoma"/>
              </w:rPr>
              <w:t>8</w:t>
            </w:r>
          </w:p>
        </w:tc>
        <w:tc>
          <w:tcPr>
            <w:tcW w:w="1800" w:type="dxa"/>
          </w:tcPr>
          <w:p w14:paraId="7D612DEE" w14:textId="77777777" w:rsidR="00AD78D5" w:rsidRDefault="00AD78D5" w:rsidP="00273C5A">
            <w:pPr>
              <w:jc w:val="both"/>
              <w:rPr>
                <w:rFonts w:ascii="Tahoma" w:hAnsi="Tahoma" w:cs="Tahoma"/>
              </w:rPr>
            </w:pPr>
            <w:r>
              <w:rPr>
                <w:rFonts w:ascii="Tahoma" w:hAnsi="Tahoma" w:cs="Tahoma"/>
              </w:rPr>
              <w:t>7.2</w:t>
            </w:r>
          </w:p>
        </w:tc>
        <w:tc>
          <w:tcPr>
            <w:tcW w:w="1530" w:type="dxa"/>
          </w:tcPr>
          <w:p w14:paraId="142C0F94" w14:textId="77777777" w:rsidR="00AD78D5" w:rsidRDefault="00AD78D5" w:rsidP="00273C5A">
            <w:pPr>
              <w:jc w:val="both"/>
              <w:rPr>
                <w:rFonts w:ascii="Tahoma" w:hAnsi="Tahoma" w:cs="Tahoma"/>
              </w:rPr>
            </w:pPr>
            <w:r>
              <w:rPr>
                <w:rFonts w:ascii="Tahoma" w:hAnsi="Tahoma" w:cs="Tahoma"/>
              </w:rPr>
              <w:t>33.1</w:t>
            </w:r>
          </w:p>
        </w:tc>
        <w:tc>
          <w:tcPr>
            <w:tcW w:w="1684" w:type="dxa"/>
          </w:tcPr>
          <w:p w14:paraId="795E6E03" w14:textId="77777777" w:rsidR="00AD78D5" w:rsidRDefault="00AD78D5" w:rsidP="00273C5A">
            <w:pPr>
              <w:jc w:val="both"/>
              <w:rPr>
                <w:rFonts w:ascii="Tahoma" w:hAnsi="Tahoma" w:cs="Tahoma"/>
              </w:rPr>
            </w:pPr>
            <w:r>
              <w:rPr>
                <w:rFonts w:ascii="Tahoma" w:hAnsi="Tahoma" w:cs="Tahoma"/>
              </w:rPr>
              <w:t>7.6</w:t>
            </w:r>
          </w:p>
        </w:tc>
      </w:tr>
      <w:tr w:rsidR="00AD78D5" w14:paraId="47D5862C" w14:textId="77777777" w:rsidTr="00273C5A">
        <w:tc>
          <w:tcPr>
            <w:tcW w:w="1278" w:type="dxa"/>
          </w:tcPr>
          <w:p w14:paraId="03F6C218" w14:textId="77777777" w:rsidR="00AD78D5" w:rsidRDefault="00AD78D5" w:rsidP="00273C5A">
            <w:pPr>
              <w:jc w:val="both"/>
              <w:rPr>
                <w:rFonts w:ascii="Tahoma" w:hAnsi="Tahoma" w:cs="Tahoma"/>
              </w:rPr>
            </w:pPr>
            <w:r>
              <w:rPr>
                <w:rFonts w:ascii="Tahoma" w:hAnsi="Tahoma" w:cs="Tahoma"/>
              </w:rPr>
              <w:t>9</w:t>
            </w:r>
          </w:p>
        </w:tc>
        <w:tc>
          <w:tcPr>
            <w:tcW w:w="1800" w:type="dxa"/>
          </w:tcPr>
          <w:p w14:paraId="2C80D64E" w14:textId="77777777" w:rsidR="00AD78D5" w:rsidRDefault="00AD78D5" w:rsidP="00273C5A">
            <w:pPr>
              <w:jc w:val="both"/>
              <w:rPr>
                <w:rFonts w:ascii="Tahoma" w:hAnsi="Tahoma" w:cs="Tahoma"/>
              </w:rPr>
            </w:pPr>
            <w:r>
              <w:rPr>
                <w:rFonts w:ascii="Tahoma" w:hAnsi="Tahoma" w:cs="Tahoma"/>
              </w:rPr>
              <w:t>6.7</w:t>
            </w:r>
          </w:p>
        </w:tc>
        <w:tc>
          <w:tcPr>
            <w:tcW w:w="1530" w:type="dxa"/>
          </w:tcPr>
          <w:p w14:paraId="65AA4207" w14:textId="77777777" w:rsidR="00AD78D5" w:rsidRDefault="00AD78D5" w:rsidP="00273C5A">
            <w:pPr>
              <w:jc w:val="both"/>
              <w:rPr>
                <w:rFonts w:ascii="Tahoma" w:hAnsi="Tahoma" w:cs="Tahoma"/>
              </w:rPr>
            </w:pPr>
            <w:r>
              <w:rPr>
                <w:rFonts w:ascii="Tahoma" w:hAnsi="Tahoma" w:cs="Tahoma"/>
              </w:rPr>
              <w:t>47.4</w:t>
            </w:r>
          </w:p>
        </w:tc>
        <w:tc>
          <w:tcPr>
            <w:tcW w:w="1684" w:type="dxa"/>
          </w:tcPr>
          <w:p w14:paraId="4FB402A0" w14:textId="77777777" w:rsidR="00AD78D5" w:rsidRDefault="00AD78D5" w:rsidP="00273C5A">
            <w:pPr>
              <w:jc w:val="both"/>
              <w:rPr>
                <w:rFonts w:ascii="Tahoma" w:hAnsi="Tahoma" w:cs="Tahoma"/>
              </w:rPr>
            </w:pPr>
            <w:r>
              <w:rPr>
                <w:rFonts w:ascii="Tahoma" w:hAnsi="Tahoma" w:cs="Tahoma"/>
              </w:rPr>
              <w:t>8.5</w:t>
            </w:r>
          </w:p>
        </w:tc>
      </w:tr>
      <w:tr w:rsidR="00AD78D5" w14:paraId="7DA89866" w14:textId="77777777" w:rsidTr="00273C5A">
        <w:tc>
          <w:tcPr>
            <w:tcW w:w="1278" w:type="dxa"/>
          </w:tcPr>
          <w:p w14:paraId="65891BDA" w14:textId="77777777" w:rsidR="00AD78D5" w:rsidRDefault="00AD78D5" w:rsidP="00273C5A">
            <w:pPr>
              <w:jc w:val="both"/>
              <w:rPr>
                <w:rFonts w:ascii="Tahoma" w:hAnsi="Tahoma" w:cs="Tahoma"/>
              </w:rPr>
            </w:pPr>
            <w:r>
              <w:rPr>
                <w:rFonts w:ascii="Tahoma" w:hAnsi="Tahoma" w:cs="Tahoma"/>
              </w:rPr>
              <w:t>10</w:t>
            </w:r>
          </w:p>
        </w:tc>
        <w:tc>
          <w:tcPr>
            <w:tcW w:w="1800" w:type="dxa"/>
          </w:tcPr>
          <w:p w14:paraId="57FE5A2D" w14:textId="77777777" w:rsidR="00AD78D5" w:rsidRDefault="00AD78D5" w:rsidP="00273C5A">
            <w:pPr>
              <w:jc w:val="both"/>
              <w:rPr>
                <w:rFonts w:ascii="Tahoma" w:hAnsi="Tahoma" w:cs="Tahoma"/>
              </w:rPr>
            </w:pPr>
            <w:r>
              <w:rPr>
                <w:rFonts w:ascii="Tahoma" w:hAnsi="Tahoma" w:cs="Tahoma"/>
              </w:rPr>
              <w:t>5.4</w:t>
            </w:r>
          </w:p>
        </w:tc>
        <w:tc>
          <w:tcPr>
            <w:tcW w:w="1530" w:type="dxa"/>
          </w:tcPr>
          <w:p w14:paraId="53D66456" w14:textId="77777777" w:rsidR="00AD78D5" w:rsidRDefault="00AD78D5" w:rsidP="00273C5A">
            <w:pPr>
              <w:jc w:val="both"/>
              <w:rPr>
                <w:rFonts w:ascii="Tahoma" w:hAnsi="Tahoma" w:cs="Tahoma"/>
              </w:rPr>
            </w:pPr>
            <w:r>
              <w:rPr>
                <w:rFonts w:ascii="Tahoma" w:hAnsi="Tahoma" w:cs="Tahoma"/>
              </w:rPr>
              <w:t>54.1</w:t>
            </w:r>
          </w:p>
        </w:tc>
        <w:tc>
          <w:tcPr>
            <w:tcW w:w="1684" w:type="dxa"/>
          </w:tcPr>
          <w:p w14:paraId="62D417F9" w14:textId="77777777" w:rsidR="00AD78D5" w:rsidRDefault="00AD78D5" w:rsidP="00273C5A">
            <w:pPr>
              <w:jc w:val="both"/>
              <w:rPr>
                <w:rFonts w:ascii="Tahoma" w:hAnsi="Tahoma" w:cs="Tahoma"/>
              </w:rPr>
            </w:pPr>
            <w:r>
              <w:rPr>
                <w:rFonts w:ascii="Tahoma" w:hAnsi="Tahoma" w:cs="Tahoma"/>
              </w:rPr>
              <w:t>11.3</w:t>
            </w:r>
          </w:p>
        </w:tc>
      </w:tr>
      <w:tr w:rsidR="00AD78D5" w14:paraId="7B1421B5" w14:textId="77777777" w:rsidTr="00273C5A">
        <w:tc>
          <w:tcPr>
            <w:tcW w:w="1278" w:type="dxa"/>
          </w:tcPr>
          <w:p w14:paraId="47EB854E" w14:textId="77777777" w:rsidR="00AD78D5" w:rsidRDefault="00AD78D5" w:rsidP="00273C5A">
            <w:pPr>
              <w:jc w:val="both"/>
              <w:rPr>
                <w:rFonts w:ascii="Tahoma" w:hAnsi="Tahoma" w:cs="Tahoma"/>
              </w:rPr>
            </w:pPr>
            <w:r>
              <w:rPr>
                <w:rFonts w:ascii="Tahoma" w:hAnsi="Tahoma" w:cs="Tahoma"/>
              </w:rPr>
              <w:t>11</w:t>
            </w:r>
          </w:p>
        </w:tc>
        <w:tc>
          <w:tcPr>
            <w:tcW w:w="1800" w:type="dxa"/>
          </w:tcPr>
          <w:p w14:paraId="3165CBBE" w14:textId="77777777" w:rsidR="00AD78D5" w:rsidRDefault="00AD78D5" w:rsidP="00273C5A">
            <w:pPr>
              <w:jc w:val="both"/>
              <w:rPr>
                <w:rFonts w:ascii="Tahoma" w:hAnsi="Tahoma" w:cs="Tahoma"/>
              </w:rPr>
            </w:pPr>
            <w:r>
              <w:rPr>
                <w:rFonts w:ascii="Tahoma" w:hAnsi="Tahoma" w:cs="Tahoma"/>
              </w:rPr>
              <w:t>3.9</w:t>
            </w:r>
          </w:p>
        </w:tc>
        <w:tc>
          <w:tcPr>
            <w:tcW w:w="1530" w:type="dxa"/>
          </w:tcPr>
          <w:p w14:paraId="2945F9AA" w14:textId="77777777" w:rsidR="00AD78D5" w:rsidRDefault="00AD78D5" w:rsidP="00273C5A">
            <w:pPr>
              <w:jc w:val="both"/>
              <w:rPr>
                <w:rFonts w:ascii="Tahoma" w:hAnsi="Tahoma" w:cs="Tahoma"/>
              </w:rPr>
            </w:pPr>
            <w:r>
              <w:rPr>
                <w:rFonts w:ascii="Tahoma" w:hAnsi="Tahoma" w:cs="Tahoma"/>
              </w:rPr>
              <w:t>36.9</w:t>
            </w:r>
          </w:p>
        </w:tc>
        <w:tc>
          <w:tcPr>
            <w:tcW w:w="1684" w:type="dxa"/>
          </w:tcPr>
          <w:p w14:paraId="7C87A6BA" w14:textId="77777777" w:rsidR="00AD78D5" w:rsidRDefault="00AD78D5" w:rsidP="00273C5A">
            <w:pPr>
              <w:jc w:val="both"/>
              <w:rPr>
                <w:rFonts w:ascii="Tahoma" w:hAnsi="Tahoma" w:cs="Tahoma"/>
              </w:rPr>
            </w:pPr>
            <w:r>
              <w:rPr>
                <w:rFonts w:ascii="Tahoma" w:hAnsi="Tahoma" w:cs="Tahoma"/>
              </w:rPr>
              <w:t>12.7</w:t>
            </w:r>
          </w:p>
        </w:tc>
      </w:tr>
      <w:tr w:rsidR="00AD78D5" w14:paraId="0B79A851" w14:textId="77777777" w:rsidTr="00273C5A">
        <w:tc>
          <w:tcPr>
            <w:tcW w:w="1278" w:type="dxa"/>
          </w:tcPr>
          <w:p w14:paraId="4E5E0B93" w14:textId="77777777" w:rsidR="00AD78D5" w:rsidRDefault="00AD78D5" w:rsidP="00273C5A">
            <w:pPr>
              <w:jc w:val="both"/>
              <w:rPr>
                <w:rFonts w:ascii="Tahoma" w:hAnsi="Tahoma" w:cs="Tahoma"/>
              </w:rPr>
            </w:pPr>
            <w:r>
              <w:rPr>
                <w:rFonts w:ascii="Tahoma" w:hAnsi="Tahoma" w:cs="Tahoma"/>
              </w:rPr>
              <w:t>12</w:t>
            </w:r>
          </w:p>
        </w:tc>
        <w:tc>
          <w:tcPr>
            <w:tcW w:w="1800" w:type="dxa"/>
          </w:tcPr>
          <w:p w14:paraId="08EED2C2" w14:textId="77777777" w:rsidR="00AD78D5" w:rsidRDefault="00AD78D5" w:rsidP="00273C5A">
            <w:pPr>
              <w:jc w:val="both"/>
              <w:rPr>
                <w:rFonts w:ascii="Tahoma" w:hAnsi="Tahoma" w:cs="Tahoma"/>
              </w:rPr>
            </w:pPr>
            <w:r>
              <w:rPr>
                <w:rFonts w:ascii="Tahoma" w:hAnsi="Tahoma" w:cs="Tahoma"/>
              </w:rPr>
              <w:t>4.5</w:t>
            </w:r>
          </w:p>
        </w:tc>
        <w:tc>
          <w:tcPr>
            <w:tcW w:w="1530" w:type="dxa"/>
          </w:tcPr>
          <w:p w14:paraId="4D181379" w14:textId="77777777" w:rsidR="00AD78D5" w:rsidRDefault="00AD78D5" w:rsidP="00273C5A">
            <w:pPr>
              <w:jc w:val="both"/>
              <w:rPr>
                <w:rFonts w:ascii="Tahoma" w:hAnsi="Tahoma" w:cs="Tahoma"/>
              </w:rPr>
            </w:pPr>
            <w:r>
              <w:rPr>
                <w:rFonts w:ascii="Tahoma" w:hAnsi="Tahoma" w:cs="Tahoma"/>
              </w:rPr>
              <w:t>58.8</w:t>
            </w:r>
          </w:p>
        </w:tc>
        <w:tc>
          <w:tcPr>
            <w:tcW w:w="1684" w:type="dxa"/>
          </w:tcPr>
          <w:p w14:paraId="2FAFEF3C" w14:textId="77777777" w:rsidR="00AD78D5" w:rsidRDefault="00AD78D5" w:rsidP="00273C5A">
            <w:pPr>
              <w:jc w:val="both"/>
              <w:rPr>
                <w:rFonts w:ascii="Tahoma" w:hAnsi="Tahoma" w:cs="Tahoma"/>
              </w:rPr>
            </w:pPr>
            <w:r>
              <w:rPr>
                <w:rFonts w:ascii="Tahoma" w:hAnsi="Tahoma" w:cs="Tahoma"/>
              </w:rPr>
              <w:t>12.3</w:t>
            </w:r>
          </w:p>
        </w:tc>
      </w:tr>
      <w:tr w:rsidR="00AD78D5" w14:paraId="6FB687CE" w14:textId="77777777" w:rsidTr="00273C5A">
        <w:tc>
          <w:tcPr>
            <w:tcW w:w="1278" w:type="dxa"/>
          </w:tcPr>
          <w:p w14:paraId="553AE4E5" w14:textId="77777777" w:rsidR="00AD78D5" w:rsidRDefault="00AD78D5" w:rsidP="00273C5A">
            <w:pPr>
              <w:jc w:val="both"/>
              <w:rPr>
                <w:rFonts w:ascii="Tahoma" w:hAnsi="Tahoma" w:cs="Tahoma"/>
              </w:rPr>
            </w:pPr>
            <w:r>
              <w:rPr>
                <w:rFonts w:ascii="Tahoma" w:hAnsi="Tahoma" w:cs="Tahoma"/>
              </w:rPr>
              <w:t>13</w:t>
            </w:r>
          </w:p>
        </w:tc>
        <w:tc>
          <w:tcPr>
            <w:tcW w:w="1800" w:type="dxa"/>
          </w:tcPr>
          <w:p w14:paraId="4F6C0B3E" w14:textId="77777777" w:rsidR="00AD78D5" w:rsidRDefault="00AD78D5" w:rsidP="00273C5A">
            <w:pPr>
              <w:jc w:val="both"/>
              <w:rPr>
                <w:rFonts w:ascii="Tahoma" w:hAnsi="Tahoma" w:cs="Tahoma"/>
              </w:rPr>
            </w:pPr>
            <w:r>
              <w:rPr>
                <w:rFonts w:ascii="Tahoma" w:hAnsi="Tahoma" w:cs="Tahoma"/>
              </w:rPr>
              <w:t>3.5</w:t>
            </w:r>
          </w:p>
        </w:tc>
        <w:tc>
          <w:tcPr>
            <w:tcW w:w="1530" w:type="dxa"/>
          </w:tcPr>
          <w:p w14:paraId="7EF8327F" w14:textId="77777777" w:rsidR="00AD78D5" w:rsidRDefault="00AD78D5" w:rsidP="00273C5A">
            <w:pPr>
              <w:jc w:val="both"/>
              <w:rPr>
                <w:rFonts w:ascii="Tahoma" w:hAnsi="Tahoma" w:cs="Tahoma"/>
              </w:rPr>
            </w:pPr>
            <w:r>
              <w:rPr>
                <w:rFonts w:ascii="Tahoma" w:hAnsi="Tahoma" w:cs="Tahoma"/>
              </w:rPr>
              <w:t>27.8</w:t>
            </w:r>
          </w:p>
        </w:tc>
        <w:tc>
          <w:tcPr>
            <w:tcW w:w="1684" w:type="dxa"/>
          </w:tcPr>
          <w:p w14:paraId="12B61E56" w14:textId="77777777" w:rsidR="00AD78D5" w:rsidRDefault="00AD78D5" w:rsidP="00273C5A">
            <w:pPr>
              <w:jc w:val="both"/>
              <w:rPr>
                <w:rFonts w:ascii="Tahoma" w:hAnsi="Tahoma" w:cs="Tahoma"/>
              </w:rPr>
            </w:pPr>
            <w:r>
              <w:rPr>
                <w:rFonts w:ascii="Tahoma" w:hAnsi="Tahoma" w:cs="Tahoma"/>
              </w:rPr>
              <w:t>9.8</w:t>
            </w:r>
          </w:p>
        </w:tc>
      </w:tr>
      <w:tr w:rsidR="00AD78D5" w14:paraId="2BABD9E9" w14:textId="77777777" w:rsidTr="00273C5A">
        <w:tc>
          <w:tcPr>
            <w:tcW w:w="1278" w:type="dxa"/>
          </w:tcPr>
          <w:p w14:paraId="4884DD60" w14:textId="77777777" w:rsidR="00AD78D5" w:rsidRDefault="00AD78D5" w:rsidP="00273C5A">
            <w:pPr>
              <w:jc w:val="both"/>
              <w:rPr>
                <w:rFonts w:ascii="Tahoma" w:hAnsi="Tahoma" w:cs="Tahoma"/>
              </w:rPr>
            </w:pPr>
            <w:r>
              <w:rPr>
                <w:rFonts w:ascii="Tahoma" w:hAnsi="Tahoma" w:cs="Tahoma"/>
              </w:rPr>
              <w:t>14</w:t>
            </w:r>
          </w:p>
        </w:tc>
        <w:tc>
          <w:tcPr>
            <w:tcW w:w="1800" w:type="dxa"/>
          </w:tcPr>
          <w:p w14:paraId="2C2D8950" w14:textId="77777777" w:rsidR="00AD78D5" w:rsidRDefault="00AD78D5" w:rsidP="00273C5A">
            <w:pPr>
              <w:jc w:val="both"/>
              <w:rPr>
                <w:rFonts w:ascii="Tahoma" w:hAnsi="Tahoma" w:cs="Tahoma"/>
              </w:rPr>
            </w:pPr>
            <w:r>
              <w:rPr>
                <w:rFonts w:ascii="Tahoma" w:hAnsi="Tahoma" w:cs="Tahoma"/>
              </w:rPr>
              <w:t>4.5</w:t>
            </w:r>
          </w:p>
        </w:tc>
        <w:tc>
          <w:tcPr>
            <w:tcW w:w="1530" w:type="dxa"/>
          </w:tcPr>
          <w:p w14:paraId="69F988F1" w14:textId="77777777" w:rsidR="00AD78D5" w:rsidRDefault="00AD78D5" w:rsidP="00273C5A">
            <w:pPr>
              <w:jc w:val="both"/>
              <w:rPr>
                <w:rFonts w:ascii="Tahoma" w:hAnsi="Tahoma" w:cs="Tahoma"/>
              </w:rPr>
            </w:pPr>
            <w:r>
              <w:rPr>
                <w:rFonts w:ascii="Tahoma" w:hAnsi="Tahoma" w:cs="Tahoma"/>
              </w:rPr>
              <w:t>40.2</w:t>
            </w:r>
          </w:p>
        </w:tc>
        <w:tc>
          <w:tcPr>
            <w:tcW w:w="1684" w:type="dxa"/>
          </w:tcPr>
          <w:p w14:paraId="25077F50" w14:textId="77777777" w:rsidR="00AD78D5" w:rsidRDefault="00AD78D5" w:rsidP="00273C5A">
            <w:pPr>
              <w:jc w:val="both"/>
              <w:rPr>
                <w:rFonts w:ascii="Tahoma" w:hAnsi="Tahoma" w:cs="Tahoma"/>
              </w:rPr>
            </w:pPr>
            <w:r>
              <w:rPr>
                <w:rFonts w:ascii="Tahoma" w:hAnsi="Tahoma" w:cs="Tahoma"/>
              </w:rPr>
              <w:t>8.4</w:t>
            </w:r>
          </w:p>
        </w:tc>
      </w:tr>
      <w:tr w:rsidR="00AD78D5" w14:paraId="33152E98" w14:textId="77777777" w:rsidTr="00273C5A">
        <w:tc>
          <w:tcPr>
            <w:tcW w:w="1278" w:type="dxa"/>
          </w:tcPr>
          <w:p w14:paraId="7AD37BCF" w14:textId="77777777" w:rsidR="00AD78D5" w:rsidRDefault="00AD78D5" w:rsidP="00273C5A">
            <w:pPr>
              <w:jc w:val="both"/>
              <w:rPr>
                <w:rFonts w:ascii="Tahoma" w:hAnsi="Tahoma" w:cs="Tahoma"/>
              </w:rPr>
            </w:pPr>
            <w:r>
              <w:rPr>
                <w:rFonts w:ascii="Tahoma" w:hAnsi="Tahoma" w:cs="Tahoma"/>
              </w:rPr>
              <w:t>15</w:t>
            </w:r>
          </w:p>
        </w:tc>
        <w:tc>
          <w:tcPr>
            <w:tcW w:w="1800" w:type="dxa"/>
          </w:tcPr>
          <w:p w14:paraId="1E41AEEF" w14:textId="77777777" w:rsidR="00AD78D5" w:rsidRDefault="00AD78D5" w:rsidP="00273C5A">
            <w:pPr>
              <w:jc w:val="both"/>
              <w:rPr>
                <w:rFonts w:ascii="Tahoma" w:hAnsi="Tahoma" w:cs="Tahoma"/>
              </w:rPr>
            </w:pPr>
            <w:r>
              <w:rPr>
                <w:rFonts w:ascii="Tahoma" w:hAnsi="Tahoma" w:cs="Tahoma"/>
              </w:rPr>
              <w:t>1.5</w:t>
            </w:r>
          </w:p>
        </w:tc>
        <w:tc>
          <w:tcPr>
            <w:tcW w:w="1530" w:type="dxa"/>
          </w:tcPr>
          <w:p w14:paraId="58E0CEAE" w14:textId="77777777" w:rsidR="00AD78D5" w:rsidRDefault="00AD78D5" w:rsidP="00273C5A">
            <w:pPr>
              <w:jc w:val="both"/>
              <w:rPr>
                <w:rFonts w:ascii="Tahoma" w:hAnsi="Tahoma" w:cs="Tahoma"/>
              </w:rPr>
            </w:pPr>
            <w:r>
              <w:rPr>
                <w:rFonts w:ascii="Tahoma" w:hAnsi="Tahoma" w:cs="Tahoma"/>
              </w:rPr>
              <w:t>13.5</w:t>
            </w:r>
          </w:p>
        </w:tc>
        <w:tc>
          <w:tcPr>
            <w:tcW w:w="1684" w:type="dxa"/>
          </w:tcPr>
          <w:p w14:paraId="4365CA78" w14:textId="77777777" w:rsidR="00AD78D5" w:rsidRDefault="00AD78D5" w:rsidP="00273C5A">
            <w:pPr>
              <w:jc w:val="both"/>
              <w:rPr>
                <w:rFonts w:ascii="Tahoma" w:hAnsi="Tahoma" w:cs="Tahoma"/>
              </w:rPr>
            </w:pPr>
            <w:r>
              <w:rPr>
                <w:rFonts w:ascii="Tahoma" w:hAnsi="Tahoma" w:cs="Tahoma"/>
              </w:rPr>
              <w:t>10.1</w:t>
            </w:r>
          </w:p>
        </w:tc>
      </w:tr>
      <w:tr w:rsidR="00AD78D5" w14:paraId="3A04F3CF" w14:textId="77777777" w:rsidTr="00273C5A">
        <w:tc>
          <w:tcPr>
            <w:tcW w:w="1278" w:type="dxa"/>
          </w:tcPr>
          <w:p w14:paraId="4EA93E42" w14:textId="77777777" w:rsidR="00AD78D5" w:rsidRDefault="00AD78D5" w:rsidP="00273C5A">
            <w:pPr>
              <w:jc w:val="both"/>
              <w:rPr>
                <w:rFonts w:ascii="Tahoma" w:hAnsi="Tahoma" w:cs="Tahoma"/>
              </w:rPr>
            </w:pPr>
            <w:r>
              <w:rPr>
                <w:rFonts w:ascii="Tahoma" w:hAnsi="Tahoma" w:cs="Tahoma"/>
              </w:rPr>
              <w:t>16</w:t>
            </w:r>
          </w:p>
        </w:tc>
        <w:tc>
          <w:tcPr>
            <w:tcW w:w="1800" w:type="dxa"/>
          </w:tcPr>
          <w:p w14:paraId="4DC636ED" w14:textId="77777777" w:rsidR="00AD78D5" w:rsidRDefault="00AD78D5" w:rsidP="00273C5A">
            <w:pPr>
              <w:jc w:val="both"/>
              <w:rPr>
                <w:rFonts w:ascii="Tahoma" w:hAnsi="Tahoma" w:cs="Tahoma"/>
              </w:rPr>
            </w:pPr>
            <w:r>
              <w:rPr>
                <w:rFonts w:ascii="Tahoma" w:hAnsi="Tahoma" w:cs="Tahoma"/>
              </w:rPr>
              <w:t>8.5</w:t>
            </w:r>
          </w:p>
        </w:tc>
        <w:tc>
          <w:tcPr>
            <w:tcW w:w="1530" w:type="dxa"/>
          </w:tcPr>
          <w:p w14:paraId="483610D7" w14:textId="77777777" w:rsidR="00AD78D5" w:rsidRDefault="00AD78D5" w:rsidP="00273C5A">
            <w:pPr>
              <w:jc w:val="both"/>
              <w:rPr>
                <w:rFonts w:ascii="Tahoma" w:hAnsi="Tahoma" w:cs="Tahoma"/>
              </w:rPr>
            </w:pPr>
            <w:r>
              <w:rPr>
                <w:rFonts w:ascii="Tahoma" w:hAnsi="Tahoma" w:cs="Tahoma"/>
              </w:rPr>
              <w:t>56.4</w:t>
            </w:r>
          </w:p>
        </w:tc>
        <w:tc>
          <w:tcPr>
            <w:tcW w:w="1684" w:type="dxa"/>
          </w:tcPr>
          <w:p w14:paraId="5D30F3C7" w14:textId="77777777" w:rsidR="00AD78D5" w:rsidRDefault="00AD78D5" w:rsidP="00273C5A">
            <w:pPr>
              <w:jc w:val="both"/>
              <w:rPr>
                <w:rFonts w:ascii="Tahoma" w:hAnsi="Tahoma" w:cs="Tahoma"/>
              </w:rPr>
            </w:pPr>
            <w:r>
              <w:rPr>
                <w:rFonts w:ascii="Tahoma" w:hAnsi="Tahoma" w:cs="Tahoma"/>
              </w:rPr>
              <w:t>7.1</w:t>
            </w:r>
          </w:p>
        </w:tc>
      </w:tr>
      <w:tr w:rsidR="00AD78D5" w14:paraId="01C2115F" w14:textId="77777777" w:rsidTr="00273C5A">
        <w:tc>
          <w:tcPr>
            <w:tcW w:w="1278" w:type="dxa"/>
          </w:tcPr>
          <w:p w14:paraId="6B0A0FDB" w14:textId="77777777" w:rsidR="00AD78D5" w:rsidRDefault="00AD78D5" w:rsidP="00273C5A">
            <w:pPr>
              <w:jc w:val="both"/>
              <w:rPr>
                <w:rFonts w:ascii="Tahoma" w:hAnsi="Tahoma" w:cs="Tahoma"/>
              </w:rPr>
            </w:pPr>
            <w:r>
              <w:rPr>
                <w:rFonts w:ascii="Tahoma" w:hAnsi="Tahoma" w:cs="Tahoma"/>
              </w:rPr>
              <w:t>17</w:t>
            </w:r>
          </w:p>
        </w:tc>
        <w:tc>
          <w:tcPr>
            <w:tcW w:w="1800" w:type="dxa"/>
          </w:tcPr>
          <w:p w14:paraId="7C0F4595" w14:textId="77777777" w:rsidR="00AD78D5" w:rsidRDefault="00AD78D5" w:rsidP="00273C5A">
            <w:pPr>
              <w:jc w:val="both"/>
              <w:rPr>
                <w:rFonts w:ascii="Tahoma" w:hAnsi="Tahoma" w:cs="Tahoma"/>
              </w:rPr>
            </w:pPr>
            <w:r>
              <w:rPr>
                <w:rFonts w:ascii="Tahoma" w:hAnsi="Tahoma" w:cs="Tahoma"/>
              </w:rPr>
              <w:t>4.5</w:t>
            </w:r>
          </w:p>
        </w:tc>
        <w:tc>
          <w:tcPr>
            <w:tcW w:w="1530" w:type="dxa"/>
          </w:tcPr>
          <w:p w14:paraId="70ED5D3C" w14:textId="77777777" w:rsidR="00AD78D5" w:rsidRDefault="00AD78D5" w:rsidP="00273C5A">
            <w:pPr>
              <w:jc w:val="both"/>
              <w:rPr>
                <w:rFonts w:ascii="Tahoma" w:hAnsi="Tahoma" w:cs="Tahoma"/>
              </w:rPr>
            </w:pPr>
            <w:r>
              <w:rPr>
                <w:rFonts w:ascii="Tahoma" w:hAnsi="Tahoma" w:cs="Tahoma"/>
              </w:rPr>
              <w:t>71.6</w:t>
            </w:r>
          </w:p>
        </w:tc>
        <w:tc>
          <w:tcPr>
            <w:tcW w:w="1684" w:type="dxa"/>
          </w:tcPr>
          <w:p w14:paraId="5D1ECD97" w14:textId="77777777" w:rsidR="00AD78D5" w:rsidRDefault="00AD78D5" w:rsidP="00273C5A">
            <w:pPr>
              <w:jc w:val="both"/>
              <w:rPr>
                <w:rFonts w:ascii="Tahoma" w:hAnsi="Tahoma" w:cs="Tahoma"/>
              </w:rPr>
            </w:pPr>
            <w:r>
              <w:rPr>
                <w:rFonts w:ascii="Tahoma" w:hAnsi="Tahoma" w:cs="Tahoma"/>
              </w:rPr>
              <w:t>8.2</w:t>
            </w:r>
          </w:p>
        </w:tc>
      </w:tr>
      <w:tr w:rsidR="00AD78D5" w14:paraId="70B3E2FD" w14:textId="77777777" w:rsidTr="00273C5A">
        <w:tc>
          <w:tcPr>
            <w:tcW w:w="1278" w:type="dxa"/>
          </w:tcPr>
          <w:p w14:paraId="0D211220" w14:textId="77777777" w:rsidR="00AD78D5" w:rsidRDefault="00AD78D5" w:rsidP="00273C5A">
            <w:pPr>
              <w:jc w:val="both"/>
              <w:rPr>
                <w:rFonts w:ascii="Tahoma" w:hAnsi="Tahoma" w:cs="Tahoma"/>
              </w:rPr>
            </w:pPr>
            <w:r>
              <w:rPr>
                <w:rFonts w:ascii="Tahoma" w:hAnsi="Tahoma" w:cs="Tahoma"/>
              </w:rPr>
              <w:t>18</w:t>
            </w:r>
          </w:p>
        </w:tc>
        <w:tc>
          <w:tcPr>
            <w:tcW w:w="1800" w:type="dxa"/>
          </w:tcPr>
          <w:p w14:paraId="48C11A56" w14:textId="77777777" w:rsidR="00AD78D5" w:rsidRDefault="00AD78D5" w:rsidP="00273C5A">
            <w:pPr>
              <w:jc w:val="both"/>
              <w:rPr>
                <w:rFonts w:ascii="Tahoma" w:hAnsi="Tahoma" w:cs="Tahoma"/>
              </w:rPr>
            </w:pPr>
            <w:r>
              <w:rPr>
                <w:rFonts w:ascii="Tahoma" w:hAnsi="Tahoma" w:cs="Tahoma"/>
              </w:rPr>
              <w:t>6.5</w:t>
            </w:r>
          </w:p>
        </w:tc>
        <w:tc>
          <w:tcPr>
            <w:tcW w:w="1530" w:type="dxa"/>
          </w:tcPr>
          <w:p w14:paraId="331C355E" w14:textId="77777777" w:rsidR="00AD78D5" w:rsidRDefault="00AD78D5" w:rsidP="00273C5A">
            <w:pPr>
              <w:jc w:val="both"/>
              <w:rPr>
                <w:rFonts w:ascii="Tahoma" w:hAnsi="Tahoma" w:cs="Tahoma"/>
              </w:rPr>
            </w:pPr>
            <w:r>
              <w:rPr>
                <w:rFonts w:ascii="Tahoma" w:hAnsi="Tahoma" w:cs="Tahoma"/>
              </w:rPr>
              <w:t>52.8</w:t>
            </w:r>
          </w:p>
        </w:tc>
        <w:tc>
          <w:tcPr>
            <w:tcW w:w="1684" w:type="dxa"/>
          </w:tcPr>
          <w:p w14:paraId="5C38236D" w14:textId="77777777" w:rsidR="00AD78D5" w:rsidRDefault="00AD78D5" w:rsidP="00273C5A">
            <w:pPr>
              <w:jc w:val="both"/>
              <w:rPr>
                <w:rFonts w:ascii="Tahoma" w:hAnsi="Tahoma" w:cs="Tahoma"/>
              </w:rPr>
            </w:pPr>
            <w:r>
              <w:rPr>
                <w:rFonts w:ascii="Tahoma" w:hAnsi="Tahoma" w:cs="Tahoma"/>
              </w:rPr>
              <w:t>10.9</w:t>
            </w:r>
          </w:p>
        </w:tc>
      </w:tr>
      <w:tr w:rsidR="00AD78D5" w14:paraId="5EE844BC" w14:textId="77777777" w:rsidTr="00273C5A">
        <w:tc>
          <w:tcPr>
            <w:tcW w:w="1278" w:type="dxa"/>
          </w:tcPr>
          <w:p w14:paraId="4017EE4F" w14:textId="77777777" w:rsidR="00AD78D5" w:rsidRDefault="00AD78D5" w:rsidP="00273C5A">
            <w:pPr>
              <w:jc w:val="both"/>
              <w:rPr>
                <w:rFonts w:ascii="Tahoma" w:hAnsi="Tahoma" w:cs="Tahoma"/>
              </w:rPr>
            </w:pPr>
            <w:r>
              <w:rPr>
                <w:rFonts w:ascii="Tahoma" w:hAnsi="Tahoma" w:cs="Tahoma"/>
              </w:rPr>
              <w:t>19</w:t>
            </w:r>
          </w:p>
        </w:tc>
        <w:tc>
          <w:tcPr>
            <w:tcW w:w="1800" w:type="dxa"/>
          </w:tcPr>
          <w:p w14:paraId="711E23D7" w14:textId="77777777" w:rsidR="00AD78D5" w:rsidRDefault="00AD78D5" w:rsidP="00273C5A">
            <w:pPr>
              <w:jc w:val="both"/>
              <w:rPr>
                <w:rFonts w:ascii="Tahoma" w:hAnsi="Tahoma" w:cs="Tahoma"/>
              </w:rPr>
            </w:pPr>
            <w:r>
              <w:rPr>
                <w:rFonts w:ascii="Tahoma" w:hAnsi="Tahoma" w:cs="Tahoma"/>
              </w:rPr>
              <w:t>4.1</w:t>
            </w:r>
          </w:p>
        </w:tc>
        <w:tc>
          <w:tcPr>
            <w:tcW w:w="1530" w:type="dxa"/>
          </w:tcPr>
          <w:p w14:paraId="2C51D276" w14:textId="77777777" w:rsidR="00AD78D5" w:rsidRDefault="00AD78D5" w:rsidP="00273C5A">
            <w:pPr>
              <w:jc w:val="both"/>
              <w:rPr>
                <w:rFonts w:ascii="Tahoma" w:hAnsi="Tahoma" w:cs="Tahoma"/>
              </w:rPr>
            </w:pPr>
            <w:r>
              <w:rPr>
                <w:rFonts w:ascii="Tahoma" w:hAnsi="Tahoma" w:cs="Tahoma"/>
              </w:rPr>
              <w:t>44.1</w:t>
            </w:r>
          </w:p>
        </w:tc>
        <w:tc>
          <w:tcPr>
            <w:tcW w:w="1684" w:type="dxa"/>
          </w:tcPr>
          <w:p w14:paraId="5A03CD4F" w14:textId="77777777" w:rsidR="00AD78D5" w:rsidRDefault="00AD78D5" w:rsidP="00273C5A">
            <w:pPr>
              <w:jc w:val="both"/>
              <w:rPr>
                <w:rFonts w:ascii="Tahoma" w:hAnsi="Tahoma" w:cs="Tahoma"/>
              </w:rPr>
            </w:pPr>
            <w:r>
              <w:rPr>
                <w:rFonts w:ascii="Tahoma" w:hAnsi="Tahoma" w:cs="Tahoma"/>
              </w:rPr>
              <w:t>11.2</w:t>
            </w:r>
          </w:p>
        </w:tc>
      </w:tr>
      <w:tr w:rsidR="00AD78D5" w14:paraId="2798A0F4" w14:textId="77777777" w:rsidTr="00273C5A">
        <w:tc>
          <w:tcPr>
            <w:tcW w:w="1278" w:type="dxa"/>
          </w:tcPr>
          <w:p w14:paraId="0FA1D5DD" w14:textId="77777777" w:rsidR="00AD78D5" w:rsidRDefault="00AD78D5" w:rsidP="00273C5A">
            <w:pPr>
              <w:jc w:val="both"/>
              <w:rPr>
                <w:rFonts w:ascii="Tahoma" w:hAnsi="Tahoma" w:cs="Tahoma"/>
              </w:rPr>
            </w:pPr>
            <w:r>
              <w:rPr>
                <w:rFonts w:ascii="Tahoma" w:hAnsi="Tahoma" w:cs="Tahoma"/>
              </w:rPr>
              <w:t>20</w:t>
            </w:r>
          </w:p>
        </w:tc>
        <w:tc>
          <w:tcPr>
            <w:tcW w:w="1800" w:type="dxa"/>
          </w:tcPr>
          <w:p w14:paraId="4E963289" w14:textId="77777777" w:rsidR="00AD78D5" w:rsidRDefault="00AD78D5" w:rsidP="00273C5A">
            <w:pPr>
              <w:jc w:val="both"/>
              <w:rPr>
                <w:rFonts w:ascii="Tahoma" w:hAnsi="Tahoma" w:cs="Tahoma"/>
              </w:rPr>
            </w:pPr>
            <w:r>
              <w:rPr>
                <w:rFonts w:ascii="Tahoma" w:hAnsi="Tahoma" w:cs="Tahoma"/>
              </w:rPr>
              <w:t>5.5</w:t>
            </w:r>
          </w:p>
        </w:tc>
        <w:tc>
          <w:tcPr>
            <w:tcW w:w="1530" w:type="dxa"/>
          </w:tcPr>
          <w:p w14:paraId="731D94E6" w14:textId="77777777" w:rsidR="00AD78D5" w:rsidRDefault="00AD78D5" w:rsidP="00273C5A">
            <w:pPr>
              <w:jc w:val="both"/>
              <w:rPr>
                <w:rFonts w:ascii="Tahoma" w:hAnsi="Tahoma" w:cs="Tahoma"/>
              </w:rPr>
            </w:pPr>
            <w:r>
              <w:rPr>
                <w:rFonts w:ascii="Tahoma" w:hAnsi="Tahoma" w:cs="Tahoma"/>
              </w:rPr>
              <w:t>40.9</w:t>
            </w:r>
          </w:p>
        </w:tc>
        <w:tc>
          <w:tcPr>
            <w:tcW w:w="1684" w:type="dxa"/>
          </w:tcPr>
          <w:p w14:paraId="50E6214E" w14:textId="77777777" w:rsidR="00AD78D5" w:rsidRDefault="00AD78D5" w:rsidP="00273C5A">
            <w:pPr>
              <w:jc w:val="both"/>
              <w:rPr>
                <w:rFonts w:ascii="Tahoma" w:hAnsi="Tahoma" w:cs="Tahoma"/>
              </w:rPr>
            </w:pPr>
            <w:r>
              <w:rPr>
                <w:rFonts w:ascii="Tahoma" w:hAnsi="Tahoma" w:cs="Tahoma"/>
              </w:rPr>
              <w:t>9.4</w:t>
            </w:r>
          </w:p>
        </w:tc>
      </w:tr>
    </w:tbl>
    <w:p w14:paraId="25636E89" w14:textId="77777777" w:rsidR="00AD78D5" w:rsidRPr="008A3EC6" w:rsidRDefault="00AD78D5" w:rsidP="00AD78D5">
      <w:pPr>
        <w:ind w:left="720" w:hanging="720"/>
        <w:jc w:val="both"/>
        <w:rPr>
          <w:rFonts w:ascii="Tahoma" w:hAnsi="Tahoma" w:cs="Tahoma"/>
        </w:rPr>
      </w:pPr>
    </w:p>
    <w:p w14:paraId="72943297" w14:textId="77777777" w:rsidR="00AD78D5" w:rsidRPr="008A3EC6" w:rsidRDefault="00FE0C60" w:rsidP="00AD78D5">
      <w:pPr>
        <w:ind w:left="720" w:hanging="720"/>
        <w:jc w:val="both"/>
        <w:rPr>
          <w:rFonts w:ascii="Tahoma" w:hAnsi="Tahoma" w:cs="Tahoma"/>
        </w:rPr>
      </w:pPr>
      <w:r>
        <w:rPr>
          <w:rFonts w:ascii="Tahoma" w:hAnsi="Tahoma" w:cs="Tahoma"/>
        </w:rPr>
        <w:t>Process in minitab</w:t>
      </w:r>
    </w:p>
    <w:p w14:paraId="3A65CD3B" w14:textId="77777777" w:rsidR="00FE0C60" w:rsidRPr="00C17D21" w:rsidRDefault="00FE0C60" w:rsidP="00FE0C60">
      <w:pPr>
        <w:pStyle w:val="ListParagraph"/>
        <w:numPr>
          <w:ilvl w:val="0"/>
          <w:numId w:val="2"/>
        </w:numPr>
        <w:spacing w:after="160" w:line="256" w:lineRule="auto"/>
        <w:rPr>
          <w:rFonts w:asciiTheme="minorHAnsi" w:hAnsiTheme="minorHAnsi" w:cstheme="minorHAnsi"/>
        </w:rPr>
      </w:pPr>
      <w:r w:rsidRPr="00C17D21">
        <w:rPr>
          <w:rFonts w:asciiTheme="minorHAnsi" w:hAnsiTheme="minorHAnsi" w:cstheme="minorHAnsi"/>
        </w:rPr>
        <w:t xml:space="preserve">Enter sigma matrix (Given) (Q1, Q2,Q3) </w:t>
      </w:r>
    </w:p>
    <w:p w14:paraId="6E7F2C5E"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rPr>
        <w:t>If sigma is unknown → Estimate from given sample.(Q5)</w:t>
      </w:r>
    </w:p>
    <w:p w14:paraId="1FD60D7C" w14:textId="77777777" w:rsidR="00FE0C60" w:rsidRPr="00C17D21" w:rsidRDefault="00C14F70" w:rsidP="00FE0C60">
      <w:pPr>
        <w:pStyle w:val="ListParagraph"/>
        <w:rPr>
          <w:rFonts w:asciiTheme="minorHAnsi" w:eastAsiaTheme="minorEastAsia"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p×p</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n-1</m:t>
              </m:r>
            </m:den>
          </m:f>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p×n</m:t>
              </m:r>
            </m:sub>
            <m:sup>
              <m:r>
                <w:rPr>
                  <w:rFonts w:ascii="Cambria Math" w:hAnsi="Cambria Math" w:cstheme="minorHAnsi"/>
                </w:rPr>
                <m:t>'</m:t>
              </m:r>
            </m:sup>
          </m:sSub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n×n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n×n</m:t>
                  </m:r>
                </m:sub>
              </m:sSub>
            </m:e>
          </m:d>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n×p</m:t>
              </m:r>
            </m:sub>
          </m:sSub>
        </m:oMath>
      </m:oMathPara>
    </w:p>
    <w:p w14:paraId="71D000EC"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t>I = Identity matrix , E = matrix of ones</w:t>
      </w:r>
    </w:p>
    <w:p w14:paraId="53C04463"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t xml:space="preserve">For Q. 4 use this </w:t>
      </w:r>
    </w:p>
    <w:p w14:paraId="120C5E1D"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t>Convert the covariance matrix S into sample correlation matrix R:</w:t>
      </w:r>
    </w:p>
    <w:p w14:paraId="7F833155"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lastRenderedPageBreak/>
        <w:t>Use Corrcov(S) in MATLAB only</w:t>
      </w:r>
    </w:p>
    <w:p w14:paraId="67088FEC"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hAnsiTheme="minorHAnsi" w:cstheme="minorHAnsi"/>
          <w:noProof/>
          <w:lang w:bidi="mr-IN"/>
        </w:rPr>
        <mc:AlternateContent>
          <mc:Choice Requires="wps">
            <w:drawing>
              <wp:anchor distT="0" distB="0" distL="114300" distR="114300" simplePos="0" relativeHeight="251673600" behindDoc="0" locked="0" layoutInCell="1" allowOverlap="1" wp14:anchorId="473DDA22" wp14:editId="2AE61D4D">
                <wp:simplePos x="0" y="0"/>
                <wp:positionH relativeFrom="column">
                  <wp:posOffset>1042035</wp:posOffset>
                </wp:positionH>
                <wp:positionV relativeFrom="paragraph">
                  <wp:posOffset>9525</wp:posOffset>
                </wp:positionV>
                <wp:extent cx="9525" cy="9525"/>
                <wp:effectExtent l="0" t="0" r="9525" b="9525"/>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32033" id="Rectangle 2" o:spid="_x0000_s1026" style="position:absolute;margin-left:82.05pt;margin-top:.75pt;width:.7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" filled="f" strokeweight=".25mm">
                <v:stroke endcap="round"/>
                <o:lock v:ext="edit" rotation="t" aspectratio="t" verticies="t" shapetype="t"/>
              </v:rect>
            </w:pict>
          </mc:Fallback>
        </mc:AlternateContent>
      </w:r>
      <w:r w:rsidRPr="00C17D21">
        <w:rPr>
          <w:rFonts w:asciiTheme="minorHAnsi" w:eastAsiaTheme="minorEastAsia" w:hAnsiTheme="minorHAnsi" w:cstheme="minorHAnsi"/>
        </w:rPr>
        <w:t>Corrcov→ returns the correlation matrix R corresponding to the covariance matrix S.</w:t>
      </w:r>
    </w:p>
    <w:p w14:paraId="4E864F4A" w14:textId="77777777" w:rsidR="00FE0C60" w:rsidRPr="00C17D21" w:rsidRDefault="00FE0C60" w:rsidP="00FE0C60">
      <w:pPr>
        <w:pStyle w:val="ListParagraph"/>
        <w:rPr>
          <w:rFonts w:asciiTheme="minorHAnsi" w:eastAsiaTheme="minorEastAsia" w:hAnsiTheme="minorHAnsi" w:cstheme="minorHAnsi"/>
        </w:rPr>
      </w:pPr>
    </w:p>
    <w:p w14:paraId="119C9BB5" w14:textId="77777777" w:rsidR="00FE0C60" w:rsidRPr="00C17D21" w:rsidRDefault="00FE0C60" w:rsidP="00FE0C60">
      <w:pPr>
        <w:pStyle w:val="ListParagraph"/>
        <w:numPr>
          <w:ilvl w:val="0"/>
          <w:numId w:val="2"/>
        </w:numPr>
        <w:spacing w:after="160" w:line="256" w:lineRule="auto"/>
        <w:rPr>
          <w:rFonts w:asciiTheme="minorHAnsi" w:eastAsiaTheme="minorEastAsia" w:hAnsiTheme="minorHAnsi" w:cstheme="minorHAnsi"/>
        </w:rPr>
      </w:pPr>
      <w:r w:rsidRPr="00C17D21">
        <w:rPr>
          <w:rFonts w:asciiTheme="minorHAnsi" w:eastAsiaTheme="minorEastAsia" w:hAnsiTheme="minorHAnsi" w:cstheme="minorHAnsi"/>
        </w:rPr>
        <w:t>Find out principal components Y</w:t>
      </w:r>
      <w:r w:rsidRPr="00C17D21">
        <w:rPr>
          <w:rFonts w:asciiTheme="minorHAnsi" w:eastAsiaTheme="minorEastAsia" w:hAnsiTheme="minorHAnsi" w:cstheme="minorHAnsi"/>
          <w:vertAlign w:val="subscript"/>
        </w:rPr>
        <w:t>1</w:t>
      </w:r>
      <w:r w:rsidRPr="00C17D21">
        <w:rPr>
          <w:rFonts w:asciiTheme="minorHAnsi" w:eastAsiaTheme="minorEastAsia" w:hAnsiTheme="minorHAnsi" w:cstheme="minorHAnsi"/>
        </w:rPr>
        <w:t>, Y</w:t>
      </w:r>
      <w:r w:rsidRPr="00C17D21">
        <w:rPr>
          <w:rFonts w:asciiTheme="minorHAnsi" w:eastAsiaTheme="minorEastAsia" w:hAnsiTheme="minorHAnsi" w:cstheme="minorHAnsi"/>
          <w:vertAlign w:val="subscript"/>
        </w:rPr>
        <w:t>2</w:t>
      </w:r>
      <w:r w:rsidRPr="00C17D21">
        <w:rPr>
          <w:rFonts w:asciiTheme="minorHAnsi" w:eastAsiaTheme="minorEastAsia" w:hAnsiTheme="minorHAnsi" w:cstheme="minorHAnsi"/>
        </w:rPr>
        <w:t>, … , Y</w:t>
      </w:r>
      <w:r w:rsidRPr="00C17D21">
        <w:rPr>
          <w:rFonts w:asciiTheme="minorHAnsi" w:eastAsiaTheme="minorEastAsia" w:hAnsiTheme="minorHAnsi" w:cstheme="minorHAnsi"/>
          <w:vertAlign w:val="subscript"/>
        </w:rPr>
        <w:t>p</w:t>
      </w:r>
    </w:p>
    <w:p w14:paraId="400E2FB8" w14:textId="77777777" w:rsidR="00FE0C60" w:rsidRPr="00C17D21" w:rsidRDefault="00FE0C60" w:rsidP="00FE0C60">
      <w:pPr>
        <w:pStyle w:val="ListParagraph"/>
        <w:numPr>
          <w:ilvl w:val="0"/>
          <w:numId w:val="3"/>
        </w:numPr>
        <w:spacing w:after="160" w:line="256" w:lineRule="auto"/>
        <w:rPr>
          <w:rFonts w:asciiTheme="minorHAnsi" w:eastAsiaTheme="minorEastAsia" w:hAnsiTheme="minorHAnsi" w:cstheme="minorHAnsi"/>
        </w:rPr>
      </w:pPr>
      <w:r w:rsidRPr="00C17D21">
        <w:rPr>
          <w:rFonts w:asciiTheme="minorHAnsi" w:eastAsiaTheme="minorEastAsia" w:hAnsiTheme="minorHAnsi" w:cstheme="minorHAnsi"/>
        </w:rPr>
        <w:t>Find eigen value and eigen vector of sigma matrix (variance-covariance matrix)</w:t>
      </w:r>
    </w:p>
    <w:p w14:paraId="7B496BD3" w14:textId="77777777" w:rsidR="00FE0C60" w:rsidRPr="00C17D21" w:rsidRDefault="00FE0C60" w:rsidP="00FE0C60">
      <w:pPr>
        <w:pStyle w:val="ListParagraph"/>
        <w:ind w:left="1080"/>
        <w:rPr>
          <w:rFonts w:asciiTheme="minorHAnsi" w:eastAsiaTheme="minorEastAsia" w:hAnsiTheme="minorHAnsi" w:cstheme="minorHAnsi"/>
        </w:rPr>
      </w:pPr>
      <w:r w:rsidRPr="00C17D21">
        <w:rPr>
          <w:rFonts w:ascii="Cambria Math" w:eastAsiaTheme="minorEastAsia" w:hAnsi="Cambria Math" w:cs="Cambria Math"/>
        </w:rPr>
        <w:t>𝜆</w:t>
      </w:r>
      <w:r w:rsidRPr="00C17D21">
        <w:rPr>
          <w:rFonts w:asciiTheme="minorHAnsi" w:eastAsiaTheme="minorEastAsia" w:hAnsiTheme="minorHAnsi" w:cstheme="minorHAnsi"/>
          <w:vertAlign w:val="subscript"/>
        </w:rPr>
        <w:t>1</w:t>
      </w:r>
      <w:r w:rsidRPr="00C17D21">
        <w:rPr>
          <w:rFonts w:asciiTheme="minorHAnsi" w:eastAsiaTheme="minorEastAsia" w:hAnsiTheme="minorHAnsi" w:cstheme="minorHAnsi"/>
        </w:rPr>
        <w:t>≥</w:t>
      </w:r>
      <w:r w:rsidRPr="00C17D21">
        <w:rPr>
          <w:rFonts w:ascii="Cambria Math" w:eastAsiaTheme="minorEastAsia" w:hAnsi="Cambria Math" w:cs="Cambria Math"/>
        </w:rPr>
        <w:t>𝜆</w:t>
      </w:r>
      <w:r w:rsidRPr="00C17D21">
        <w:rPr>
          <w:rFonts w:asciiTheme="minorHAnsi" w:eastAsiaTheme="minorEastAsia" w:hAnsiTheme="minorHAnsi" w:cstheme="minorHAnsi"/>
          <w:vertAlign w:val="subscript"/>
        </w:rPr>
        <w:t>2</w:t>
      </w:r>
      <w:r w:rsidRPr="00C17D21">
        <w:rPr>
          <w:rFonts w:asciiTheme="minorHAnsi" w:eastAsiaTheme="minorEastAsia" w:hAnsiTheme="minorHAnsi" w:cstheme="minorHAnsi"/>
        </w:rPr>
        <w:t>≥…≥</w:t>
      </w:r>
      <w:r w:rsidRPr="00C17D21">
        <w:rPr>
          <w:rFonts w:ascii="Cambria Math" w:eastAsiaTheme="minorEastAsia" w:hAnsi="Cambria Math" w:cs="Cambria Math"/>
        </w:rPr>
        <w:t>𝜆</w:t>
      </w:r>
      <w:r w:rsidRPr="00C17D21">
        <w:rPr>
          <w:rFonts w:asciiTheme="minorHAnsi" w:eastAsiaTheme="minorEastAsia" w:hAnsiTheme="minorHAnsi" w:cstheme="minorHAnsi"/>
          <w:vertAlign w:val="subscript"/>
        </w:rPr>
        <w:t xml:space="preserve">p </w:t>
      </w:r>
      <w:r w:rsidRPr="00C17D21">
        <w:rPr>
          <w:rFonts w:asciiTheme="minorHAnsi" w:eastAsiaTheme="minorEastAsia" w:hAnsiTheme="minorHAnsi" w:cstheme="minorHAnsi"/>
        </w:rPr>
        <w:t>→ eigen values</w:t>
      </w:r>
    </w:p>
    <w:p w14:paraId="4ABA7084" w14:textId="77777777" w:rsidR="00FE0C60" w:rsidRPr="00C17D21" w:rsidRDefault="00FE0C60" w:rsidP="00FE0C60">
      <w:pPr>
        <w:pStyle w:val="ListParagraph"/>
        <w:ind w:left="1080"/>
        <w:rPr>
          <w:rFonts w:asciiTheme="minorHAnsi" w:eastAsiaTheme="minorEastAsia" w:hAnsiTheme="minorHAnsi" w:cstheme="minorHAnsi"/>
        </w:rPr>
      </w:pPr>
      <w:r w:rsidRPr="00C17D21">
        <w:rPr>
          <w:rFonts w:asciiTheme="minorHAnsi" w:eastAsiaTheme="minorEastAsia" w:hAnsiTheme="minorHAnsi" w:cstheme="minorHAnsi"/>
        </w:rPr>
        <w:t>l</w:t>
      </w:r>
      <w:r w:rsidRPr="00C17D21">
        <w:rPr>
          <w:rFonts w:asciiTheme="minorHAnsi" w:eastAsiaTheme="minorEastAsia" w:hAnsiTheme="minorHAnsi" w:cstheme="minorHAnsi"/>
          <w:vertAlign w:val="subscript"/>
        </w:rPr>
        <w:t>1</w:t>
      </w:r>
      <w:r w:rsidRPr="00C17D21">
        <w:rPr>
          <w:rFonts w:asciiTheme="minorHAnsi" w:eastAsiaTheme="minorEastAsia" w:hAnsiTheme="minorHAnsi" w:cstheme="minorHAnsi"/>
        </w:rPr>
        <w:t>, l</w:t>
      </w:r>
      <w:r w:rsidRPr="00C17D21">
        <w:rPr>
          <w:rFonts w:asciiTheme="minorHAnsi" w:eastAsiaTheme="minorEastAsia" w:hAnsiTheme="minorHAnsi" w:cstheme="minorHAnsi"/>
          <w:vertAlign w:val="subscript"/>
        </w:rPr>
        <w:t>2</w:t>
      </w:r>
      <w:r w:rsidRPr="00C17D21">
        <w:rPr>
          <w:rFonts w:asciiTheme="minorHAnsi" w:eastAsiaTheme="minorEastAsia" w:hAnsiTheme="minorHAnsi" w:cstheme="minorHAnsi"/>
        </w:rPr>
        <w:t>, …, l</w:t>
      </w:r>
      <w:r w:rsidRPr="00C17D21">
        <w:rPr>
          <w:rFonts w:asciiTheme="minorHAnsi" w:eastAsiaTheme="minorEastAsia" w:hAnsiTheme="minorHAnsi" w:cstheme="minorHAnsi"/>
          <w:vertAlign w:val="subscript"/>
        </w:rPr>
        <w:t xml:space="preserve">p  </w:t>
      </w:r>
      <w:r w:rsidRPr="00C17D21">
        <w:rPr>
          <w:rFonts w:asciiTheme="minorHAnsi" w:eastAsiaTheme="minorEastAsia" w:hAnsiTheme="minorHAnsi" w:cstheme="minorHAnsi"/>
        </w:rPr>
        <w:t>→ eigen vectors.</w:t>
      </w:r>
    </w:p>
    <w:p w14:paraId="6D7B6353" w14:textId="77777777" w:rsidR="00FE0C60" w:rsidRPr="00C17D21" w:rsidRDefault="00FE0C60" w:rsidP="00FE0C60">
      <w:pPr>
        <w:pStyle w:val="ListParagraph"/>
        <w:ind w:left="1080"/>
        <w:rPr>
          <w:rFonts w:asciiTheme="minorHAnsi" w:eastAsiaTheme="minorEastAsia" w:hAnsiTheme="minorHAnsi" w:cstheme="minorHAnsi"/>
        </w:rPr>
      </w:pPr>
    </w:p>
    <w:p w14:paraId="319E4C28" w14:textId="77777777" w:rsidR="00FE0C60" w:rsidRPr="00C17D21" w:rsidRDefault="00C14F70" w:rsidP="00FE0C60">
      <w:pPr>
        <w:pStyle w:val="ListParagraph"/>
        <w:ind w:left="1080"/>
        <w:rPr>
          <w:rFonts w:asciiTheme="minorHAnsi" w:eastAsiaTheme="minorEastAsia" w:hAnsiTheme="minorHAnsi"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1</m:t>
              </m:r>
            </m:sub>
            <m:sup>
              <m:r>
                <w:rPr>
                  <w:rFonts w:ascii="Cambria Math" w:eastAsiaTheme="minorEastAsia" w:hAnsi="Cambria Math" w:cstheme="minorHAnsi"/>
                </w:rPr>
                <m:t>'</m:t>
              </m:r>
            </m:sup>
          </m:sSubSup>
          <m:r>
            <w:rPr>
              <w:rFonts w:ascii="Cambria Math" w:eastAsiaTheme="minorEastAsia" w:hAnsi="Cambria Math" w:cstheme="minorHAnsi"/>
            </w:rPr>
            <m:t>X=</m:t>
          </m:r>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1</m:t>
              </m:r>
            </m:sub>
            <m:sup>
              <m:r>
                <w:rPr>
                  <w:rFonts w:ascii="Cambria Math" w:eastAsiaTheme="minorEastAsia" w:hAnsi="Cambria Math" w:cstheme="minorHAnsi"/>
                </w:rPr>
                <m:t>'</m:t>
              </m:r>
            </m:sup>
          </m:sSubSup>
          <m:r>
            <w:rPr>
              <w:rFonts w:ascii="Cambria Math" w:eastAsiaTheme="minorEastAsia" w:hAnsi="Cambria Math" w:cstheme="minorHAnsi"/>
            </w:rPr>
            <m:t>X</m:t>
          </m:r>
        </m:oMath>
      </m:oMathPara>
    </w:p>
    <w:p w14:paraId="20DC6EAE" w14:textId="77777777" w:rsidR="00FE0C60" w:rsidRPr="00C17D21" w:rsidRDefault="00FE0C60" w:rsidP="00FE0C60">
      <w:pPr>
        <w:pStyle w:val="ListParagraph"/>
        <w:ind w:left="1080"/>
        <w:rPr>
          <w:rFonts w:asciiTheme="minorHAnsi" w:eastAsiaTheme="minorEastAsia" w:hAnsiTheme="minorHAnsi" w:cstheme="minorHAnsi"/>
        </w:rPr>
      </w:pPr>
      <w:r w:rsidRPr="00C17D21">
        <w:rPr>
          <w:rFonts w:asciiTheme="minorHAnsi" w:hAnsiTheme="minorHAnsi" w:cstheme="minorHAnsi"/>
        </w:rPr>
        <w:t xml:space="preserve">                     </w:t>
      </w:r>
      <m:oMath>
        <m:r>
          <m:rPr>
            <m:sty m:val="p"/>
          </m:rPr>
          <w:rPr>
            <w:rFonts w:ascii="Cambria Math" w:eastAsiaTheme="minorEastAsia" w:hAnsi="Cambria Math" w:cstheme="minorHAnsi"/>
          </w:rPr>
          <w:br/>
        </m:r>
      </m:oMath>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2</m:t>
              </m:r>
            </m:sub>
            <m:sup>
              <m:r>
                <w:rPr>
                  <w:rFonts w:ascii="Cambria Math" w:eastAsiaTheme="minorEastAsia" w:hAnsi="Cambria Math" w:cstheme="minorHAnsi"/>
                </w:rPr>
                <m:t>'</m:t>
              </m:r>
            </m:sup>
          </m:sSubSup>
          <m:r>
            <w:rPr>
              <w:rFonts w:ascii="Cambria Math" w:eastAsiaTheme="minorEastAsia" w:hAnsi="Cambria Math" w:cstheme="minorHAnsi"/>
            </w:rPr>
            <m:t>X=</m:t>
          </m:r>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2</m:t>
              </m:r>
            </m:sub>
            <m:sup>
              <m:r>
                <w:rPr>
                  <w:rFonts w:ascii="Cambria Math" w:eastAsiaTheme="minorEastAsia" w:hAnsi="Cambria Math" w:cstheme="minorHAnsi"/>
                </w:rPr>
                <m:t>'</m:t>
              </m:r>
            </m:sup>
          </m:sSubSup>
          <m:r>
            <w:rPr>
              <w:rFonts w:ascii="Cambria Math" w:eastAsiaTheme="minorEastAsia" w:hAnsi="Cambria Math" w:cstheme="minorHAnsi"/>
            </w:rPr>
            <m:t>X</m:t>
          </m:r>
        </m:oMath>
      </m:oMathPara>
    </w:p>
    <w:p w14:paraId="438EBC03" w14:textId="77777777" w:rsidR="00FE0C60" w:rsidRPr="00C17D21" w:rsidRDefault="00FE0C60" w:rsidP="00FE0C60">
      <w:pPr>
        <w:rPr>
          <w:rFonts w:cstheme="minorHAnsi"/>
        </w:rPr>
      </w:pPr>
      <w:r w:rsidRPr="00C17D21">
        <w:rPr>
          <w:rFonts w:cstheme="minorHAnsi"/>
        </w:rPr>
        <w:t xml:space="preserve">                     ⁞ </w:t>
      </w:r>
    </w:p>
    <w:p w14:paraId="55CF9EC6" w14:textId="77777777" w:rsidR="00FE0C60" w:rsidRPr="00C17D21" w:rsidRDefault="00FE0C60" w:rsidP="00FE0C60">
      <w:pPr>
        <w:pStyle w:val="ListParagraph"/>
        <w:ind w:left="1080"/>
        <w:rPr>
          <w:rFonts w:asciiTheme="minorHAnsi" w:eastAsiaTheme="minorEastAsia" w:hAnsiTheme="minorHAnsi" w:cstheme="minorHAnsi"/>
        </w:rPr>
      </w:pPr>
      <w:r w:rsidRPr="00C17D21">
        <w:rPr>
          <w:rFonts w:asciiTheme="minorHAnsi" w:hAnsiTheme="minorHAnsi" w:cstheme="minorHAnsi"/>
        </w:rPr>
        <w:t xml:space="preserve">                    </w:t>
      </w:r>
      <m:oMath>
        <m:r>
          <m:rPr>
            <m:sty m:val="p"/>
          </m:rPr>
          <w:rPr>
            <w:rFonts w:ascii="Cambria Math" w:eastAsiaTheme="minorEastAsia" w:hAnsi="Cambria Math" w:cstheme="minorHAnsi"/>
          </w:rPr>
          <w:br/>
        </m:r>
      </m:oMath>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p</m:t>
              </m:r>
            </m:sub>
            <m:sup>
              <m:r>
                <w:rPr>
                  <w:rFonts w:ascii="Cambria Math" w:eastAsiaTheme="minorEastAsia" w:hAnsi="Cambria Math" w:cstheme="minorHAnsi"/>
                </w:rPr>
                <m:t>'</m:t>
              </m:r>
            </m:sup>
          </m:sSubSup>
          <m:r>
            <w:rPr>
              <w:rFonts w:ascii="Cambria Math" w:eastAsiaTheme="minorEastAsia" w:hAnsi="Cambria Math" w:cstheme="minorHAnsi"/>
            </w:rPr>
            <m:t>X=</m:t>
          </m:r>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p</m:t>
              </m:r>
            </m:sub>
            <m:sup>
              <m:r>
                <w:rPr>
                  <w:rFonts w:ascii="Cambria Math" w:eastAsiaTheme="minorEastAsia" w:hAnsi="Cambria Math" w:cstheme="minorHAnsi"/>
                </w:rPr>
                <m:t>'</m:t>
              </m:r>
            </m:sup>
          </m:sSubSup>
          <m:r>
            <w:rPr>
              <w:rFonts w:ascii="Cambria Math" w:eastAsiaTheme="minorEastAsia" w:hAnsi="Cambria Math" w:cstheme="minorHAnsi"/>
            </w:rPr>
            <m:t>X</m:t>
          </m:r>
        </m:oMath>
      </m:oMathPara>
    </w:p>
    <w:p w14:paraId="190AEA0C" w14:textId="77777777" w:rsidR="00FE0C60" w:rsidRPr="00C17D21" w:rsidRDefault="00FE0C60" w:rsidP="00FE0C60">
      <w:pPr>
        <w:rPr>
          <w:rFonts w:cstheme="minorHAnsi"/>
        </w:rPr>
      </w:pPr>
      <w:r w:rsidRPr="00C17D21">
        <w:rPr>
          <w:rFonts w:cstheme="minorHAnsi"/>
        </w:rPr>
        <w:t xml:space="preserve">                                 </w:t>
      </w:r>
    </w:p>
    <w:p w14:paraId="52C19936" w14:textId="77777777" w:rsidR="00FE0C60" w:rsidRPr="00C17D21" w:rsidRDefault="00FE0C60" w:rsidP="00FE0C60">
      <w:pPr>
        <w:pStyle w:val="ListParagraph"/>
        <w:numPr>
          <w:ilvl w:val="0"/>
          <w:numId w:val="2"/>
        </w:numPr>
        <w:spacing w:after="160" w:line="256" w:lineRule="auto"/>
        <w:rPr>
          <w:rFonts w:asciiTheme="minorHAnsi" w:hAnsiTheme="minorHAnsi" w:cstheme="minorHAnsi"/>
        </w:rPr>
      </w:pPr>
      <w:r w:rsidRPr="00C17D21">
        <w:rPr>
          <w:rFonts w:asciiTheme="minorHAnsi" w:hAnsiTheme="minorHAnsi" w:cstheme="minorHAnsi"/>
        </w:rPr>
        <w:t>Now how to determine an approximate number of principal components.</w:t>
      </w:r>
    </w:p>
    <w:p w14:paraId="681F9810" w14:textId="77777777" w:rsidR="00FE0C60" w:rsidRPr="00C17D21" w:rsidRDefault="00FE0C60" w:rsidP="00FE0C60">
      <w:pPr>
        <w:pStyle w:val="ListParagraph"/>
        <w:numPr>
          <w:ilvl w:val="0"/>
          <w:numId w:val="4"/>
        </w:numPr>
        <w:spacing w:after="160" w:line="256" w:lineRule="auto"/>
        <w:rPr>
          <w:rFonts w:asciiTheme="minorHAnsi" w:hAnsiTheme="minorHAnsi" w:cstheme="minorHAnsi"/>
        </w:rPr>
      </w:pPr>
      <w:r w:rsidRPr="00C17D21">
        <w:rPr>
          <w:rFonts w:asciiTheme="minorHAnsi" w:hAnsiTheme="minorHAnsi" w:cstheme="minorHAnsi"/>
        </w:rPr>
        <w:t>By scree plot</w:t>
      </w:r>
    </w:p>
    <w:p w14:paraId="1F1989C9" w14:textId="77777777" w:rsidR="00FE0C60" w:rsidRPr="00C17D21" w:rsidRDefault="00FE0C60" w:rsidP="00FE0C60">
      <w:pPr>
        <w:pStyle w:val="ListParagraph"/>
        <w:numPr>
          <w:ilvl w:val="0"/>
          <w:numId w:val="4"/>
        </w:numPr>
        <w:spacing w:after="160" w:line="256" w:lineRule="auto"/>
        <w:rPr>
          <w:rFonts w:asciiTheme="minorHAnsi" w:hAnsiTheme="minorHAnsi" w:cstheme="minorHAnsi"/>
        </w:rPr>
      </w:pPr>
      <w:r w:rsidRPr="00C17D21">
        <w:rPr>
          <w:rFonts w:asciiTheme="minorHAnsi" w:hAnsiTheme="minorHAnsi" w:cstheme="minorHAnsi"/>
        </w:rPr>
        <w:t>Percentage variation explained</w:t>
      </w:r>
    </w:p>
    <w:p w14:paraId="31C7B40B" w14:textId="77777777" w:rsidR="00FE0C60" w:rsidRPr="00C17D21" w:rsidRDefault="00FE0C60" w:rsidP="00FE0C60">
      <w:pPr>
        <w:rPr>
          <w:rFonts w:cstheme="minorHAnsi"/>
        </w:rPr>
      </w:pPr>
    </w:p>
    <w:p w14:paraId="5552E389" w14:textId="77777777" w:rsidR="00FE0C60" w:rsidRPr="00C17D21" w:rsidRDefault="00FE0C60" w:rsidP="00FE0C60">
      <w:pPr>
        <w:pStyle w:val="ListParagraph"/>
        <w:numPr>
          <w:ilvl w:val="0"/>
          <w:numId w:val="5"/>
        </w:numPr>
        <w:spacing w:after="160" w:line="256" w:lineRule="auto"/>
        <w:rPr>
          <w:rFonts w:asciiTheme="minorHAnsi" w:hAnsiTheme="minorHAnsi" w:cstheme="minorHAnsi"/>
        </w:rPr>
      </w:pPr>
      <w:r w:rsidRPr="00C17D21">
        <w:rPr>
          <w:rFonts w:asciiTheme="minorHAnsi" w:hAnsiTheme="minorHAnsi" w:cstheme="minorHAnsi"/>
        </w:rPr>
        <w:t>Scree plot</w:t>
      </w:r>
    </w:p>
    <w:p w14:paraId="67EFDAEE"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rPr>
        <w:t xml:space="preserve">Plot of </w:t>
      </w:r>
      <w:r w:rsidRPr="00C17D21">
        <w:rPr>
          <w:rFonts w:ascii="Cambria Math" w:hAnsi="Cambria Math" w:cs="Cambria Math"/>
        </w:rPr>
        <w:t>𝜆</w:t>
      </w:r>
      <w:r w:rsidRPr="00C17D21">
        <w:rPr>
          <w:rFonts w:asciiTheme="minorHAnsi" w:hAnsiTheme="minorHAnsi" w:cstheme="minorHAnsi"/>
          <w:vertAlign w:val="subscript"/>
        </w:rPr>
        <w:t xml:space="preserve">i </w:t>
      </w:r>
      <w:r w:rsidRPr="00C17D21">
        <w:rPr>
          <w:rFonts w:asciiTheme="minorHAnsi" w:hAnsiTheme="minorHAnsi" w:cstheme="minorHAnsi"/>
        </w:rPr>
        <w:t>vs i</w:t>
      </w:r>
    </w:p>
    <w:p w14:paraId="77AEC655" w14:textId="77777777" w:rsidR="00FE0C60" w:rsidRPr="00C17D21" w:rsidRDefault="00FE0C60" w:rsidP="00FE0C60">
      <w:pPr>
        <w:pStyle w:val="ListParagraph"/>
        <w:rPr>
          <w:rFonts w:asciiTheme="minorHAnsi" w:hAnsiTheme="minorHAnsi" w:cstheme="minorHAnsi"/>
        </w:rPr>
      </w:pPr>
    </w:p>
    <w:p w14:paraId="06FB9DF9"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noProof/>
          <w:lang w:bidi="mr-IN"/>
        </w:rPr>
        <w:drawing>
          <wp:inline distT="0" distB="0" distL="0" distR="0" wp14:anchorId="58FED4D5" wp14:editId="4337E29E">
            <wp:extent cx="35115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1550" cy="2000250"/>
                    </a:xfrm>
                    <a:prstGeom prst="rect">
                      <a:avLst/>
                    </a:prstGeom>
                    <a:noFill/>
                    <a:ln>
                      <a:noFill/>
                    </a:ln>
                  </pic:spPr>
                </pic:pic>
              </a:graphicData>
            </a:graphic>
          </wp:inline>
        </w:drawing>
      </w:r>
    </w:p>
    <w:p w14:paraId="7DE80CEE"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rPr>
        <w:t>Consider all principal components before elbow i.e. consider 1</w:t>
      </w:r>
      <w:r w:rsidRPr="00C17D21">
        <w:rPr>
          <w:rFonts w:asciiTheme="minorHAnsi" w:hAnsiTheme="minorHAnsi" w:cstheme="minorHAnsi"/>
          <w:vertAlign w:val="superscript"/>
        </w:rPr>
        <w:t xml:space="preserve">st </w:t>
      </w:r>
      <w:r w:rsidRPr="00C17D21">
        <w:rPr>
          <w:rFonts w:asciiTheme="minorHAnsi" w:hAnsiTheme="minorHAnsi" w:cstheme="minorHAnsi"/>
        </w:rPr>
        <w:t xml:space="preserve"> PCA</w:t>
      </w:r>
    </w:p>
    <w:p w14:paraId="4A44FE7F" w14:textId="77777777" w:rsidR="00FE0C60" w:rsidRPr="00C17D21" w:rsidRDefault="00FE0C60" w:rsidP="00FE0C60">
      <w:pPr>
        <w:rPr>
          <w:rFonts w:cstheme="minorHAnsi"/>
        </w:rPr>
      </w:pPr>
    </w:p>
    <w:p w14:paraId="53E427AD" w14:textId="77777777" w:rsidR="00FE0C60" w:rsidRPr="00C17D21" w:rsidRDefault="00FE0C60" w:rsidP="00FE0C60">
      <w:pPr>
        <w:pStyle w:val="ListParagraph"/>
        <w:numPr>
          <w:ilvl w:val="0"/>
          <w:numId w:val="5"/>
        </w:numPr>
        <w:spacing w:after="160" w:line="256" w:lineRule="auto"/>
        <w:rPr>
          <w:rFonts w:asciiTheme="minorHAnsi" w:hAnsiTheme="minorHAnsi" w:cstheme="minorHAnsi"/>
        </w:rPr>
      </w:pPr>
      <w:r w:rsidRPr="00C17D21">
        <w:rPr>
          <w:rFonts w:asciiTheme="minorHAnsi" w:hAnsiTheme="minorHAnsi" w:cstheme="minorHAnsi"/>
        </w:rPr>
        <w:t>Percentage variation explained.</w:t>
      </w:r>
    </w:p>
    <w:p w14:paraId="72D2F402"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hAnsiTheme="minorHAnsi" w:cstheme="minorHAnsi"/>
        </w:rPr>
        <w:t>Percentage of variation explained by 1</w:t>
      </w:r>
      <w:r w:rsidRPr="00C17D21">
        <w:rPr>
          <w:rFonts w:asciiTheme="minorHAnsi" w:hAnsiTheme="minorHAnsi" w:cstheme="minorHAnsi"/>
          <w:vertAlign w:val="superscript"/>
        </w:rPr>
        <w:t>st</w:t>
      </w:r>
      <w:r w:rsidRPr="00C17D21">
        <w:rPr>
          <w:rFonts w:asciiTheme="minorHAnsi" w:hAnsiTheme="minorHAnsi" w:cstheme="minorHAnsi"/>
        </w:rPr>
        <w:t xml:space="preserve"> P.C. =</w:t>
      </w:r>
      <w:r w:rsidRPr="00C17D21">
        <w:rPr>
          <w:rFonts w:asciiTheme="minorHAnsi" w:hAnsiTheme="minorHAnsi" w:cstheme="minorHAnsi"/>
        </w:rPr>
        <w:br/>
      </w: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1</m:t>
                  </m:r>
                </m:sub>
              </m:sSub>
            </m:num>
            <m:den>
              <m:nary>
                <m:naryPr>
                  <m:chr m:val="∑"/>
                  <m:limLoc m:val="undOvr"/>
                  <m:grow m:val="1"/>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p</m:t>
                  </m:r>
                </m:sup>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e>
              </m:nary>
            </m:den>
          </m:f>
          <m:r>
            <w:rPr>
              <w:rFonts w:ascii="Cambria Math" w:hAnsi="Cambria Math" w:cstheme="minorHAnsi"/>
            </w:rPr>
            <m:t>×100%</m:t>
          </m:r>
        </m:oMath>
      </m:oMathPara>
    </w:p>
    <w:p w14:paraId="21E7DA9A" w14:textId="77777777" w:rsidR="00FE0C60" w:rsidRPr="00C17D21" w:rsidRDefault="00FE0C60" w:rsidP="00FE0C60">
      <w:pPr>
        <w:pStyle w:val="ListParagraph"/>
        <w:rPr>
          <w:rFonts w:asciiTheme="minorHAnsi" w:eastAsiaTheme="minorEastAsia" w:hAnsiTheme="minorHAnsi" w:cstheme="minorHAnsi"/>
        </w:rPr>
      </w:pPr>
    </w:p>
    <w:p w14:paraId="56BA12BF"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t>Percentage of variation explained by 2</w:t>
      </w:r>
      <w:r w:rsidRPr="00C17D21">
        <w:rPr>
          <w:rFonts w:asciiTheme="minorHAnsi" w:eastAsiaTheme="minorEastAsia" w:hAnsiTheme="minorHAnsi" w:cstheme="minorHAnsi"/>
          <w:vertAlign w:val="superscript"/>
        </w:rPr>
        <w:t>nd</w:t>
      </w:r>
      <w:r w:rsidRPr="00C17D21">
        <w:rPr>
          <w:rFonts w:asciiTheme="minorHAnsi" w:eastAsiaTheme="minorEastAsia" w:hAnsiTheme="minorHAnsi" w:cstheme="minorHAnsi"/>
        </w:rPr>
        <w:t xml:space="preserve"> P.C. = </w:t>
      </w:r>
      <m:oMath>
        <m:r>
          <m:rPr>
            <m:sty m:val="p"/>
          </m:rPr>
          <w:rPr>
            <w:rFonts w:ascii="Cambria Math" w:hAnsi="Cambria Math" w:cstheme="minorHAnsi"/>
          </w:rPr>
          <w:br/>
        </m:r>
      </m:oMath>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num>
            <m:den>
              <m:nary>
                <m:naryPr>
                  <m:chr m:val="∑"/>
                  <m:limLoc m:val="undOvr"/>
                  <m:grow m:val="1"/>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p</m:t>
                  </m:r>
                </m:sup>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e>
              </m:nary>
            </m:den>
          </m:f>
          <m:r>
            <w:rPr>
              <w:rFonts w:ascii="Cambria Math" w:hAnsi="Cambria Math" w:cstheme="minorHAnsi"/>
            </w:rPr>
            <m:t>×100%</m:t>
          </m:r>
        </m:oMath>
      </m:oMathPara>
    </w:p>
    <w:p w14:paraId="3B6E0A32" w14:textId="77777777" w:rsidR="00FE0C60" w:rsidRPr="00C17D21" w:rsidRDefault="00FE0C60" w:rsidP="00FE0C60">
      <w:pPr>
        <w:pStyle w:val="ListParagraph"/>
        <w:rPr>
          <w:rFonts w:asciiTheme="minorHAnsi" w:eastAsiaTheme="minorEastAsia" w:hAnsiTheme="minorHAnsi" w:cstheme="minorHAnsi"/>
        </w:rPr>
      </w:pPr>
    </w:p>
    <w:p w14:paraId="0789EDB8"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t>Percentage of variation explained by 1</w:t>
      </w:r>
      <w:r w:rsidRPr="00C17D21">
        <w:rPr>
          <w:rFonts w:asciiTheme="minorHAnsi" w:eastAsiaTheme="minorEastAsia" w:hAnsiTheme="minorHAnsi" w:cstheme="minorHAnsi"/>
          <w:vertAlign w:val="superscript"/>
        </w:rPr>
        <w:t>st</w:t>
      </w:r>
      <w:r w:rsidRPr="00C17D21">
        <w:rPr>
          <w:rFonts w:asciiTheme="minorHAnsi" w:eastAsiaTheme="minorEastAsia" w:hAnsiTheme="minorHAnsi" w:cstheme="minorHAnsi"/>
        </w:rPr>
        <w:t xml:space="preserve"> two P.C. =</w:t>
      </w:r>
      <w:r w:rsidRPr="00C17D21">
        <w:rPr>
          <w:rFonts w:asciiTheme="minorHAnsi" w:eastAsiaTheme="minorEastAsia" w:hAnsiTheme="minorHAnsi" w:cstheme="minorHAnsi"/>
        </w:rPr>
        <w:br/>
      </w:r>
      <m:oMathPara>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num>
            <m:den>
              <m:nary>
                <m:naryPr>
                  <m:chr m:val="∑"/>
                  <m:limLoc m:val="undOvr"/>
                  <m:grow m:val="1"/>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p</m:t>
                  </m:r>
                </m:sup>
                <m:e>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i</m:t>
                      </m:r>
                    </m:sub>
                  </m:sSub>
                </m:e>
              </m:nary>
            </m:den>
          </m:f>
          <m:r>
            <w:rPr>
              <w:rFonts w:ascii="Cambria Math" w:eastAsiaTheme="minorEastAsia" w:hAnsi="Cambria Math" w:cstheme="minorHAnsi"/>
            </w:rPr>
            <m:t>×100%</m:t>
          </m:r>
        </m:oMath>
      </m:oMathPara>
    </w:p>
    <w:p w14:paraId="51715F3E" w14:textId="77777777" w:rsidR="00FE0C60" w:rsidRPr="00C17D21" w:rsidRDefault="00FE0C60" w:rsidP="00FE0C60">
      <w:pPr>
        <w:rPr>
          <w:rFonts w:cstheme="minorHAnsi"/>
        </w:rPr>
      </w:pPr>
    </w:p>
    <w:p w14:paraId="055FBE98" w14:textId="77777777" w:rsidR="00FE0C60" w:rsidRPr="00C17D21" w:rsidRDefault="00FE0C60" w:rsidP="00FE0C60">
      <w:pPr>
        <w:pStyle w:val="ListParagraph"/>
        <w:numPr>
          <w:ilvl w:val="0"/>
          <w:numId w:val="2"/>
        </w:numPr>
        <w:spacing w:after="160" w:line="256" w:lineRule="auto"/>
        <w:rPr>
          <w:rFonts w:asciiTheme="minorHAnsi" w:hAnsiTheme="minorHAnsi" w:cstheme="minorHAnsi"/>
        </w:rPr>
      </w:pPr>
      <w:r w:rsidRPr="00C17D21">
        <w:rPr>
          <w:rFonts w:asciiTheme="minorHAnsi" w:hAnsiTheme="minorHAnsi" w:cstheme="minorHAnsi"/>
        </w:rPr>
        <w:t>Var(Y</w:t>
      </w:r>
      <w:r w:rsidRPr="00C17D21">
        <w:rPr>
          <w:rFonts w:asciiTheme="minorHAnsi" w:hAnsiTheme="minorHAnsi" w:cstheme="minorHAnsi"/>
          <w:vertAlign w:val="subscript"/>
        </w:rPr>
        <w:t>i</w:t>
      </w:r>
      <w:r w:rsidRPr="00C17D21">
        <w:rPr>
          <w:rFonts w:asciiTheme="minorHAnsi" w:hAnsiTheme="minorHAnsi" w:cstheme="minorHAnsi"/>
        </w:rPr>
        <w:t xml:space="preserve">) = </w:t>
      </w:r>
      <w:r w:rsidRPr="00C17D21">
        <w:rPr>
          <w:rFonts w:ascii="Cambria Math" w:hAnsi="Cambria Math" w:cs="Cambria Math"/>
        </w:rPr>
        <w:t>𝜆</w:t>
      </w:r>
      <w:r w:rsidRPr="00C17D21">
        <w:rPr>
          <w:rFonts w:asciiTheme="minorHAnsi" w:hAnsiTheme="minorHAnsi" w:cstheme="minorHAnsi"/>
          <w:vertAlign w:val="subscript"/>
        </w:rPr>
        <w:t xml:space="preserve">i </w:t>
      </w:r>
    </w:p>
    <w:p w14:paraId="451F845E" w14:textId="77777777" w:rsidR="00FE0C60" w:rsidRPr="00C17D21" w:rsidRDefault="00FE0C60" w:rsidP="00FE0C60">
      <w:pPr>
        <w:pStyle w:val="ListParagraph"/>
        <w:rPr>
          <w:rFonts w:asciiTheme="minorHAnsi" w:hAnsiTheme="minorHAnsi" w:cstheme="minorHAnsi"/>
          <w:vertAlign w:val="subscript"/>
        </w:rPr>
      </w:pPr>
      <w:r w:rsidRPr="00C17D21">
        <w:rPr>
          <w:rFonts w:asciiTheme="minorHAnsi" w:hAnsiTheme="minorHAnsi" w:cstheme="minorHAnsi"/>
        </w:rPr>
        <w:t>Variance of i</w:t>
      </w:r>
      <w:r w:rsidRPr="00C17D21">
        <w:rPr>
          <w:rFonts w:asciiTheme="minorHAnsi" w:hAnsiTheme="minorHAnsi" w:cstheme="minorHAnsi"/>
          <w:vertAlign w:val="superscript"/>
        </w:rPr>
        <w:t xml:space="preserve">th </w:t>
      </w:r>
      <w:r w:rsidRPr="00C17D21">
        <w:rPr>
          <w:rFonts w:asciiTheme="minorHAnsi" w:hAnsiTheme="minorHAnsi" w:cstheme="minorHAnsi"/>
        </w:rPr>
        <w:t xml:space="preserve">P.C. = </w:t>
      </w:r>
      <w:r w:rsidRPr="00C17D21">
        <w:rPr>
          <w:rFonts w:ascii="Cambria Math" w:hAnsi="Cambria Math" w:cs="Cambria Math"/>
        </w:rPr>
        <w:t>𝜆</w:t>
      </w:r>
      <w:r w:rsidRPr="00C17D21">
        <w:rPr>
          <w:rFonts w:asciiTheme="minorHAnsi" w:hAnsiTheme="minorHAnsi" w:cstheme="minorHAnsi"/>
          <w:vertAlign w:val="subscript"/>
        </w:rPr>
        <w:t>i</w:t>
      </w:r>
    </w:p>
    <w:p w14:paraId="6525D7FF" w14:textId="77777777" w:rsidR="00FE0C60" w:rsidRPr="00C17D21" w:rsidRDefault="00FE0C60" w:rsidP="00FE0C60">
      <w:pPr>
        <w:rPr>
          <w:rFonts w:cstheme="minorHAnsi"/>
        </w:rPr>
      </w:pPr>
    </w:p>
    <w:p w14:paraId="77DC4745" w14:textId="77777777" w:rsidR="00FE0C60" w:rsidRPr="00C17D21" w:rsidRDefault="00FE0C60" w:rsidP="00FE0C60">
      <w:pPr>
        <w:pStyle w:val="ListParagraph"/>
        <w:numPr>
          <w:ilvl w:val="0"/>
          <w:numId w:val="2"/>
        </w:numPr>
        <w:spacing w:after="160" w:line="256" w:lineRule="auto"/>
        <w:rPr>
          <w:rFonts w:asciiTheme="minorHAnsi" w:hAnsiTheme="minorHAnsi" w:cstheme="minorHAnsi"/>
        </w:rPr>
      </w:pPr>
      <w:r w:rsidRPr="00C17D21">
        <w:rPr>
          <w:rFonts w:asciiTheme="minorHAnsi" w:hAnsiTheme="minorHAnsi" w:cstheme="minorHAnsi"/>
        </w:rPr>
        <w:t>Correlation between Y</w:t>
      </w:r>
      <w:r w:rsidRPr="00C17D21">
        <w:rPr>
          <w:rFonts w:asciiTheme="minorHAnsi" w:hAnsiTheme="minorHAnsi" w:cstheme="minorHAnsi"/>
          <w:vertAlign w:val="subscript"/>
        </w:rPr>
        <w:t>i</w:t>
      </w:r>
      <w:r w:rsidRPr="00C17D21">
        <w:rPr>
          <w:rFonts w:asciiTheme="minorHAnsi" w:hAnsiTheme="minorHAnsi" w:cstheme="minorHAnsi"/>
        </w:rPr>
        <w:t xml:space="preserve"> and X</w:t>
      </w:r>
      <w:r w:rsidRPr="00C17D21">
        <w:rPr>
          <w:rFonts w:asciiTheme="minorHAnsi" w:hAnsiTheme="minorHAnsi" w:cstheme="minorHAnsi"/>
          <w:vertAlign w:val="subscript"/>
        </w:rPr>
        <w:t xml:space="preserve">k </w:t>
      </w:r>
    </w:p>
    <w:p w14:paraId="58A72903" w14:textId="77777777" w:rsidR="00FE0C60" w:rsidRPr="00C17D21" w:rsidRDefault="00C14F70" w:rsidP="00FE0C60">
      <w:pPr>
        <w:pStyle w:val="ListParagraph"/>
        <w:rPr>
          <w:rFonts w:asciiTheme="minorHAnsi" w:eastAsiaTheme="minorEastAsia" w:hAnsiTheme="minorHAnsi" w:cstheme="minorHAnsi"/>
        </w:rPr>
      </w:pPr>
      <m:oMathPara>
        <m:oMath>
          <m:sSub>
            <m:sSubPr>
              <m:ctrlPr>
                <w:rPr>
                  <w:rFonts w:ascii="Cambria Math" w:hAnsi="Cambria Math" w:cstheme="minorHAnsi"/>
                  <w:i/>
                </w:rPr>
              </m:ctrlPr>
            </m:sSubPr>
            <m:e>
              <m:r>
                <w:rPr>
                  <w:rFonts w:ascii="Cambria Math" w:hAnsi="Cambria Math" w:cstheme="minorHAnsi"/>
                </w:rPr>
                <m:t>ρ</m:t>
              </m:r>
            </m:e>
            <m: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m:t>
                  </m:r>
                </m:sub>
              </m:sSub>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ik</m:t>
                  </m:r>
                </m:sub>
              </m:sSub>
              <m:r>
                <w:rPr>
                  <w:rFonts w:ascii="Cambria Math" w:hAnsi="Cambria Math" w:cstheme="minorHAnsi"/>
                </w:rPr>
                <m:t>⋅</m:t>
              </m:r>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e>
              </m:rad>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kk</m:t>
                  </m:r>
                </m:sub>
              </m:sSub>
            </m:den>
          </m:f>
        </m:oMath>
      </m:oMathPara>
    </w:p>
    <w:p w14:paraId="1FDD372D" w14:textId="77777777" w:rsidR="00FE0C60" w:rsidRPr="00C17D21" w:rsidRDefault="00FE0C60" w:rsidP="00FE0C60">
      <w:pPr>
        <w:pStyle w:val="ListParagraph"/>
        <w:rPr>
          <w:rFonts w:asciiTheme="minorHAnsi" w:eastAsiaTheme="minorHAnsi" w:hAnsiTheme="minorHAnsi" w:cstheme="minorHAnsi"/>
        </w:rPr>
      </w:pPr>
    </w:p>
    <w:p w14:paraId="049A8015"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rPr>
        <w:t>P</w:t>
      </w:r>
      <w:r w:rsidRPr="00C17D21">
        <w:rPr>
          <w:rFonts w:asciiTheme="minorHAnsi" w:hAnsiTheme="minorHAnsi" w:cstheme="minorHAnsi"/>
          <w:vertAlign w:val="subscript"/>
        </w:rPr>
        <w:t xml:space="preserve">ik </w:t>
      </w:r>
      <w:r w:rsidRPr="00C17D21">
        <w:rPr>
          <w:rFonts w:asciiTheme="minorHAnsi" w:hAnsiTheme="minorHAnsi" w:cstheme="minorHAnsi"/>
        </w:rPr>
        <w:t>= Measurable importance of the k</w:t>
      </w:r>
      <w:r w:rsidRPr="00C17D21">
        <w:rPr>
          <w:rFonts w:asciiTheme="minorHAnsi" w:hAnsiTheme="minorHAnsi" w:cstheme="minorHAnsi"/>
          <w:vertAlign w:val="superscript"/>
        </w:rPr>
        <w:t xml:space="preserve">th </w:t>
      </w:r>
      <w:r w:rsidRPr="00C17D21">
        <w:rPr>
          <w:rFonts w:asciiTheme="minorHAnsi" w:hAnsiTheme="minorHAnsi" w:cstheme="minorHAnsi"/>
        </w:rPr>
        <w:t>variable to i</w:t>
      </w:r>
      <w:r w:rsidRPr="00C17D21">
        <w:rPr>
          <w:rFonts w:asciiTheme="minorHAnsi" w:hAnsiTheme="minorHAnsi" w:cstheme="minorHAnsi"/>
          <w:vertAlign w:val="superscript"/>
        </w:rPr>
        <w:t xml:space="preserve">th </w:t>
      </w:r>
      <w:r w:rsidRPr="00C17D21">
        <w:rPr>
          <w:rFonts w:asciiTheme="minorHAnsi" w:hAnsiTheme="minorHAnsi" w:cstheme="minorHAnsi"/>
        </w:rPr>
        <w:t>P.C.</w:t>
      </w:r>
    </w:p>
    <w:p w14:paraId="36306B17" w14:textId="77777777" w:rsidR="00FE0C60" w:rsidRPr="00C17D21" w:rsidRDefault="00FE0C60" w:rsidP="00FE0C60">
      <w:pPr>
        <w:rPr>
          <w:rFonts w:cstheme="minorHAnsi"/>
        </w:rPr>
      </w:pPr>
    </w:p>
    <w:p w14:paraId="7A891370" w14:textId="77777777" w:rsidR="00FE0C60" w:rsidRPr="00C17D21" w:rsidRDefault="00FE0C60" w:rsidP="00FE0C60">
      <w:pPr>
        <w:pStyle w:val="ListParagraph"/>
        <w:numPr>
          <w:ilvl w:val="0"/>
          <w:numId w:val="2"/>
        </w:numPr>
        <w:spacing w:after="160" w:line="256" w:lineRule="auto"/>
        <w:rPr>
          <w:rFonts w:asciiTheme="minorHAnsi" w:hAnsiTheme="minorHAnsi" w:cstheme="minorHAnsi"/>
        </w:rPr>
      </w:pPr>
      <w:r w:rsidRPr="00C17D21">
        <w:rPr>
          <w:rFonts w:asciiTheme="minorHAnsi" w:hAnsiTheme="minorHAnsi" w:cstheme="minorHAnsi"/>
        </w:rPr>
        <w:t>We ca standardize the variables X</w:t>
      </w:r>
      <w:r w:rsidRPr="00C17D21">
        <w:rPr>
          <w:rFonts w:asciiTheme="minorHAnsi" w:hAnsiTheme="minorHAnsi" w:cstheme="minorHAnsi"/>
          <w:vertAlign w:val="subscript"/>
        </w:rPr>
        <w:t>1</w:t>
      </w:r>
      <w:r w:rsidRPr="00C17D21">
        <w:rPr>
          <w:rFonts w:asciiTheme="minorHAnsi" w:hAnsiTheme="minorHAnsi" w:cstheme="minorHAnsi"/>
        </w:rPr>
        <w:t>, X</w:t>
      </w:r>
      <w:r w:rsidRPr="00C17D21">
        <w:rPr>
          <w:rFonts w:asciiTheme="minorHAnsi" w:hAnsiTheme="minorHAnsi" w:cstheme="minorHAnsi"/>
          <w:vertAlign w:val="subscript"/>
        </w:rPr>
        <w:t>2</w:t>
      </w:r>
      <w:r w:rsidRPr="00C17D21">
        <w:rPr>
          <w:rFonts w:asciiTheme="minorHAnsi" w:hAnsiTheme="minorHAnsi" w:cstheme="minorHAnsi"/>
        </w:rPr>
        <w:t>, … , X</w:t>
      </w:r>
      <w:r w:rsidRPr="00C17D21">
        <w:rPr>
          <w:rFonts w:asciiTheme="minorHAnsi" w:hAnsiTheme="minorHAnsi" w:cstheme="minorHAnsi"/>
          <w:vertAlign w:val="subscript"/>
        </w:rPr>
        <w:t xml:space="preserve">p  </w:t>
      </w:r>
      <w:r w:rsidRPr="00C17D21">
        <w:rPr>
          <w:rFonts w:asciiTheme="minorHAnsi" w:hAnsiTheme="minorHAnsi" w:cstheme="minorHAnsi"/>
        </w:rPr>
        <w:t>i.e., Z</w:t>
      </w:r>
      <w:r w:rsidRPr="00C17D21">
        <w:rPr>
          <w:rFonts w:asciiTheme="minorHAnsi" w:hAnsiTheme="minorHAnsi" w:cstheme="minorHAnsi"/>
          <w:vertAlign w:val="subscript"/>
        </w:rPr>
        <w:t>1</w:t>
      </w:r>
      <w:r w:rsidRPr="00C17D21">
        <w:rPr>
          <w:rFonts w:asciiTheme="minorHAnsi" w:hAnsiTheme="minorHAnsi" w:cstheme="minorHAnsi"/>
        </w:rPr>
        <w:t>, Z</w:t>
      </w:r>
      <w:r w:rsidRPr="00C17D21">
        <w:rPr>
          <w:rFonts w:asciiTheme="minorHAnsi" w:hAnsiTheme="minorHAnsi" w:cstheme="minorHAnsi"/>
          <w:vertAlign w:val="subscript"/>
        </w:rPr>
        <w:t>2</w:t>
      </w:r>
      <w:r w:rsidRPr="00C17D21">
        <w:rPr>
          <w:rFonts w:asciiTheme="minorHAnsi" w:hAnsiTheme="minorHAnsi" w:cstheme="minorHAnsi"/>
        </w:rPr>
        <w:t>, … , Z</w:t>
      </w:r>
      <w:r w:rsidRPr="00C17D21">
        <w:rPr>
          <w:rFonts w:asciiTheme="minorHAnsi" w:hAnsiTheme="minorHAnsi" w:cstheme="minorHAnsi"/>
          <w:vertAlign w:val="subscript"/>
        </w:rPr>
        <w:t>p</w:t>
      </w:r>
      <w:r w:rsidRPr="00C17D21">
        <w:rPr>
          <w:rFonts w:asciiTheme="minorHAnsi" w:hAnsiTheme="minorHAnsi" w:cstheme="minorHAnsi"/>
        </w:rPr>
        <w:t xml:space="preserve"> </w:t>
      </w:r>
    </w:p>
    <w:p w14:paraId="77BBB7D4"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rPr>
        <w:t>Where,</w:t>
      </w:r>
    </w:p>
    <w:p w14:paraId="778841DD" w14:textId="77777777" w:rsidR="00FE0C60" w:rsidRPr="00C17D21" w:rsidRDefault="00C14F70" w:rsidP="00FE0C60">
      <w:pPr>
        <w:pStyle w:val="ListParagraph"/>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num>
            <m:den>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11</m:t>
                      </m:r>
                    </m:sub>
                  </m:sSub>
                </m:e>
              </m:rad>
            </m:den>
          </m:f>
          <m:r>
            <w:rPr>
              <w:rFonts w:ascii="Cambria Math" w:hAnsi="Cambria Math" w:cstheme="minorHAnsi"/>
            </w:rPr>
            <m:t xml:space="preserve">             ....  So on.</m:t>
          </m:r>
          <m:r>
            <m:rPr>
              <m:sty m:val="p"/>
            </m:rPr>
            <w:rPr>
              <w:rFonts w:ascii="Cambria Math" w:eastAsiaTheme="minorEastAsia" w:hAnsi="Cambria Math" w:cstheme="minorHAnsi"/>
            </w:rPr>
            <w:br/>
          </m:r>
        </m:oMath>
      </m:oMathPara>
    </w:p>
    <w:p w14:paraId="4153B33F" w14:textId="77777777" w:rsidR="00FE0C60" w:rsidRPr="00C17D21" w:rsidRDefault="00FE0C60" w:rsidP="00FE0C60">
      <w:pPr>
        <w:pStyle w:val="ListParagraph"/>
        <w:rPr>
          <w:rFonts w:asciiTheme="minorHAnsi" w:hAnsiTheme="minorHAnsi" w:cstheme="minorHAnsi"/>
        </w:rPr>
      </w:pPr>
      <w:r w:rsidRPr="00C17D21">
        <w:rPr>
          <w:rFonts w:asciiTheme="minorHAnsi" w:hAnsiTheme="minorHAnsi" w:cstheme="minorHAnsi"/>
        </w:rPr>
        <w:t xml:space="preserve">We can find out P.C. for this standardized variable. Where cov(Z) = </w:t>
      </w:r>
      <w:r w:rsidRPr="00C17D21">
        <w:rPr>
          <w:rFonts w:ascii="Cambria Math" w:hAnsi="Cambria Math" w:cs="Cambria Math"/>
        </w:rPr>
        <w:t>𝜌</w:t>
      </w:r>
    </w:p>
    <w:p w14:paraId="43104A62"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hAnsiTheme="minorHAnsi" w:cstheme="minorHAnsi"/>
        </w:rPr>
        <w:t xml:space="preserve">i.e. correlation matrix </w:t>
      </w:r>
      <m:oMath>
        <m:d>
          <m:dPr>
            <m:begChr m:val="["/>
            <m:endChr m:val="]"/>
            <m:ctrlPr>
              <w:rPr>
                <w:rFonts w:ascii="Cambria Math" w:hAnsi="Cambria Math" w:cstheme="minorHAnsi"/>
                <w:i/>
              </w:rPr>
            </m:ctrlPr>
          </m:dPr>
          <m:e>
            <m:m>
              <m:mPr>
                <m:plcHide m:val="1"/>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x</m:t>
                  </m:r>
                </m:e>
                <m:e>
                  <m:r>
                    <w:rPr>
                      <w:rFonts w:ascii="Cambria Math" w:hAnsi="Cambria Math" w:cstheme="minorHAnsi"/>
                    </w:rPr>
                    <m:t>x</m:t>
                  </m:r>
                </m:e>
                <m:e>
                  <m:r>
                    <w:rPr>
                      <w:rFonts w:ascii="Cambria Math" w:hAnsi="Cambria Math" w:cstheme="minorHAnsi"/>
                    </w:rPr>
                    <m:t>x</m:t>
                  </m:r>
                </m:e>
              </m:mr>
              <m:mr>
                <m:e>
                  <m:r>
                    <w:rPr>
                      <w:rFonts w:ascii="Cambria Math" w:hAnsi="Cambria Math" w:cstheme="minorHAnsi"/>
                    </w:rPr>
                    <m:t>x</m:t>
                  </m:r>
                </m:e>
                <m:e>
                  <m:r>
                    <w:rPr>
                      <w:rFonts w:ascii="Cambria Math" w:hAnsi="Cambria Math" w:cstheme="minorHAnsi"/>
                    </w:rPr>
                    <m:t>1</m:t>
                  </m:r>
                </m:e>
                <m:e>
                  <m:r>
                    <w:rPr>
                      <w:rFonts w:ascii="Cambria Math" w:hAnsi="Cambria Math" w:cstheme="minorHAnsi"/>
                    </w:rPr>
                    <m:t>y</m:t>
                  </m:r>
                </m:e>
                <m:e>
                  <m:r>
                    <w:rPr>
                      <w:rFonts w:ascii="Cambria Math" w:hAnsi="Cambria Math" w:cstheme="minorHAnsi"/>
                    </w:rPr>
                    <m:t>y</m:t>
                  </m:r>
                </m:e>
              </m:mr>
              <m:mr>
                <m:e>
                  <m:r>
                    <w:rPr>
                      <w:rFonts w:ascii="Cambria Math" w:hAnsi="Cambria Math" w:cstheme="minorHAnsi"/>
                    </w:rPr>
                    <m:t>y</m:t>
                  </m:r>
                </m:e>
                <m:e>
                  <m:r>
                    <w:rPr>
                      <w:rFonts w:ascii="Cambria Math" w:hAnsi="Cambria Math" w:cstheme="minorHAnsi"/>
                    </w:rPr>
                    <m:t>y</m:t>
                  </m:r>
                </m:e>
                <m:e>
                  <m:r>
                    <w:rPr>
                      <w:rFonts w:ascii="Cambria Math" w:hAnsi="Cambria Math" w:cstheme="minorHAnsi"/>
                    </w:rPr>
                    <m:t>1</m:t>
                  </m:r>
                </m:e>
                <m:e>
                  <m:r>
                    <w:rPr>
                      <w:rFonts w:ascii="Cambria Math" w:hAnsi="Cambria Math" w:cstheme="minorHAnsi"/>
                    </w:rPr>
                    <m:t>z</m:t>
                  </m:r>
                </m:e>
              </m:mr>
              <m:mr>
                <m:e>
                  <m:r>
                    <w:rPr>
                      <w:rFonts w:ascii="Cambria Math" w:hAnsi="Cambria Math" w:cstheme="minorHAnsi"/>
                    </w:rPr>
                    <m:t>z</m:t>
                  </m:r>
                </m:e>
                <m:e>
                  <m:r>
                    <w:rPr>
                      <w:rFonts w:ascii="Cambria Math" w:hAnsi="Cambria Math" w:cstheme="minorHAnsi"/>
                    </w:rPr>
                    <m:t>z</m:t>
                  </m:r>
                </m:e>
                <m:e>
                  <m:r>
                    <w:rPr>
                      <w:rFonts w:ascii="Cambria Math" w:hAnsi="Cambria Math" w:cstheme="minorHAnsi"/>
                    </w:rPr>
                    <m:t>z</m:t>
                  </m:r>
                </m:e>
                <m:e>
                  <m:r>
                    <w:rPr>
                      <w:rFonts w:ascii="Cambria Math" w:hAnsi="Cambria Math" w:cstheme="minorHAnsi"/>
                    </w:rPr>
                    <m:t>1</m:t>
                  </m:r>
                </m:e>
              </m:mr>
            </m:m>
          </m:e>
        </m:d>
      </m:oMath>
    </w:p>
    <w:p w14:paraId="63026AEA" w14:textId="77777777" w:rsidR="00FE0C60" w:rsidRPr="00C17D21" w:rsidRDefault="00FE0C60" w:rsidP="00FE0C60">
      <w:pPr>
        <w:pStyle w:val="ListParagraph"/>
        <w:rPr>
          <w:rFonts w:asciiTheme="minorHAnsi" w:eastAsiaTheme="minorEastAsia" w:hAnsiTheme="minorHAnsi" w:cstheme="minorHAnsi"/>
        </w:rPr>
      </w:pPr>
    </w:p>
    <w:p w14:paraId="6ECC80A0" w14:textId="77777777" w:rsidR="00FE0C60" w:rsidRPr="00C17D21" w:rsidRDefault="00FE0C60" w:rsidP="00FE0C60">
      <w:pPr>
        <w:pStyle w:val="ListParagraph"/>
        <w:rPr>
          <w:rFonts w:asciiTheme="minorHAnsi" w:eastAsiaTheme="minorEastAsia" w:hAnsiTheme="minorHAnsi" w:cstheme="minorHAnsi"/>
        </w:rPr>
      </w:pPr>
      <w:r w:rsidRPr="00C17D21">
        <w:rPr>
          <w:rFonts w:asciiTheme="minorHAnsi" w:eastAsiaTheme="minorEastAsia" w:hAnsiTheme="minorHAnsi" w:cstheme="minorHAnsi"/>
        </w:rPr>
        <w:t>Var(Z</w:t>
      </w:r>
      <w:r w:rsidRPr="00C17D21">
        <w:rPr>
          <w:rFonts w:asciiTheme="minorHAnsi" w:eastAsiaTheme="minorEastAsia" w:hAnsiTheme="minorHAnsi" w:cstheme="minorHAnsi"/>
          <w:vertAlign w:val="subscript"/>
        </w:rPr>
        <w:t>i</w:t>
      </w:r>
      <w:r w:rsidRPr="00C17D21">
        <w:rPr>
          <w:rFonts w:asciiTheme="minorHAnsi" w:eastAsiaTheme="minorEastAsia" w:hAnsiTheme="minorHAnsi" w:cstheme="minorHAnsi"/>
        </w:rPr>
        <w:t xml:space="preserve">) = 1 and </w:t>
      </w:r>
      <m:oMath>
        <m:r>
          <w:rPr>
            <w:rFonts w:ascii="Cambria Math" w:eastAsiaTheme="minorEastAsia" w:hAnsi="Cambria Math" w:cstheme="minorHAnsi"/>
          </w:rPr>
          <m:t>∑</m:t>
        </m:r>
        <m:func>
          <m:funcPr>
            <m:ctrlPr>
              <w:rPr>
                <w:rFonts w:ascii="Cambria Math" w:eastAsiaTheme="minorEastAsia" w:hAnsi="Cambria Math" w:cstheme="minorHAnsi"/>
                <w:i/>
              </w:rPr>
            </m:ctrlPr>
          </m:funcPr>
          <m:fName>
            <m:r>
              <w:rPr>
                <w:rFonts w:ascii="Cambria Math" w:eastAsiaTheme="minorEastAsia" w:hAnsi="Cambria Math" w:cstheme="minorHAnsi"/>
              </w:rPr>
              <m:t>Var</m:t>
            </m:r>
          </m:fName>
          <m:e>
            <m:d>
              <m:dPr>
                <m:ctrlPr>
                  <w:rPr>
                    <w:rFonts w:ascii="Cambria Math" w:eastAsiaTheme="minorEastAsia" w:hAnsi="Cambria Math" w:cstheme="minorHAnsi"/>
                    <w:i/>
                  </w:rPr>
                </m:ctrlPr>
              </m:dPr>
              <m:e>
                <m:r>
                  <w:rPr>
                    <w:rFonts w:ascii="Cambria Math" w:eastAsiaTheme="minorEastAsia" w:hAnsi="Cambria Math" w:cstheme="minorHAnsi"/>
                  </w:rPr>
                  <m:t>Zⅈ</m:t>
                </m:r>
              </m:e>
            </m:d>
          </m:e>
        </m:func>
        <m:r>
          <w:rPr>
            <w:rFonts w:ascii="Cambria Math" w:eastAsiaTheme="minorEastAsia" w:hAnsi="Cambria Math" w:cstheme="minorHAnsi"/>
          </w:rPr>
          <m:t>=P</m:t>
        </m:r>
      </m:oMath>
    </w:p>
    <w:p w14:paraId="366F705D" w14:textId="77777777" w:rsidR="00FE0C60" w:rsidRPr="00C17D21" w:rsidRDefault="00FE0C60" w:rsidP="00FE0C60">
      <w:pPr>
        <w:pStyle w:val="ListParagraph"/>
        <w:rPr>
          <w:rFonts w:asciiTheme="minorHAnsi" w:eastAsiaTheme="minorHAnsi" w:hAnsiTheme="minorHAnsi" w:cstheme="minorHAnsi"/>
        </w:rPr>
      </w:pPr>
    </w:p>
    <w:p w14:paraId="6C366B89" w14:textId="77777777" w:rsidR="00FE0C60" w:rsidRPr="00C17D21" w:rsidRDefault="00C14F70" w:rsidP="00FE0C60">
      <w:pPr>
        <w:pStyle w:val="ListParagraph"/>
        <w:rPr>
          <w:rFonts w:asciiTheme="minorHAnsi" w:eastAsiaTheme="minorEastAsia"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ρ</m:t>
              </m:r>
            </m:e>
            <m: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ⅈ</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k</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ik</m:t>
              </m:r>
            </m:sub>
          </m:sSub>
          <m:r>
            <w:rPr>
              <w:rFonts w:ascii="Cambria Math" w:hAnsi="Cambria Math" w:cstheme="minorHAnsi"/>
            </w:rPr>
            <m:t>⋅</m:t>
          </m:r>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e>
          </m:rad>
        </m:oMath>
      </m:oMathPara>
    </w:p>
    <w:p w14:paraId="7EC8591B" w14:textId="77777777" w:rsidR="00FE0C60" w:rsidRPr="00C17D21" w:rsidRDefault="00FE0C60" w:rsidP="00FE0C60">
      <w:pPr>
        <w:pStyle w:val="ListParagraph"/>
        <w:rPr>
          <w:rFonts w:asciiTheme="minorHAnsi" w:eastAsiaTheme="minorHAnsi" w:hAnsiTheme="minorHAnsi" w:cstheme="minorHAnsi"/>
        </w:rPr>
      </w:pPr>
    </w:p>
    <w:p w14:paraId="670F6834" w14:textId="77777777" w:rsidR="00FE0C60" w:rsidRPr="00C17D21" w:rsidRDefault="00FE0C60" w:rsidP="00FE0C60">
      <w:pPr>
        <w:pStyle w:val="ListParagraph"/>
        <w:rPr>
          <w:rFonts w:asciiTheme="minorHAnsi" w:hAnsiTheme="minorHAnsi" w:cstheme="minorHAnsi"/>
        </w:rPr>
      </w:pPr>
    </w:p>
    <w:p w14:paraId="551D756C" w14:textId="77777777" w:rsidR="00FE0C60" w:rsidRPr="00C17D21" w:rsidRDefault="00FE0C60" w:rsidP="00FE0C60">
      <w:pPr>
        <w:rPr>
          <w:rFonts w:cstheme="minorHAnsi"/>
        </w:rPr>
      </w:pPr>
      <w:r w:rsidRPr="00C17D21">
        <w:rPr>
          <w:rFonts w:cstheme="minorHAnsi"/>
        </w:rPr>
        <w:t>Variation explained by i</w:t>
      </w:r>
      <w:r w:rsidRPr="00C17D21">
        <w:rPr>
          <w:rFonts w:cstheme="minorHAnsi"/>
          <w:vertAlign w:val="superscript"/>
        </w:rPr>
        <w:t xml:space="preserve">th </w:t>
      </w:r>
      <w:r w:rsidRPr="00C17D21">
        <w:rPr>
          <w:rFonts w:cstheme="minorHAnsi"/>
        </w:rPr>
        <w:t>P.C. of Z is,</w:t>
      </w:r>
    </w:p>
    <w:p w14:paraId="662E849A" w14:textId="77777777" w:rsidR="00FE0C60" w:rsidRPr="00C17D21" w:rsidRDefault="00C14F70" w:rsidP="00FE0C60">
      <w:pPr>
        <w:rPr>
          <w:rFonts w:cstheme="minorHAnsi"/>
        </w:rPr>
      </w:pP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den>
          </m:f>
          <m:r>
            <w:rPr>
              <w:rFonts w:ascii="Cambria Math" w:hAnsi="Cambria Math" w:cstheme="minorHAnsi"/>
            </w:rPr>
            <m:t>×100 %=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num>
            <m:den>
              <m:r>
                <w:rPr>
                  <w:rFonts w:ascii="Cambria Math" w:hAnsi="Cambria Math" w:cstheme="minorHAnsi"/>
                </w:rPr>
                <m:t>P</m:t>
              </m:r>
            </m:den>
          </m:f>
          <m:r>
            <w:rPr>
              <w:rFonts w:ascii="Cambria Math" w:hAnsi="Cambria Math" w:cstheme="minorHAnsi"/>
            </w:rPr>
            <m:t>×100 %</m:t>
          </m:r>
        </m:oMath>
      </m:oMathPara>
    </w:p>
    <w:p w14:paraId="21A1F604" w14:textId="77777777" w:rsidR="00FE0C60" w:rsidRPr="00C17D21" w:rsidRDefault="00FE0C60" w:rsidP="00FE0C60">
      <w:pPr>
        <w:rPr>
          <w:rFonts w:cstheme="minorHAnsi"/>
        </w:rPr>
      </w:pPr>
    </w:p>
    <w:p w14:paraId="5D67CAC6" w14:textId="77777777" w:rsidR="00AD78D5" w:rsidRDefault="00AD78D5" w:rsidP="00AD78D5">
      <w:pPr>
        <w:spacing w:line="360" w:lineRule="auto"/>
      </w:pPr>
    </w:p>
    <w:p w14:paraId="71DAE72B" w14:textId="77777777" w:rsidR="00AD78D5" w:rsidRDefault="00AD78D5" w:rsidP="00AD78D5">
      <w:pPr>
        <w:jc w:val="both"/>
      </w:pPr>
      <w:r>
        <w:t>Q1)</w:t>
      </w:r>
    </w:p>
    <w:p w14:paraId="75E34345" w14:textId="77777777" w:rsidR="00AD78D5" w:rsidRPr="008A3EC6" w:rsidRDefault="00AD78D5" w:rsidP="00AD78D5">
      <w:pPr>
        <w:jc w:val="both"/>
        <w:rPr>
          <w:rFonts w:ascii="Tahoma" w:hAnsi="Tahoma" w:cs="Tahoma"/>
        </w:rPr>
      </w:pPr>
      <w:r>
        <w:t>a)</w:t>
      </w:r>
      <w:r w:rsidRPr="009A2EBA">
        <w:rPr>
          <w:rFonts w:ascii="Tahoma" w:hAnsi="Tahoma" w:cs="Tahoma"/>
        </w:rPr>
        <w:t xml:space="preserve"> </w:t>
      </w:r>
      <w:r w:rsidRPr="008A3EC6">
        <w:rPr>
          <w:rFonts w:ascii="Tahoma" w:hAnsi="Tahoma" w:cs="Tahoma"/>
        </w:rPr>
        <w:t>Determine the population principal components y</w:t>
      </w:r>
      <w:r w:rsidRPr="008A3EC6">
        <w:rPr>
          <w:rFonts w:ascii="Tahoma" w:hAnsi="Tahoma" w:cs="Tahoma"/>
          <w:vertAlign w:val="subscript"/>
        </w:rPr>
        <w:t>1</w:t>
      </w:r>
      <w:r w:rsidRPr="008A3EC6">
        <w:rPr>
          <w:rFonts w:ascii="Tahoma" w:hAnsi="Tahoma" w:cs="Tahoma"/>
        </w:rPr>
        <w:t>&amp; Y</w:t>
      </w:r>
      <w:r w:rsidRPr="008A3EC6">
        <w:rPr>
          <w:rFonts w:ascii="Tahoma" w:hAnsi="Tahoma" w:cs="Tahoma"/>
          <w:vertAlign w:val="subscript"/>
        </w:rPr>
        <w:t>2</w:t>
      </w:r>
      <w:r w:rsidRPr="008A3EC6">
        <w:rPr>
          <w:rFonts w:ascii="Tahoma" w:hAnsi="Tahoma" w:cs="Tahoma"/>
        </w:rPr>
        <w:t>.  Also calculate the proportion of total population variance explained by the first principal component.</w:t>
      </w:r>
    </w:p>
    <w:p w14:paraId="2A98A893" w14:textId="77777777" w:rsidR="00AD78D5" w:rsidRDefault="00AD78D5" w:rsidP="00AD78D5">
      <w:pPr>
        <w:spacing w:line="360" w:lineRule="auto"/>
      </w:pPr>
    </w:p>
    <w:p w14:paraId="3D87E8A4" w14:textId="77777777" w:rsidR="00AD78D5" w:rsidRDefault="00AD78D5" w:rsidP="00AD78D5">
      <w:pPr>
        <w:spacing w:line="360" w:lineRule="auto"/>
      </w:pPr>
      <w:r>
        <w:t>&gt;&gt; sigma = [5 2;2 2]</w:t>
      </w:r>
    </w:p>
    <w:p w14:paraId="21F4C23B" w14:textId="77777777" w:rsidR="00AD78D5" w:rsidRDefault="00AD78D5" w:rsidP="00AD78D5">
      <w:pPr>
        <w:spacing w:line="360" w:lineRule="auto"/>
      </w:pPr>
      <w:r>
        <w:t>sigma =</w:t>
      </w:r>
    </w:p>
    <w:p w14:paraId="45CC256E" w14:textId="77777777" w:rsidR="00AD78D5" w:rsidRDefault="00AD78D5" w:rsidP="00AD78D5">
      <w:pPr>
        <w:spacing w:line="360" w:lineRule="auto"/>
      </w:pPr>
    </w:p>
    <w:p w14:paraId="43C4B830" w14:textId="77777777" w:rsidR="00AD78D5" w:rsidRDefault="00AD78D5" w:rsidP="00AD78D5">
      <w:pPr>
        <w:spacing w:line="360" w:lineRule="auto"/>
      </w:pPr>
      <w:r>
        <w:lastRenderedPageBreak/>
        <w:t xml:space="preserve">   5   2</w:t>
      </w:r>
    </w:p>
    <w:p w14:paraId="6CDAF15C" w14:textId="77777777" w:rsidR="00AD78D5" w:rsidRDefault="00AD78D5" w:rsidP="00AD78D5">
      <w:pPr>
        <w:spacing w:line="360" w:lineRule="auto"/>
      </w:pPr>
      <w:r>
        <w:t xml:space="preserve">   2   2</w:t>
      </w:r>
    </w:p>
    <w:p w14:paraId="266A5427" w14:textId="77777777" w:rsidR="00AD78D5" w:rsidRDefault="00AD78D5" w:rsidP="00AD78D5">
      <w:pPr>
        <w:spacing w:line="360" w:lineRule="auto"/>
      </w:pPr>
    </w:p>
    <w:p w14:paraId="582B2E37" w14:textId="77777777" w:rsidR="00AD78D5" w:rsidRDefault="00AD78D5" w:rsidP="00AD78D5">
      <w:pPr>
        <w:spacing w:line="360" w:lineRule="auto"/>
      </w:pPr>
      <w:r>
        <w:t>&gt;&gt; [v d] = eig(sigma)</w:t>
      </w:r>
    </w:p>
    <w:p w14:paraId="0B98C9DA" w14:textId="77777777" w:rsidR="00AD78D5" w:rsidRDefault="00AD78D5" w:rsidP="00AD78D5">
      <w:pPr>
        <w:spacing w:line="360" w:lineRule="auto"/>
      </w:pPr>
      <w:r>
        <w:t>v =</w:t>
      </w:r>
    </w:p>
    <w:p w14:paraId="7F8469D0" w14:textId="77777777" w:rsidR="00AD78D5" w:rsidRDefault="00AD78D5" w:rsidP="00AD78D5">
      <w:pPr>
        <w:spacing w:line="360" w:lineRule="auto"/>
      </w:pPr>
    </w:p>
    <w:p w14:paraId="15DC448E" w14:textId="77777777" w:rsidR="00AD78D5" w:rsidRDefault="00AD78D5" w:rsidP="00AD78D5">
      <w:pPr>
        <w:spacing w:line="360" w:lineRule="auto"/>
      </w:pPr>
      <w:r>
        <w:t xml:space="preserve">   0.4472   -0.8944</w:t>
      </w:r>
    </w:p>
    <w:p w14:paraId="3E3EB5F5" w14:textId="77777777" w:rsidR="00AD78D5" w:rsidRDefault="00AD78D5" w:rsidP="00AD78D5">
      <w:pPr>
        <w:spacing w:line="360" w:lineRule="auto"/>
      </w:pPr>
      <w:r>
        <w:t xml:space="preserve">  -0.8944   -0.4472</w:t>
      </w:r>
    </w:p>
    <w:p w14:paraId="06D73E97" w14:textId="77777777" w:rsidR="00AD78D5" w:rsidRDefault="00AD78D5" w:rsidP="00AD78D5">
      <w:pPr>
        <w:spacing w:line="360" w:lineRule="auto"/>
      </w:pPr>
    </w:p>
    <w:p w14:paraId="0A88DE62" w14:textId="77777777" w:rsidR="00AD78D5" w:rsidRDefault="00AD78D5" w:rsidP="00AD78D5">
      <w:pPr>
        <w:spacing w:line="360" w:lineRule="auto"/>
      </w:pPr>
      <w:r>
        <w:t>d =</w:t>
      </w:r>
    </w:p>
    <w:p w14:paraId="3FC7F991" w14:textId="77777777" w:rsidR="00AD78D5" w:rsidRDefault="00AD78D5" w:rsidP="00AD78D5">
      <w:pPr>
        <w:spacing w:line="360" w:lineRule="auto"/>
      </w:pPr>
    </w:p>
    <w:p w14:paraId="75BE10B4" w14:textId="77777777" w:rsidR="00AD78D5" w:rsidRDefault="00AD78D5" w:rsidP="00AD78D5">
      <w:pPr>
        <w:spacing w:line="360" w:lineRule="auto"/>
      </w:pPr>
      <w:r>
        <w:t>Diagonal Matrix</w:t>
      </w:r>
    </w:p>
    <w:p w14:paraId="1793D236" w14:textId="77777777" w:rsidR="00AD78D5" w:rsidRDefault="00AD78D5" w:rsidP="00AD78D5">
      <w:pPr>
        <w:spacing w:line="360" w:lineRule="auto"/>
      </w:pPr>
    </w:p>
    <w:p w14:paraId="1CF42F2C" w14:textId="77777777" w:rsidR="00AD78D5" w:rsidRDefault="00AD78D5" w:rsidP="00AD78D5">
      <w:pPr>
        <w:spacing w:line="360" w:lineRule="auto"/>
      </w:pPr>
      <w:r>
        <w:t xml:space="preserve">   1   0</w:t>
      </w:r>
    </w:p>
    <w:p w14:paraId="5EC25E62" w14:textId="77777777" w:rsidR="00AD78D5" w:rsidRDefault="00AD78D5" w:rsidP="00AD78D5">
      <w:pPr>
        <w:spacing w:line="360" w:lineRule="auto"/>
      </w:pPr>
      <w:r>
        <w:t xml:space="preserve">   0   6</w:t>
      </w:r>
    </w:p>
    <w:p w14:paraId="61ABC6AB" w14:textId="77777777" w:rsidR="00AD78D5" w:rsidRDefault="00AD78D5" w:rsidP="00AD78D5">
      <w:pPr>
        <w:spacing w:line="360" w:lineRule="auto"/>
      </w:pPr>
    </w:p>
    <w:p w14:paraId="15F16BA2" w14:textId="77777777" w:rsidR="00AD78D5" w:rsidRDefault="00AD78D5" w:rsidP="00AD78D5">
      <w:pPr>
        <w:spacing w:line="360" w:lineRule="auto"/>
      </w:pPr>
      <w:r>
        <w:t>&gt;&gt; # Y1= -0.8944(X1)-0.4472(X2)   .......Population Principal Component</w:t>
      </w:r>
    </w:p>
    <w:p w14:paraId="69BAF3B3" w14:textId="77777777" w:rsidR="00AD78D5" w:rsidRDefault="00AD78D5" w:rsidP="00AD78D5">
      <w:pPr>
        <w:spacing w:line="360" w:lineRule="auto"/>
      </w:pPr>
      <w:r>
        <w:t>&gt;&gt; # Y2= 0.4472(X1)-0.8944(X2)</w:t>
      </w:r>
    </w:p>
    <w:p w14:paraId="44240FAA" w14:textId="77777777" w:rsidR="00AD78D5" w:rsidRDefault="00AD78D5" w:rsidP="00AD78D5">
      <w:pPr>
        <w:spacing w:line="360" w:lineRule="auto"/>
      </w:pPr>
      <w:r>
        <w:t>&gt;&gt; # % variation explains by first principal component</w:t>
      </w:r>
    </w:p>
    <w:p w14:paraId="3679CD57" w14:textId="77777777" w:rsidR="00AD78D5" w:rsidRDefault="00AD78D5" w:rsidP="00AD78D5">
      <w:pPr>
        <w:spacing w:line="360" w:lineRule="auto"/>
      </w:pPr>
      <w:r>
        <w:t>&gt;&gt; # and is given by (L1/L) *100% .... L1 is 1st eigen value and L is sum of all eigen values</w:t>
      </w:r>
    </w:p>
    <w:p w14:paraId="79C7619D" w14:textId="77777777" w:rsidR="00AD78D5" w:rsidRDefault="00AD78D5" w:rsidP="00AD78D5">
      <w:pPr>
        <w:spacing w:line="360" w:lineRule="auto"/>
      </w:pPr>
      <w:r>
        <w:t>&gt;&gt; # and is given by PC1=(L1/L) *100% .... L1 is 1st eigen value and L is sum of all eigen values</w:t>
      </w:r>
    </w:p>
    <w:p w14:paraId="70F8AA29" w14:textId="77777777" w:rsidR="00AD78D5" w:rsidRDefault="00AD78D5" w:rsidP="00AD78D5">
      <w:pPr>
        <w:spacing w:line="360" w:lineRule="auto"/>
      </w:pPr>
      <w:r>
        <w:t>&gt;&gt; PC1= (6/7) *100</w:t>
      </w:r>
    </w:p>
    <w:p w14:paraId="0EA4D6EA" w14:textId="77777777" w:rsidR="00AD78D5" w:rsidRPr="009A2EBA" w:rsidRDefault="00AD78D5" w:rsidP="00AD78D5">
      <w:pPr>
        <w:spacing w:line="360" w:lineRule="auto"/>
        <w:rPr>
          <w:b/>
          <w:bCs/>
        </w:rPr>
      </w:pPr>
      <w:r w:rsidRPr="009A2EBA">
        <w:rPr>
          <w:b/>
          <w:bCs/>
        </w:rPr>
        <w:t>PC1 = 85.714 %</w:t>
      </w:r>
    </w:p>
    <w:p w14:paraId="64D597C3" w14:textId="77777777" w:rsidR="00AD78D5" w:rsidRDefault="00AD78D5" w:rsidP="00AD78D5">
      <w:pPr>
        <w:spacing w:line="360" w:lineRule="auto"/>
      </w:pPr>
      <w:r>
        <w:rPr>
          <w:rFonts w:ascii="Helvetica" w:hAnsi="Helvetica" w:cs="Helvetica"/>
          <w:color w:val="000000"/>
          <w:sz w:val="30"/>
          <w:szCs w:val="30"/>
          <w:shd w:val="clear" w:color="auto" w:fill="FFFFFF"/>
        </w:rPr>
        <w:t>The first principal component explains </w:t>
      </w:r>
      <w:r w:rsidRPr="0016636A">
        <w:rPr>
          <w:b/>
          <w:bCs/>
          <w:sz w:val="30"/>
          <w:szCs w:val="30"/>
        </w:rPr>
        <w:t>85.714</w:t>
      </w:r>
      <w:r w:rsidRPr="009A2EBA">
        <w:rPr>
          <w:b/>
          <w:bCs/>
        </w:rPr>
        <w:t xml:space="preserve"> </w:t>
      </w:r>
      <w:r>
        <w:rPr>
          <w:rStyle w:val="Strong"/>
          <w:rFonts w:ascii="Helvetica" w:hAnsi="Helvetica" w:cs="Helvetica"/>
          <w:color w:val="000000"/>
          <w:sz w:val="30"/>
          <w:szCs w:val="30"/>
          <w:bdr w:val="none" w:sz="0" w:space="0" w:color="auto" w:frame="1"/>
          <w:shd w:val="clear" w:color="auto" w:fill="FFFFFF"/>
        </w:rPr>
        <w:t>%</w:t>
      </w:r>
      <w:r>
        <w:rPr>
          <w:rFonts w:ascii="Helvetica" w:hAnsi="Helvetica" w:cs="Helvetica"/>
          <w:color w:val="000000"/>
          <w:sz w:val="30"/>
          <w:szCs w:val="30"/>
          <w:shd w:val="clear" w:color="auto" w:fill="FFFFFF"/>
        </w:rPr>
        <w:t> of the total variation</w:t>
      </w:r>
    </w:p>
    <w:p w14:paraId="712BFBFD" w14:textId="77777777" w:rsidR="00AD78D5" w:rsidRDefault="00AD78D5" w:rsidP="00AD78D5">
      <w:pPr>
        <w:spacing w:line="360" w:lineRule="auto"/>
      </w:pPr>
    </w:p>
    <w:p w14:paraId="3F6F052F" w14:textId="77777777" w:rsidR="00AD78D5" w:rsidRDefault="00AD78D5" w:rsidP="00AD78D5">
      <w:pPr>
        <w:spacing w:line="360" w:lineRule="auto"/>
      </w:pPr>
    </w:p>
    <w:p w14:paraId="2126A1AF" w14:textId="77777777" w:rsidR="00AD78D5" w:rsidRDefault="00AD78D5" w:rsidP="00AD78D5">
      <w:pPr>
        <w:spacing w:line="360" w:lineRule="auto"/>
      </w:pPr>
    </w:p>
    <w:p w14:paraId="62158699" w14:textId="77777777" w:rsidR="00AD78D5" w:rsidRDefault="00AD78D5" w:rsidP="00AD78D5">
      <w:pPr>
        <w:spacing w:line="360" w:lineRule="auto"/>
      </w:pPr>
    </w:p>
    <w:p w14:paraId="6ED9751E" w14:textId="77777777" w:rsidR="00AD78D5" w:rsidRDefault="00AD78D5" w:rsidP="00AD78D5">
      <w:pPr>
        <w:jc w:val="both"/>
        <w:rPr>
          <w:rFonts w:ascii="Tahoma" w:hAnsi="Tahoma" w:cs="Tahoma"/>
        </w:rPr>
      </w:pPr>
      <w:r>
        <w:t>b)</w:t>
      </w:r>
      <w:r w:rsidRPr="009A2EBA">
        <w:rPr>
          <w:rFonts w:ascii="Tahoma" w:hAnsi="Tahoma" w:cs="Tahoma"/>
        </w:rPr>
        <w:t xml:space="preserve"> </w:t>
      </w:r>
      <w:r w:rsidRPr="00FF3D1C">
        <w:rPr>
          <w:rFonts w:ascii="Tahoma" w:hAnsi="Tahoma" w:cs="Tahoma"/>
        </w:rPr>
        <w:t xml:space="preserve">Convert matrix </w:t>
      </w:r>
      <w:r w:rsidRPr="008A3EC6">
        <w:rPr>
          <w:rFonts w:ascii="Tahoma" w:hAnsi="Tahoma" w:cs="Tahoma"/>
        </w:rPr>
        <w:sym w:font="Symbol" w:char="F0E5"/>
      </w:r>
      <w:r w:rsidRPr="00FF3D1C">
        <w:rPr>
          <w:rFonts w:ascii="Tahoma" w:hAnsi="Tahoma" w:cs="Tahoma"/>
        </w:rPr>
        <w:t xml:space="preserve"> into a correlation matrix </w:t>
      </w:r>
      <w:r>
        <w:rPr>
          <w:rFonts w:ascii="Tahoma" w:hAnsi="Tahoma" w:cs="Tahoma"/>
        </w:rPr>
        <w:sym w:font="Symbol" w:char="F072"/>
      </w:r>
      <w:r w:rsidRPr="00FF3D1C">
        <w:rPr>
          <w:rFonts w:ascii="Tahoma" w:hAnsi="Tahoma" w:cs="Tahoma"/>
        </w:rPr>
        <w:t xml:space="preserve"> and compute the proportion of total (standardized) population variance explained by </w:t>
      </w:r>
      <w:r>
        <w:rPr>
          <w:rFonts w:ascii="Tahoma" w:hAnsi="Tahoma" w:cs="Tahoma"/>
        </w:rPr>
        <w:t xml:space="preserve"> first principle component.</w:t>
      </w:r>
    </w:p>
    <w:p w14:paraId="276F026D" w14:textId="77777777" w:rsidR="00AD78D5" w:rsidRDefault="00AD78D5" w:rsidP="00AD78D5">
      <w:pPr>
        <w:spacing w:line="360" w:lineRule="auto"/>
      </w:pPr>
      <w:r>
        <w:lastRenderedPageBreak/>
        <w:t>x=matrix (c (5,2,2,2), nrow = 2, ncol = 2)</w:t>
      </w:r>
    </w:p>
    <w:p w14:paraId="68BCD341" w14:textId="77777777" w:rsidR="00AD78D5" w:rsidRDefault="00AD78D5" w:rsidP="00AD78D5">
      <w:pPr>
        <w:spacing w:line="360" w:lineRule="auto"/>
      </w:pPr>
      <w:r>
        <w:t>{&gt; x</w:t>
      </w:r>
    </w:p>
    <w:p w14:paraId="2F0165A4" w14:textId="77777777" w:rsidR="00AD78D5" w:rsidRDefault="00AD78D5" w:rsidP="00AD78D5">
      <w:pPr>
        <w:spacing w:line="360" w:lineRule="auto"/>
      </w:pPr>
      <w:r>
        <w:t xml:space="preserve">     [,1] [,2]</w:t>
      </w:r>
    </w:p>
    <w:p w14:paraId="63A5162C" w14:textId="77777777" w:rsidR="00AD78D5" w:rsidRDefault="00AD78D5" w:rsidP="00AD78D5">
      <w:pPr>
        <w:spacing w:line="360" w:lineRule="auto"/>
      </w:pPr>
      <w:r>
        <w:t>[1,]    5    2</w:t>
      </w:r>
    </w:p>
    <w:p w14:paraId="4F508EC5" w14:textId="77777777" w:rsidR="00AD78D5" w:rsidRDefault="00AD78D5" w:rsidP="00AD78D5">
      <w:pPr>
        <w:spacing w:line="360" w:lineRule="auto"/>
      </w:pPr>
      <w:r>
        <w:t>[2,]    2    2</w:t>
      </w:r>
    </w:p>
    <w:p w14:paraId="6081EDE9" w14:textId="77777777" w:rsidR="00AD78D5" w:rsidRDefault="00AD78D5" w:rsidP="00AD78D5">
      <w:pPr>
        <w:spacing w:line="360" w:lineRule="auto"/>
      </w:pPr>
      <w:r>
        <w:t>&gt; cov2cor(x)</w:t>
      </w:r>
    </w:p>
    <w:p w14:paraId="7390F562" w14:textId="77777777" w:rsidR="00AD78D5" w:rsidRDefault="00AD78D5" w:rsidP="00AD78D5">
      <w:pPr>
        <w:spacing w:line="360" w:lineRule="auto"/>
      </w:pPr>
      <w:r>
        <w:t xml:space="preserve">          [,1]      [,2]</w:t>
      </w:r>
    </w:p>
    <w:p w14:paraId="1B22A677" w14:textId="77777777" w:rsidR="00AD78D5" w:rsidRDefault="00AD78D5" w:rsidP="00AD78D5">
      <w:pPr>
        <w:spacing w:line="360" w:lineRule="auto"/>
      </w:pPr>
      <w:r>
        <w:t>[1,] 1.0000000 0.6324555</w:t>
      </w:r>
    </w:p>
    <w:p w14:paraId="1B58F26F" w14:textId="77777777" w:rsidR="00AD78D5" w:rsidRDefault="00AD78D5" w:rsidP="00AD78D5">
      <w:pPr>
        <w:spacing w:line="360" w:lineRule="auto"/>
      </w:pPr>
      <w:r>
        <w:t>[2,] 0.6324555 1.0000000</w:t>
      </w:r>
    </w:p>
    <w:p w14:paraId="3E593F93" w14:textId="77777777" w:rsidR="00AD78D5" w:rsidRDefault="00AD78D5" w:rsidP="00AD78D5">
      <w:pPr>
        <w:spacing w:line="360" w:lineRule="auto"/>
      </w:pPr>
      <w:r>
        <w:t>}</w:t>
      </w:r>
    </w:p>
    <w:p w14:paraId="00E8CD89" w14:textId="77777777" w:rsidR="00AD78D5" w:rsidRDefault="00AD78D5" w:rsidP="00AD78D5">
      <w:pPr>
        <w:spacing w:line="360" w:lineRule="auto"/>
      </w:pPr>
    </w:p>
    <w:p w14:paraId="7E21C028" w14:textId="77777777" w:rsidR="00AD78D5" w:rsidRPr="00FF3D1C" w:rsidRDefault="00AD78D5" w:rsidP="00AD78D5">
      <w:pPr>
        <w:jc w:val="both"/>
        <w:rPr>
          <w:rFonts w:ascii="Tahoma" w:hAnsi="Tahoma" w:cs="Tahoma"/>
        </w:rPr>
      </w:pPr>
    </w:p>
    <w:p w14:paraId="6FD5B1FF" w14:textId="77777777" w:rsidR="00AD78D5" w:rsidRDefault="00AD78D5" w:rsidP="00AD78D5">
      <w:pPr>
        <w:spacing w:line="360" w:lineRule="auto"/>
      </w:pPr>
    </w:p>
    <w:p w14:paraId="741A6591" w14:textId="77777777" w:rsidR="00AD78D5" w:rsidRDefault="00AD78D5" w:rsidP="00AD78D5">
      <w:pPr>
        <w:spacing w:line="360" w:lineRule="auto"/>
      </w:pPr>
      <w:r>
        <w:t>&gt;&gt; R=[1 0.6324555;0.6324555 1]</w:t>
      </w:r>
    </w:p>
    <w:p w14:paraId="33B7551A" w14:textId="77777777" w:rsidR="00AD78D5" w:rsidRDefault="00AD78D5" w:rsidP="00AD78D5">
      <w:pPr>
        <w:spacing w:line="360" w:lineRule="auto"/>
      </w:pPr>
      <w:r>
        <w:t>R =</w:t>
      </w:r>
    </w:p>
    <w:p w14:paraId="1B488FCD" w14:textId="77777777" w:rsidR="00AD78D5" w:rsidRDefault="00AD78D5" w:rsidP="00AD78D5">
      <w:pPr>
        <w:spacing w:line="360" w:lineRule="auto"/>
      </w:pPr>
    </w:p>
    <w:p w14:paraId="49C17EA5" w14:textId="77777777" w:rsidR="00AD78D5" w:rsidRDefault="00AD78D5" w:rsidP="00AD78D5">
      <w:pPr>
        <w:spacing w:line="360" w:lineRule="auto"/>
      </w:pPr>
      <w:r>
        <w:t xml:space="preserve">   1.0000   0.6325</w:t>
      </w:r>
    </w:p>
    <w:p w14:paraId="1F244B3F" w14:textId="77777777" w:rsidR="00AD78D5" w:rsidRDefault="00AD78D5" w:rsidP="00AD78D5">
      <w:pPr>
        <w:spacing w:line="360" w:lineRule="auto"/>
      </w:pPr>
      <w:r>
        <w:t xml:space="preserve">   0.6325   1.0000</w:t>
      </w:r>
    </w:p>
    <w:p w14:paraId="4E67786B" w14:textId="77777777" w:rsidR="00AD78D5" w:rsidRDefault="00AD78D5" w:rsidP="00AD78D5">
      <w:pPr>
        <w:spacing w:line="360" w:lineRule="auto"/>
      </w:pPr>
    </w:p>
    <w:p w14:paraId="7283741D" w14:textId="77777777" w:rsidR="00AD78D5" w:rsidRDefault="00AD78D5" w:rsidP="00AD78D5">
      <w:pPr>
        <w:spacing w:line="360" w:lineRule="auto"/>
      </w:pPr>
      <w:r>
        <w:t>&gt;&gt; [v d] = eig(R)</w:t>
      </w:r>
    </w:p>
    <w:p w14:paraId="380A752C" w14:textId="77777777" w:rsidR="00AD78D5" w:rsidRDefault="00AD78D5" w:rsidP="00AD78D5">
      <w:pPr>
        <w:spacing w:line="360" w:lineRule="auto"/>
      </w:pPr>
      <w:r>
        <w:t>v =</w:t>
      </w:r>
    </w:p>
    <w:p w14:paraId="043DDD8C" w14:textId="77777777" w:rsidR="00AD78D5" w:rsidRDefault="00AD78D5" w:rsidP="00AD78D5">
      <w:pPr>
        <w:spacing w:line="360" w:lineRule="auto"/>
      </w:pPr>
    </w:p>
    <w:p w14:paraId="5468FF0D" w14:textId="77777777" w:rsidR="00AD78D5" w:rsidRDefault="00AD78D5" w:rsidP="00AD78D5">
      <w:pPr>
        <w:spacing w:line="360" w:lineRule="auto"/>
      </w:pPr>
      <w:r>
        <w:t xml:space="preserve">  -0.7071   0.7071</w:t>
      </w:r>
    </w:p>
    <w:p w14:paraId="5B0D8298" w14:textId="77777777" w:rsidR="00AD78D5" w:rsidRDefault="00AD78D5" w:rsidP="00AD78D5">
      <w:pPr>
        <w:spacing w:line="360" w:lineRule="auto"/>
      </w:pPr>
      <w:r>
        <w:t xml:space="preserve">   0.7071   0.7071</w:t>
      </w:r>
    </w:p>
    <w:p w14:paraId="3057D823" w14:textId="77777777" w:rsidR="00AD78D5" w:rsidRDefault="00AD78D5" w:rsidP="00AD78D5">
      <w:pPr>
        <w:spacing w:line="360" w:lineRule="auto"/>
      </w:pPr>
      <w:r>
        <w:t>d =</w:t>
      </w:r>
    </w:p>
    <w:p w14:paraId="350B852A" w14:textId="77777777" w:rsidR="00AD78D5" w:rsidRDefault="00AD78D5" w:rsidP="00AD78D5">
      <w:pPr>
        <w:spacing w:line="360" w:lineRule="auto"/>
      </w:pPr>
    </w:p>
    <w:p w14:paraId="16007CEB" w14:textId="77777777" w:rsidR="00AD78D5" w:rsidRDefault="00AD78D5" w:rsidP="00AD78D5">
      <w:pPr>
        <w:spacing w:line="360" w:lineRule="auto"/>
      </w:pPr>
      <w:r>
        <w:t>Diagonal Matrix</w:t>
      </w:r>
    </w:p>
    <w:p w14:paraId="2BC502FD" w14:textId="77777777" w:rsidR="00AD78D5" w:rsidRDefault="00AD78D5" w:rsidP="00AD78D5">
      <w:pPr>
        <w:spacing w:line="360" w:lineRule="auto"/>
      </w:pPr>
    </w:p>
    <w:p w14:paraId="40105F8E" w14:textId="77777777" w:rsidR="00AD78D5" w:rsidRDefault="00AD78D5" w:rsidP="00AD78D5">
      <w:pPr>
        <w:spacing w:line="360" w:lineRule="auto"/>
      </w:pPr>
      <w:r>
        <w:t xml:space="preserve">   0.3675        0</w:t>
      </w:r>
    </w:p>
    <w:p w14:paraId="4F2E948A" w14:textId="77777777" w:rsidR="00AD78D5" w:rsidRDefault="00AD78D5" w:rsidP="00AD78D5">
      <w:pPr>
        <w:spacing w:line="360" w:lineRule="auto"/>
      </w:pPr>
      <w:r>
        <w:t xml:space="preserve">        0   1.6325</w:t>
      </w:r>
    </w:p>
    <w:p w14:paraId="490556B0" w14:textId="77777777" w:rsidR="00AD78D5" w:rsidRDefault="00AD78D5" w:rsidP="00AD78D5">
      <w:pPr>
        <w:spacing w:line="360" w:lineRule="auto"/>
      </w:pPr>
    </w:p>
    <w:p w14:paraId="6CDB6EA2" w14:textId="77777777" w:rsidR="00AD78D5" w:rsidRDefault="00AD78D5" w:rsidP="00AD78D5">
      <w:pPr>
        <w:spacing w:line="360" w:lineRule="auto"/>
      </w:pPr>
      <w:r>
        <w:lastRenderedPageBreak/>
        <w:t xml:space="preserve">&gt;&gt; L11 = d(2,2) #............. L11 is 1st eigen value </w:t>
      </w:r>
    </w:p>
    <w:p w14:paraId="39302EBE" w14:textId="77777777" w:rsidR="00AD78D5" w:rsidRDefault="00AD78D5" w:rsidP="00AD78D5">
      <w:pPr>
        <w:spacing w:line="360" w:lineRule="auto"/>
      </w:pPr>
      <w:r>
        <w:t>L11 = 1.6325</w:t>
      </w:r>
    </w:p>
    <w:p w14:paraId="087E0C76" w14:textId="77777777" w:rsidR="00AD78D5" w:rsidRDefault="00AD78D5" w:rsidP="00AD78D5">
      <w:pPr>
        <w:spacing w:line="360" w:lineRule="auto"/>
      </w:pPr>
      <w:r>
        <w:t>&gt;&gt; L22 = d(1,1)</w:t>
      </w:r>
      <w:r w:rsidRPr="00F50FE0">
        <w:t xml:space="preserve"> </w:t>
      </w:r>
      <w:r>
        <w:t xml:space="preserve"> #..............L22 is 2st eigen value</w:t>
      </w:r>
    </w:p>
    <w:p w14:paraId="66B0D1BF" w14:textId="77777777" w:rsidR="00AD78D5" w:rsidRDefault="00AD78D5" w:rsidP="00AD78D5">
      <w:pPr>
        <w:spacing w:line="360" w:lineRule="auto"/>
      </w:pPr>
      <w:r>
        <w:t>L22 = 0.3675</w:t>
      </w:r>
    </w:p>
    <w:p w14:paraId="286B8626" w14:textId="77777777" w:rsidR="00AD78D5" w:rsidRDefault="00AD78D5" w:rsidP="00AD78D5">
      <w:pPr>
        <w:spacing w:line="360" w:lineRule="auto"/>
      </w:pPr>
    </w:p>
    <w:p w14:paraId="400619A6" w14:textId="77777777" w:rsidR="00AD78D5" w:rsidRDefault="00AD78D5" w:rsidP="00AD78D5">
      <w:pPr>
        <w:spacing w:line="360" w:lineRule="auto"/>
      </w:pPr>
      <w:r>
        <w:t>&gt;&gt; P11_ = v (: ,2) #...............</w:t>
      </w:r>
      <w:r w:rsidRPr="00F50FE0">
        <w:rPr>
          <w:sz w:val="28"/>
          <w:szCs w:val="28"/>
        </w:rPr>
        <w:t xml:space="preserve">  orthonormal </w:t>
      </w:r>
      <w:r>
        <w:rPr>
          <w:sz w:val="28"/>
          <w:szCs w:val="28"/>
        </w:rPr>
        <w:t xml:space="preserve">eigen </w:t>
      </w:r>
      <w:r w:rsidRPr="00F50FE0">
        <w:rPr>
          <w:sz w:val="28"/>
          <w:szCs w:val="28"/>
        </w:rPr>
        <w:t>vector of corresponding eigen value</w:t>
      </w:r>
      <w:r>
        <w:rPr>
          <w:sz w:val="28"/>
          <w:szCs w:val="28"/>
        </w:rPr>
        <w:t xml:space="preserve"> </w:t>
      </w:r>
    </w:p>
    <w:p w14:paraId="4512D7D6" w14:textId="77777777" w:rsidR="00AD78D5" w:rsidRDefault="00AD78D5" w:rsidP="00AD78D5">
      <w:pPr>
        <w:spacing w:line="360" w:lineRule="auto"/>
      </w:pPr>
      <w:r>
        <w:t>P11_ =</w:t>
      </w:r>
    </w:p>
    <w:p w14:paraId="7EEF011C" w14:textId="77777777" w:rsidR="00AD78D5" w:rsidRDefault="00AD78D5" w:rsidP="00AD78D5">
      <w:pPr>
        <w:spacing w:line="360" w:lineRule="auto"/>
      </w:pPr>
    </w:p>
    <w:p w14:paraId="320A7D3E" w14:textId="77777777" w:rsidR="00AD78D5" w:rsidRDefault="00AD78D5" w:rsidP="00AD78D5">
      <w:pPr>
        <w:spacing w:line="360" w:lineRule="auto"/>
      </w:pPr>
      <w:r>
        <w:t xml:space="preserve">   0.7071</w:t>
      </w:r>
    </w:p>
    <w:p w14:paraId="577386EB" w14:textId="77777777" w:rsidR="00AD78D5" w:rsidRDefault="00AD78D5" w:rsidP="00AD78D5">
      <w:pPr>
        <w:spacing w:line="360" w:lineRule="auto"/>
      </w:pPr>
      <w:r>
        <w:t xml:space="preserve">   0.7071</w:t>
      </w:r>
    </w:p>
    <w:p w14:paraId="060BC595" w14:textId="77777777" w:rsidR="00AD78D5" w:rsidRDefault="00AD78D5" w:rsidP="00AD78D5">
      <w:pPr>
        <w:spacing w:line="360" w:lineRule="auto"/>
      </w:pPr>
    </w:p>
    <w:p w14:paraId="0CA7A14D" w14:textId="77777777" w:rsidR="00AD78D5" w:rsidRDefault="00AD78D5" w:rsidP="00AD78D5">
      <w:pPr>
        <w:spacing w:line="360" w:lineRule="auto"/>
      </w:pPr>
      <w:r>
        <w:t>&gt;&gt; P22_ = v (: ,1)</w:t>
      </w:r>
      <w:r w:rsidRPr="00F50FE0">
        <w:t xml:space="preserve"> </w:t>
      </w:r>
      <w:r>
        <w:t>#...............</w:t>
      </w:r>
      <w:r w:rsidRPr="00F50FE0">
        <w:rPr>
          <w:sz w:val="28"/>
          <w:szCs w:val="28"/>
        </w:rPr>
        <w:t xml:space="preserve">  orthonormal </w:t>
      </w:r>
      <w:r>
        <w:rPr>
          <w:sz w:val="28"/>
          <w:szCs w:val="28"/>
        </w:rPr>
        <w:t xml:space="preserve">eigen </w:t>
      </w:r>
      <w:r w:rsidRPr="00F50FE0">
        <w:rPr>
          <w:sz w:val="28"/>
          <w:szCs w:val="28"/>
        </w:rPr>
        <w:t>vector of corresponding eigen value</w:t>
      </w:r>
    </w:p>
    <w:p w14:paraId="15E3B4FB" w14:textId="77777777" w:rsidR="00AD78D5" w:rsidRDefault="00AD78D5" w:rsidP="00AD78D5">
      <w:pPr>
        <w:spacing w:line="360" w:lineRule="auto"/>
      </w:pPr>
      <w:r>
        <w:t>P22_ =</w:t>
      </w:r>
    </w:p>
    <w:p w14:paraId="5BA2C8E3" w14:textId="77777777" w:rsidR="00AD78D5" w:rsidRDefault="00AD78D5" w:rsidP="00AD78D5">
      <w:pPr>
        <w:spacing w:line="360" w:lineRule="auto"/>
      </w:pPr>
    </w:p>
    <w:p w14:paraId="0F01A627" w14:textId="77777777" w:rsidR="00AD78D5" w:rsidRDefault="00AD78D5" w:rsidP="00AD78D5">
      <w:pPr>
        <w:spacing w:line="360" w:lineRule="auto"/>
      </w:pPr>
      <w:r>
        <w:t xml:space="preserve">  -0.7071</w:t>
      </w:r>
    </w:p>
    <w:p w14:paraId="4D4FD90B" w14:textId="77777777" w:rsidR="00AD78D5" w:rsidRDefault="00AD78D5" w:rsidP="00AD78D5">
      <w:pPr>
        <w:spacing w:line="360" w:lineRule="auto"/>
      </w:pPr>
      <w:r>
        <w:t xml:space="preserve">   0.7071</w:t>
      </w:r>
    </w:p>
    <w:p w14:paraId="0B4661A7" w14:textId="77777777" w:rsidR="00AD78D5" w:rsidRDefault="00AD78D5" w:rsidP="00AD78D5">
      <w:pPr>
        <w:spacing w:line="360" w:lineRule="auto"/>
      </w:pPr>
      <w:r>
        <w:t xml:space="preserve">&gt;&gt; # </w:t>
      </w:r>
      <w:r w:rsidRPr="00F50FE0">
        <w:t>first principle component of correlation matrix is given</w:t>
      </w:r>
      <w:r>
        <w:t xml:space="preserve"> by PC1_R=(L11/L)*100% .... L1 is 1st eigen value and L is sum of all eigen values</w:t>
      </w:r>
    </w:p>
    <w:p w14:paraId="261CF14D" w14:textId="77777777" w:rsidR="00AD78D5" w:rsidRDefault="00AD78D5" w:rsidP="00AD78D5">
      <w:pPr>
        <w:spacing w:line="360" w:lineRule="auto"/>
      </w:pPr>
      <w:r>
        <w:t>&gt;&gt; PC1_R = (1.6325/ (1.6325+0.3675)) *100</w:t>
      </w:r>
    </w:p>
    <w:p w14:paraId="3F61E233" w14:textId="77777777" w:rsidR="00AD78D5" w:rsidRDefault="00AD78D5" w:rsidP="00AD78D5">
      <w:pPr>
        <w:spacing w:line="360" w:lineRule="auto"/>
        <w:rPr>
          <w:b/>
          <w:bCs/>
        </w:rPr>
      </w:pPr>
      <w:r w:rsidRPr="009A2EBA">
        <w:rPr>
          <w:b/>
          <w:bCs/>
        </w:rPr>
        <w:t>PC1_R = 81.625</w:t>
      </w:r>
    </w:p>
    <w:p w14:paraId="292FA674" w14:textId="77777777" w:rsidR="00AD78D5" w:rsidRDefault="00AD78D5" w:rsidP="00AD78D5">
      <w:pPr>
        <w:spacing w:line="360" w:lineRule="auto"/>
      </w:pPr>
      <w:r>
        <w:rPr>
          <w:rFonts w:ascii="Helvetica" w:hAnsi="Helvetica" w:cs="Helvetica"/>
          <w:color w:val="000000"/>
          <w:sz w:val="30"/>
          <w:szCs w:val="30"/>
          <w:shd w:val="clear" w:color="auto" w:fill="FFFFFF"/>
        </w:rPr>
        <w:t>The first principal component explains </w:t>
      </w:r>
      <w:r w:rsidRPr="0016636A">
        <w:rPr>
          <w:b/>
          <w:bCs/>
          <w:sz w:val="30"/>
          <w:szCs w:val="30"/>
        </w:rPr>
        <w:t>8</w:t>
      </w:r>
      <w:r>
        <w:rPr>
          <w:b/>
          <w:bCs/>
          <w:sz w:val="30"/>
          <w:szCs w:val="30"/>
        </w:rPr>
        <w:t>1.625</w:t>
      </w:r>
      <w:r w:rsidRPr="009A2EBA">
        <w:rPr>
          <w:b/>
          <w:bCs/>
        </w:rPr>
        <w:t xml:space="preserve"> </w:t>
      </w:r>
      <w:r>
        <w:rPr>
          <w:rStyle w:val="Strong"/>
          <w:rFonts w:ascii="Helvetica" w:hAnsi="Helvetica" w:cs="Helvetica"/>
          <w:color w:val="000000"/>
          <w:sz w:val="30"/>
          <w:szCs w:val="30"/>
          <w:bdr w:val="none" w:sz="0" w:space="0" w:color="auto" w:frame="1"/>
          <w:shd w:val="clear" w:color="auto" w:fill="FFFFFF"/>
        </w:rPr>
        <w:t>%</w:t>
      </w:r>
      <w:r>
        <w:rPr>
          <w:rFonts w:ascii="Helvetica" w:hAnsi="Helvetica" w:cs="Helvetica"/>
          <w:color w:val="000000"/>
          <w:sz w:val="30"/>
          <w:szCs w:val="30"/>
          <w:shd w:val="clear" w:color="auto" w:fill="FFFFFF"/>
        </w:rPr>
        <w:t> of the total variation</w:t>
      </w:r>
    </w:p>
    <w:p w14:paraId="24118782" w14:textId="77777777" w:rsidR="00AD78D5" w:rsidRPr="008A3EC6" w:rsidRDefault="00AD78D5" w:rsidP="00AD78D5">
      <w:pPr>
        <w:jc w:val="both"/>
        <w:rPr>
          <w:rFonts w:ascii="Tahoma" w:hAnsi="Tahoma" w:cs="Tahoma"/>
        </w:rPr>
      </w:pPr>
      <w:r w:rsidRPr="00AB4E8C">
        <w:rPr>
          <w:b/>
          <w:bCs/>
        </w:rPr>
        <w:t>c)</w:t>
      </w:r>
      <w:r w:rsidRPr="00AB4E8C">
        <w:rPr>
          <w:rFonts w:ascii="Tahoma" w:hAnsi="Tahoma" w:cs="Tahoma"/>
        </w:rPr>
        <w:t xml:space="preserve"> </w:t>
      </w:r>
      <w:r w:rsidRPr="008A3EC6">
        <w:rPr>
          <w:rFonts w:ascii="Tahoma" w:hAnsi="Tahoma" w:cs="Tahoma"/>
        </w:rPr>
        <w:t>Compare the components calculated in part (a) with those obtained in (b). Are they same? Should they be?</w:t>
      </w:r>
    </w:p>
    <w:p w14:paraId="4F88581F" w14:textId="77777777" w:rsidR="00AD78D5" w:rsidRDefault="00AD78D5" w:rsidP="00AD78D5">
      <w:pPr>
        <w:spacing w:line="360" w:lineRule="auto"/>
      </w:pPr>
    </w:p>
    <w:p w14:paraId="3CA98B8F" w14:textId="77777777" w:rsidR="00AD78D5" w:rsidRPr="009A2EBA" w:rsidRDefault="00AD78D5" w:rsidP="00AD78D5">
      <w:pPr>
        <w:spacing w:line="360" w:lineRule="auto"/>
        <w:rPr>
          <w:b/>
          <w:bCs/>
        </w:rPr>
      </w:pPr>
      <w:r>
        <w:t xml:space="preserve">% Variation explains by first principal component by </w:t>
      </w:r>
      <w:r w:rsidRPr="005A6FDC">
        <w:rPr>
          <w:rFonts w:ascii="Tahoma" w:hAnsi="Tahoma" w:cs="Tahoma"/>
        </w:rPr>
        <w:t>covariance matrix</w:t>
      </w:r>
      <w:r>
        <w:t xml:space="preserve"> is </w:t>
      </w:r>
      <w:r w:rsidRPr="009A2EBA">
        <w:rPr>
          <w:b/>
          <w:bCs/>
        </w:rPr>
        <w:t>PC1 = 85.714 %</w:t>
      </w:r>
    </w:p>
    <w:p w14:paraId="4F5BAED0" w14:textId="77777777" w:rsidR="00AD78D5" w:rsidRDefault="00AD78D5" w:rsidP="00AD78D5">
      <w:pPr>
        <w:spacing w:line="360" w:lineRule="auto"/>
        <w:rPr>
          <w:b/>
          <w:bCs/>
        </w:rPr>
      </w:pPr>
      <w:r>
        <w:t xml:space="preserve">is greater than by </w:t>
      </w:r>
      <w:r w:rsidRPr="00FF3D1C">
        <w:rPr>
          <w:rFonts w:ascii="Tahoma" w:hAnsi="Tahoma" w:cs="Tahoma"/>
        </w:rPr>
        <w:t>correlation matrix</w:t>
      </w:r>
      <w:r>
        <w:rPr>
          <w:rFonts w:ascii="Tahoma" w:hAnsi="Tahoma" w:cs="Tahoma"/>
        </w:rPr>
        <w:t xml:space="preserve"> </w:t>
      </w:r>
      <w:r>
        <w:t xml:space="preserve">is </w:t>
      </w:r>
      <w:r w:rsidRPr="009A2EBA">
        <w:rPr>
          <w:b/>
          <w:bCs/>
        </w:rPr>
        <w:t>PC1_R = 81.625 %</w:t>
      </w:r>
    </w:p>
    <w:p w14:paraId="0B4E2E71" w14:textId="77777777" w:rsidR="00AD78D5" w:rsidRDefault="00AD78D5" w:rsidP="00AD78D5">
      <w:pPr>
        <w:spacing w:line="360" w:lineRule="auto"/>
      </w:pPr>
      <w:r>
        <w:t>And it is not compulsory both have too same</w:t>
      </w:r>
    </w:p>
    <w:p w14:paraId="51586676" w14:textId="77777777" w:rsidR="00AD78D5" w:rsidRDefault="00AD78D5" w:rsidP="00AD78D5">
      <w:pPr>
        <w:spacing w:line="360" w:lineRule="auto"/>
      </w:pPr>
    </w:p>
    <w:p w14:paraId="475FACA9" w14:textId="77777777" w:rsidR="00AD78D5" w:rsidRPr="008A3EC6" w:rsidRDefault="00AD78D5" w:rsidP="00AD78D5">
      <w:pPr>
        <w:jc w:val="both"/>
        <w:rPr>
          <w:rFonts w:ascii="Tahoma" w:hAnsi="Tahoma" w:cs="Tahoma"/>
        </w:rPr>
      </w:pPr>
      <w:r>
        <w:rPr>
          <w:rFonts w:ascii="Tahoma" w:hAnsi="Tahoma" w:cs="Tahoma"/>
        </w:rPr>
        <w:t>d)</w:t>
      </w:r>
      <w:r w:rsidRPr="008A3EC6">
        <w:rPr>
          <w:rFonts w:ascii="Tahoma" w:hAnsi="Tahoma" w:cs="Tahoma"/>
        </w:rPr>
        <w:t xml:space="preserve">Compute the corr. </w:t>
      </w:r>
      <w:r>
        <w:rPr>
          <w:rFonts w:ascii="Tahoma" w:hAnsi="Tahoma" w:cs="Tahoma"/>
        </w:rPr>
        <w:sym w:font="Symbol" w:char="F072"/>
      </w:r>
      <w:r w:rsidRPr="008A3EC6">
        <w:rPr>
          <w:rFonts w:ascii="Tahoma" w:hAnsi="Tahoma" w:cs="Tahoma"/>
        </w:rPr>
        <w:t xml:space="preserve"> (Y</w:t>
      </w:r>
      <w:r w:rsidRPr="008A3EC6">
        <w:rPr>
          <w:rFonts w:ascii="Tahoma" w:hAnsi="Tahoma" w:cs="Tahoma"/>
          <w:vertAlign w:val="subscript"/>
        </w:rPr>
        <w:t>1</w:t>
      </w:r>
      <w:r w:rsidRPr="008A3EC6">
        <w:rPr>
          <w:rFonts w:ascii="Tahoma" w:hAnsi="Tahoma" w:cs="Tahoma"/>
        </w:rPr>
        <w:t>, Z</w:t>
      </w:r>
      <w:r w:rsidRPr="008A3EC6">
        <w:rPr>
          <w:rFonts w:ascii="Tahoma" w:hAnsi="Tahoma" w:cs="Tahoma"/>
          <w:vertAlign w:val="subscript"/>
        </w:rPr>
        <w:t>1</w:t>
      </w:r>
      <w:r w:rsidRPr="008A3EC6">
        <w:rPr>
          <w:rFonts w:ascii="Tahoma" w:hAnsi="Tahoma" w:cs="Tahoma"/>
        </w:rPr>
        <w:t xml:space="preserve">), </w:t>
      </w:r>
      <w:r>
        <w:rPr>
          <w:rFonts w:ascii="Tahoma" w:hAnsi="Tahoma" w:cs="Tahoma"/>
        </w:rPr>
        <w:sym w:font="Symbol" w:char="F072"/>
      </w:r>
      <w:r w:rsidRPr="008A3EC6">
        <w:rPr>
          <w:rFonts w:ascii="Tahoma" w:hAnsi="Tahoma" w:cs="Tahoma"/>
        </w:rPr>
        <w:t xml:space="preserve"> (Y</w:t>
      </w:r>
      <w:r w:rsidRPr="008A3EC6">
        <w:rPr>
          <w:rFonts w:ascii="Tahoma" w:hAnsi="Tahoma" w:cs="Tahoma"/>
          <w:vertAlign w:val="subscript"/>
        </w:rPr>
        <w:t>2</w:t>
      </w:r>
      <w:r w:rsidRPr="008A3EC6">
        <w:rPr>
          <w:rFonts w:ascii="Tahoma" w:hAnsi="Tahoma" w:cs="Tahoma"/>
        </w:rPr>
        <w:t>, Z</w:t>
      </w:r>
      <w:r w:rsidRPr="008A3EC6">
        <w:rPr>
          <w:rFonts w:ascii="Tahoma" w:hAnsi="Tahoma" w:cs="Tahoma"/>
          <w:vertAlign w:val="subscript"/>
        </w:rPr>
        <w:t>1</w:t>
      </w:r>
      <w:r w:rsidRPr="008A3EC6">
        <w:rPr>
          <w:rFonts w:ascii="Tahoma" w:hAnsi="Tahoma" w:cs="Tahoma"/>
        </w:rPr>
        <w:t xml:space="preserve">) and </w:t>
      </w:r>
      <w:r>
        <w:rPr>
          <w:rFonts w:ascii="Tahoma" w:hAnsi="Tahoma" w:cs="Tahoma"/>
        </w:rPr>
        <w:sym w:font="Symbol" w:char="F072"/>
      </w:r>
      <w:r w:rsidRPr="008A3EC6">
        <w:rPr>
          <w:rFonts w:ascii="Tahoma" w:hAnsi="Tahoma" w:cs="Tahoma"/>
        </w:rPr>
        <w:t xml:space="preserve"> (Y</w:t>
      </w:r>
      <w:r w:rsidRPr="008A3EC6">
        <w:rPr>
          <w:rFonts w:ascii="Tahoma" w:hAnsi="Tahoma" w:cs="Tahoma"/>
          <w:vertAlign w:val="subscript"/>
        </w:rPr>
        <w:t>2</w:t>
      </w:r>
      <w:r w:rsidRPr="008A3EC6">
        <w:rPr>
          <w:rFonts w:ascii="Tahoma" w:hAnsi="Tahoma" w:cs="Tahoma"/>
        </w:rPr>
        <w:t>, Z</w:t>
      </w:r>
      <w:r w:rsidRPr="008A3EC6">
        <w:rPr>
          <w:rFonts w:ascii="Tahoma" w:hAnsi="Tahoma" w:cs="Tahoma"/>
          <w:vertAlign w:val="subscript"/>
        </w:rPr>
        <w:t>2</w:t>
      </w:r>
      <w:r w:rsidRPr="008A3EC6">
        <w:rPr>
          <w:rFonts w:ascii="Tahoma" w:hAnsi="Tahoma" w:cs="Tahoma"/>
        </w:rPr>
        <w:t>) when Zi</w:t>
      </w:r>
      <w:r>
        <w:rPr>
          <w:rFonts w:ascii="Tahoma" w:hAnsi="Tahoma" w:cs="Tahoma"/>
        </w:rPr>
        <w:t>; i</w:t>
      </w:r>
      <w:r w:rsidRPr="008A3EC6">
        <w:rPr>
          <w:rFonts w:ascii="Tahoma" w:hAnsi="Tahoma" w:cs="Tahoma"/>
        </w:rPr>
        <w:t xml:space="preserve"> = 1,2 are the standardized variables of the original variables.</w:t>
      </w:r>
    </w:p>
    <w:p w14:paraId="3C6FA989" w14:textId="77777777" w:rsidR="00AD78D5" w:rsidRDefault="00AD78D5" w:rsidP="00AD78D5">
      <w:pPr>
        <w:spacing w:line="360" w:lineRule="auto"/>
      </w:pPr>
    </w:p>
    <w:p w14:paraId="22C7B3F4" w14:textId="77777777" w:rsidR="00AD78D5" w:rsidRDefault="00AD78D5" w:rsidP="00AD78D5">
      <w:pPr>
        <w:spacing w:line="360" w:lineRule="auto"/>
      </w:pPr>
      <w:r>
        <w:t xml:space="preserve"># We know that </w:t>
      </w:r>
    </w:p>
    <w:p w14:paraId="624F608B" w14:textId="77777777" w:rsidR="00AD78D5" w:rsidRDefault="00AD78D5" w:rsidP="00AD78D5">
      <w:pPr>
        <w:spacing w:line="360" w:lineRule="auto"/>
      </w:pPr>
      <w:r>
        <w:lastRenderedPageBreak/>
        <w:t xml:space="preserve"># Rik=Pik * sqrt (Li)   </w:t>
      </w:r>
      <w:r w:rsidRPr="00F50FE0">
        <w:rPr>
          <w:sz w:val="28"/>
          <w:szCs w:val="28"/>
        </w:rPr>
        <w:t>……</w:t>
      </w:r>
      <w:r w:rsidRPr="00F50FE0">
        <w:rPr>
          <w:sz w:val="28"/>
          <w:szCs w:val="28"/>
          <w:vertAlign w:val="subscript"/>
        </w:rPr>
        <w:t xml:space="preserve"> </w:t>
      </w:r>
      <w:r w:rsidRPr="00F50FE0">
        <w:rPr>
          <w:sz w:val="28"/>
          <w:szCs w:val="28"/>
        </w:rPr>
        <w:t>Pik</w:t>
      </w:r>
      <w:r w:rsidRPr="00F50FE0">
        <w:rPr>
          <w:sz w:val="28"/>
          <w:szCs w:val="28"/>
          <w:vertAlign w:val="subscript"/>
        </w:rPr>
        <w:t xml:space="preserve"> </w:t>
      </w:r>
      <w:r w:rsidRPr="00F50FE0">
        <w:rPr>
          <w:sz w:val="28"/>
          <w:szCs w:val="28"/>
        </w:rPr>
        <w:t>is</w:t>
      </w:r>
      <w:r w:rsidRPr="00F50FE0">
        <w:rPr>
          <w:sz w:val="28"/>
          <w:szCs w:val="28"/>
          <w:vertAlign w:val="subscript"/>
        </w:rPr>
        <w:t xml:space="preserve"> </w:t>
      </w:r>
      <w:r w:rsidRPr="00D00532">
        <w:rPr>
          <w:sz w:val="28"/>
          <w:szCs w:val="28"/>
        </w:rPr>
        <w:t>i</w:t>
      </w:r>
      <w:r w:rsidRPr="00D00532">
        <w:rPr>
          <w:sz w:val="28"/>
          <w:szCs w:val="28"/>
          <w:vertAlign w:val="superscript"/>
        </w:rPr>
        <w:t>st</w:t>
      </w:r>
      <w:r w:rsidRPr="00F50FE0">
        <w:rPr>
          <w:sz w:val="28"/>
          <w:szCs w:val="28"/>
          <w:vertAlign w:val="superscript"/>
        </w:rPr>
        <w:t xml:space="preserve"> </w:t>
      </w:r>
      <w:r w:rsidRPr="00F50FE0">
        <w:rPr>
          <w:sz w:val="28"/>
          <w:szCs w:val="28"/>
        </w:rPr>
        <w:t>unit of k</w:t>
      </w:r>
      <w:r w:rsidRPr="00F50FE0">
        <w:rPr>
          <w:sz w:val="28"/>
          <w:szCs w:val="28"/>
          <w:vertAlign w:val="superscript"/>
        </w:rPr>
        <w:t>th</w:t>
      </w:r>
      <w:r w:rsidRPr="00F50FE0">
        <w:rPr>
          <w:sz w:val="28"/>
          <w:szCs w:val="28"/>
        </w:rPr>
        <w:t xml:space="preserve"> row of orthonormal vector of                       corresponding eigen value and Li is i</w:t>
      </w:r>
      <w:r w:rsidRPr="00F50FE0">
        <w:rPr>
          <w:sz w:val="28"/>
          <w:szCs w:val="28"/>
          <w:vertAlign w:val="superscript"/>
        </w:rPr>
        <w:t xml:space="preserve">th </w:t>
      </w:r>
      <w:r w:rsidRPr="00F50FE0">
        <w:rPr>
          <w:sz w:val="28"/>
          <w:szCs w:val="28"/>
        </w:rPr>
        <w:t>eigen value</w:t>
      </w:r>
      <w:r w:rsidRPr="00BE3FA7">
        <w:rPr>
          <w:sz w:val="28"/>
          <w:szCs w:val="28"/>
          <w:vertAlign w:val="superscript"/>
        </w:rPr>
        <w:t xml:space="preserve">   </w:t>
      </w:r>
    </w:p>
    <w:p w14:paraId="1A37AA96" w14:textId="77777777" w:rsidR="00AD78D5" w:rsidRPr="00D00532" w:rsidRDefault="00AD78D5" w:rsidP="00AD78D5">
      <w:pPr>
        <w:spacing w:line="360" w:lineRule="auto"/>
        <w:rPr>
          <w:rFonts w:ascii="Tahoma" w:hAnsi="Tahoma" w:cs="Tahoma"/>
          <w:b/>
          <w:bCs/>
        </w:rPr>
      </w:pPr>
      <w:r w:rsidRPr="00D00532">
        <w:rPr>
          <w:b/>
          <w:bCs/>
        </w:rPr>
        <w:t xml:space="preserve">#1) </w:t>
      </w:r>
      <w:r w:rsidRPr="00D00532">
        <w:rPr>
          <w:b/>
          <w:bCs/>
        </w:rPr>
        <w:sym w:font="Symbol" w:char="F072"/>
      </w:r>
      <w:r w:rsidRPr="00D00532">
        <w:rPr>
          <w:rFonts w:ascii="Tahoma" w:hAnsi="Tahoma" w:cs="Tahoma"/>
          <w:b/>
          <w:bCs/>
        </w:rPr>
        <w:t xml:space="preserve"> (Y</w:t>
      </w:r>
      <w:r w:rsidRPr="00D00532">
        <w:rPr>
          <w:rFonts w:ascii="Tahoma" w:hAnsi="Tahoma" w:cs="Tahoma"/>
          <w:b/>
          <w:bCs/>
          <w:vertAlign w:val="subscript"/>
        </w:rPr>
        <w:t>1</w:t>
      </w:r>
      <w:r w:rsidRPr="00D00532">
        <w:rPr>
          <w:rFonts w:ascii="Tahoma" w:hAnsi="Tahoma" w:cs="Tahoma"/>
          <w:b/>
          <w:bCs/>
        </w:rPr>
        <w:t>, Z</w:t>
      </w:r>
      <w:r w:rsidRPr="00D00532">
        <w:rPr>
          <w:rFonts w:ascii="Tahoma" w:hAnsi="Tahoma" w:cs="Tahoma"/>
          <w:b/>
          <w:bCs/>
          <w:vertAlign w:val="subscript"/>
        </w:rPr>
        <w:t>1</w:t>
      </w:r>
      <w:r w:rsidRPr="00D00532">
        <w:rPr>
          <w:rFonts w:ascii="Tahoma" w:hAnsi="Tahoma" w:cs="Tahoma"/>
          <w:b/>
          <w:bCs/>
        </w:rPr>
        <w:t>)</w:t>
      </w:r>
    </w:p>
    <w:p w14:paraId="6497FA28" w14:textId="77777777" w:rsidR="00AD78D5" w:rsidRPr="00D00532" w:rsidRDefault="00AD78D5" w:rsidP="00AD78D5">
      <w:pPr>
        <w:spacing w:line="360" w:lineRule="auto"/>
        <w:rPr>
          <w:rFonts w:ascii="Tahoma" w:hAnsi="Tahoma" w:cs="Tahoma"/>
        </w:rPr>
      </w:pPr>
      <w:r w:rsidRPr="00D00532">
        <w:rPr>
          <w:rFonts w:ascii="Tahoma" w:hAnsi="Tahoma" w:cs="Tahoma"/>
        </w:rPr>
        <w:t>&gt;&gt; R_Y1Z1 = P11_</w:t>
      </w:r>
      <w:r>
        <w:rPr>
          <w:rFonts w:ascii="Tahoma" w:hAnsi="Tahoma" w:cs="Tahoma"/>
        </w:rPr>
        <w:t xml:space="preserve"> </w:t>
      </w:r>
      <w:r w:rsidRPr="00D00532">
        <w:rPr>
          <w:rFonts w:ascii="Tahoma" w:hAnsi="Tahoma" w:cs="Tahoma"/>
        </w:rPr>
        <w:t>(1,1) * sqrt(L11)</w:t>
      </w:r>
    </w:p>
    <w:p w14:paraId="3564BD2E" w14:textId="77777777" w:rsidR="00AD78D5" w:rsidRDefault="00AD78D5" w:rsidP="00AD78D5">
      <w:pPr>
        <w:spacing w:line="360" w:lineRule="auto"/>
        <w:rPr>
          <w:rFonts w:ascii="Tahoma" w:hAnsi="Tahoma" w:cs="Tahoma"/>
        </w:rPr>
      </w:pPr>
      <w:r w:rsidRPr="00D00532">
        <w:rPr>
          <w:rFonts w:ascii="Tahoma" w:hAnsi="Tahoma" w:cs="Tahoma"/>
        </w:rPr>
        <w:t>R_Y1Z1 = 0.9035</w:t>
      </w:r>
    </w:p>
    <w:p w14:paraId="74BA4FB8" w14:textId="77777777" w:rsidR="00AD78D5" w:rsidRDefault="00AD78D5" w:rsidP="00AD78D5">
      <w:pPr>
        <w:spacing w:line="360" w:lineRule="auto"/>
        <w:rPr>
          <w:rFonts w:ascii="Tahoma" w:hAnsi="Tahoma" w:cs="Tahoma"/>
        </w:rPr>
      </w:pPr>
    </w:p>
    <w:p w14:paraId="2A914706" w14:textId="77777777" w:rsidR="00AD78D5" w:rsidRPr="00D00532" w:rsidRDefault="00AD78D5" w:rsidP="00AD78D5">
      <w:pPr>
        <w:spacing w:line="360" w:lineRule="auto"/>
        <w:rPr>
          <w:rFonts w:ascii="Tahoma" w:hAnsi="Tahoma" w:cs="Tahoma"/>
          <w:b/>
          <w:bCs/>
        </w:rPr>
      </w:pPr>
      <w:r w:rsidRPr="00D00532">
        <w:rPr>
          <w:rFonts w:ascii="Tahoma" w:hAnsi="Tahoma" w:cs="Tahoma"/>
          <w:b/>
          <w:bCs/>
        </w:rPr>
        <w:t>#2)</w:t>
      </w:r>
      <w:r w:rsidRPr="00D00532">
        <w:rPr>
          <w:rFonts w:ascii="Tahoma" w:hAnsi="Tahoma" w:cs="Tahoma"/>
          <w:b/>
          <w:bCs/>
        </w:rPr>
        <w:sym w:font="Symbol" w:char="F072"/>
      </w:r>
      <w:r w:rsidRPr="00D00532">
        <w:rPr>
          <w:rFonts w:ascii="Tahoma" w:hAnsi="Tahoma" w:cs="Tahoma"/>
          <w:b/>
          <w:bCs/>
        </w:rPr>
        <w:t xml:space="preserve"> (Y</w:t>
      </w:r>
      <w:r w:rsidRPr="00D00532">
        <w:rPr>
          <w:rFonts w:ascii="Tahoma" w:hAnsi="Tahoma" w:cs="Tahoma"/>
          <w:b/>
          <w:bCs/>
          <w:vertAlign w:val="subscript"/>
        </w:rPr>
        <w:t>2</w:t>
      </w:r>
      <w:r w:rsidRPr="00D00532">
        <w:rPr>
          <w:rFonts w:ascii="Tahoma" w:hAnsi="Tahoma" w:cs="Tahoma"/>
          <w:b/>
          <w:bCs/>
        </w:rPr>
        <w:t>, Z</w:t>
      </w:r>
      <w:r w:rsidRPr="00D00532">
        <w:rPr>
          <w:rFonts w:ascii="Tahoma" w:hAnsi="Tahoma" w:cs="Tahoma"/>
          <w:b/>
          <w:bCs/>
          <w:vertAlign w:val="subscript"/>
        </w:rPr>
        <w:t>1</w:t>
      </w:r>
      <w:r w:rsidRPr="00D00532">
        <w:rPr>
          <w:rFonts w:ascii="Tahoma" w:hAnsi="Tahoma" w:cs="Tahoma"/>
          <w:b/>
          <w:bCs/>
        </w:rPr>
        <w:t xml:space="preserve">) </w:t>
      </w:r>
    </w:p>
    <w:p w14:paraId="225E6A5A" w14:textId="77777777" w:rsidR="00AD78D5" w:rsidRPr="00D00532" w:rsidRDefault="00AD78D5" w:rsidP="00AD78D5">
      <w:pPr>
        <w:spacing w:line="360" w:lineRule="auto"/>
        <w:rPr>
          <w:rFonts w:ascii="Tahoma" w:hAnsi="Tahoma" w:cs="Tahoma"/>
        </w:rPr>
      </w:pPr>
      <w:r w:rsidRPr="00D00532">
        <w:rPr>
          <w:rFonts w:ascii="Tahoma" w:hAnsi="Tahoma" w:cs="Tahoma"/>
        </w:rPr>
        <w:t>&gt;&gt; R_Y2Z1 = P22_</w:t>
      </w:r>
      <w:r>
        <w:rPr>
          <w:rFonts w:ascii="Tahoma" w:hAnsi="Tahoma" w:cs="Tahoma"/>
        </w:rPr>
        <w:t xml:space="preserve"> </w:t>
      </w:r>
      <w:r w:rsidRPr="00D00532">
        <w:rPr>
          <w:rFonts w:ascii="Tahoma" w:hAnsi="Tahoma" w:cs="Tahoma"/>
        </w:rPr>
        <w:t>(2,1)</w:t>
      </w:r>
      <w:r>
        <w:rPr>
          <w:rFonts w:ascii="Tahoma" w:hAnsi="Tahoma" w:cs="Tahoma"/>
        </w:rPr>
        <w:t xml:space="preserve"> </w:t>
      </w:r>
      <w:r w:rsidRPr="00D00532">
        <w:rPr>
          <w:rFonts w:ascii="Tahoma" w:hAnsi="Tahoma" w:cs="Tahoma"/>
        </w:rPr>
        <w:t>*sqrt(L22)</w:t>
      </w:r>
    </w:p>
    <w:p w14:paraId="1B22C8E0" w14:textId="77777777" w:rsidR="00AD78D5" w:rsidRPr="00D00532" w:rsidRDefault="00AD78D5" w:rsidP="00AD78D5">
      <w:pPr>
        <w:spacing w:line="360" w:lineRule="auto"/>
        <w:rPr>
          <w:rFonts w:ascii="Tahoma" w:hAnsi="Tahoma" w:cs="Tahoma"/>
        </w:rPr>
      </w:pPr>
      <w:r w:rsidRPr="00D00532">
        <w:rPr>
          <w:rFonts w:ascii="Tahoma" w:hAnsi="Tahoma" w:cs="Tahoma"/>
        </w:rPr>
        <w:t>R_Y2Z1 = 0.4287</w:t>
      </w:r>
    </w:p>
    <w:p w14:paraId="20810C79" w14:textId="77777777" w:rsidR="00AD78D5" w:rsidRDefault="00AD78D5" w:rsidP="00AD78D5">
      <w:pPr>
        <w:spacing w:line="360" w:lineRule="auto"/>
        <w:rPr>
          <w:rFonts w:ascii="Tahoma" w:hAnsi="Tahoma" w:cs="Tahoma"/>
        </w:rPr>
      </w:pPr>
    </w:p>
    <w:p w14:paraId="11C8424B" w14:textId="77777777" w:rsidR="00AD78D5" w:rsidRPr="00D00532" w:rsidRDefault="00AD78D5" w:rsidP="00AD78D5">
      <w:pPr>
        <w:spacing w:line="360" w:lineRule="auto"/>
        <w:rPr>
          <w:rFonts w:ascii="Tahoma" w:hAnsi="Tahoma" w:cs="Tahoma"/>
          <w:b/>
          <w:bCs/>
        </w:rPr>
      </w:pPr>
      <w:r>
        <w:rPr>
          <w:rFonts w:ascii="Tahoma" w:hAnsi="Tahoma" w:cs="Tahoma"/>
          <w:b/>
          <w:bCs/>
        </w:rPr>
        <w:t>#</w:t>
      </w:r>
      <w:r w:rsidRPr="00D00532">
        <w:rPr>
          <w:rFonts w:ascii="Tahoma" w:hAnsi="Tahoma" w:cs="Tahoma"/>
          <w:b/>
          <w:bCs/>
        </w:rPr>
        <w:t>3)</w:t>
      </w:r>
      <w:r w:rsidRPr="00D00532">
        <w:rPr>
          <w:rFonts w:ascii="Tahoma" w:hAnsi="Tahoma" w:cs="Tahoma"/>
          <w:b/>
          <w:bCs/>
        </w:rPr>
        <w:sym w:font="Symbol" w:char="F072"/>
      </w:r>
      <w:r w:rsidRPr="00D00532">
        <w:rPr>
          <w:rFonts w:ascii="Tahoma" w:hAnsi="Tahoma" w:cs="Tahoma"/>
          <w:b/>
          <w:bCs/>
        </w:rPr>
        <w:t xml:space="preserve"> (Y</w:t>
      </w:r>
      <w:r w:rsidRPr="00D00532">
        <w:rPr>
          <w:rFonts w:ascii="Tahoma" w:hAnsi="Tahoma" w:cs="Tahoma"/>
          <w:b/>
          <w:bCs/>
          <w:vertAlign w:val="subscript"/>
        </w:rPr>
        <w:t>2</w:t>
      </w:r>
      <w:r w:rsidRPr="00D00532">
        <w:rPr>
          <w:rFonts w:ascii="Tahoma" w:hAnsi="Tahoma" w:cs="Tahoma"/>
          <w:b/>
          <w:bCs/>
        </w:rPr>
        <w:t>, Z</w:t>
      </w:r>
      <w:r w:rsidRPr="00D00532">
        <w:rPr>
          <w:rFonts w:ascii="Tahoma" w:hAnsi="Tahoma" w:cs="Tahoma"/>
          <w:b/>
          <w:bCs/>
          <w:vertAlign w:val="subscript"/>
        </w:rPr>
        <w:t>2</w:t>
      </w:r>
      <w:r w:rsidRPr="00D00532">
        <w:rPr>
          <w:rFonts w:ascii="Tahoma" w:hAnsi="Tahoma" w:cs="Tahoma"/>
          <w:b/>
          <w:bCs/>
        </w:rPr>
        <w:t xml:space="preserve">) </w:t>
      </w:r>
    </w:p>
    <w:p w14:paraId="4AA403E6" w14:textId="77777777" w:rsidR="00AD78D5" w:rsidRPr="00D00532" w:rsidRDefault="00AD78D5" w:rsidP="00AD78D5">
      <w:pPr>
        <w:spacing w:line="360" w:lineRule="auto"/>
        <w:rPr>
          <w:rFonts w:ascii="Tahoma" w:hAnsi="Tahoma" w:cs="Tahoma"/>
        </w:rPr>
      </w:pPr>
      <w:r w:rsidRPr="00D00532">
        <w:rPr>
          <w:rFonts w:ascii="Tahoma" w:hAnsi="Tahoma" w:cs="Tahoma"/>
        </w:rPr>
        <w:t>&gt;&gt; R_Y2Z1 = P22_</w:t>
      </w:r>
      <w:r>
        <w:rPr>
          <w:rFonts w:ascii="Tahoma" w:hAnsi="Tahoma" w:cs="Tahoma"/>
        </w:rPr>
        <w:t xml:space="preserve"> </w:t>
      </w:r>
      <w:r w:rsidRPr="00D00532">
        <w:rPr>
          <w:rFonts w:ascii="Tahoma" w:hAnsi="Tahoma" w:cs="Tahoma"/>
        </w:rPr>
        <w:t>(1,1)</w:t>
      </w:r>
      <w:r>
        <w:rPr>
          <w:rFonts w:ascii="Tahoma" w:hAnsi="Tahoma" w:cs="Tahoma"/>
        </w:rPr>
        <w:t xml:space="preserve"> </w:t>
      </w:r>
      <w:r w:rsidRPr="00D00532">
        <w:rPr>
          <w:rFonts w:ascii="Tahoma" w:hAnsi="Tahoma" w:cs="Tahoma"/>
        </w:rPr>
        <w:t>*sqrt(L22)</w:t>
      </w:r>
    </w:p>
    <w:p w14:paraId="1136616E" w14:textId="77777777" w:rsidR="00AD78D5" w:rsidRDefault="00AD78D5" w:rsidP="00AD78D5">
      <w:pPr>
        <w:spacing w:line="360" w:lineRule="auto"/>
        <w:rPr>
          <w:rFonts w:ascii="Tahoma" w:hAnsi="Tahoma" w:cs="Tahoma"/>
        </w:rPr>
      </w:pPr>
      <w:r w:rsidRPr="00D00532">
        <w:rPr>
          <w:rFonts w:ascii="Tahoma" w:hAnsi="Tahoma" w:cs="Tahoma"/>
        </w:rPr>
        <w:t>R_Y2Z1 = -0.4287</w:t>
      </w:r>
    </w:p>
    <w:p w14:paraId="6E446863" w14:textId="77777777" w:rsidR="00AD78D5" w:rsidRDefault="00AD78D5" w:rsidP="00AD78D5">
      <w:pPr>
        <w:spacing w:line="360" w:lineRule="auto"/>
        <w:rPr>
          <w:rFonts w:ascii="Tahoma" w:hAnsi="Tahoma" w:cs="Tahoma"/>
        </w:rPr>
      </w:pPr>
    </w:p>
    <w:p w14:paraId="51659D58" w14:textId="77777777" w:rsidR="00AD78D5" w:rsidRDefault="00AD78D5" w:rsidP="00AD78D5">
      <w:pPr>
        <w:jc w:val="both"/>
        <w:rPr>
          <w:rFonts w:ascii="Tahoma" w:hAnsi="Tahoma" w:cs="Tahoma"/>
        </w:rPr>
      </w:pPr>
      <w:r>
        <w:t>Q2)</w:t>
      </w:r>
      <w:r w:rsidRPr="00603A54">
        <w:rPr>
          <w:rFonts w:ascii="Tahoma" w:hAnsi="Tahoma" w:cs="Tahoma"/>
        </w:rPr>
        <w:t xml:space="preserve"> </w:t>
      </w:r>
      <w:r w:rsidRPr="008A3EC6">
        <w:rPr>
          <w:rFonts w:ascii="Tahoma" w:hAnsi="Tahoma" w:cs="Tahoma"/>
        </w:rPr>
        <w:t>Determine the principal components, Y</w:t>
      </w:r>
      <w:r w:rsidRPr="008A3EC6">
        <w:rPr>
          <w:rFonts w:ascii="Tahoma" w:hAnsi="Tahoma" w:cs="Tahoma"/>
          <w:vertAlign w:val="subscript"/>
        </w:rPr>
        <w:t>1</w:t>
      </w:r>
      <w:r w:rsidRPr="008A3EC6">
        <w:rPr>
          <w:rFonts w:ascii="Tahoma" w:hAnsi="Tahoma" w:cs="Tahoma"/>
        </w:rPr>
        <w:t>, Y</w:t>
      </w:r>
      <w:r w:rsidRPr="008A3EC6">
        <w:rPr>
          <w:rFonts w:ascii="Tahoma" w:hAnsi="Tahoma" w:cs="Tahoma"/>
          <w:vertAlign w:val="subscript"/>
        </w:rPr>
        <w:t>2</w:t>
      </w:r>
      <w:r>
        <w:rPr>
          <w:rFonts w:ascii="Tahoma" w:hAnsi="Tahoma" w:cs="Tahoma"/>
        </w:rPr>
        <w:t xml:space="preserve"> and</w:t>
      </w:r>
      <w:r w:rsidRPr="008A3EC6">
        <w:rPr>
          <w:rFonts w:ascii="Tahoma" w:hAnsi="Tahoma" w:cs="Tahoma"/>
        </w:rPr>
        <w:t xml:space="preserve"> Y</w:t>
      </w:r>
      <w:r w:rsidRPr="008A3EC6">
        <w:rPr>
          <w:rFonts w:ascii="Tahoma" w:hAnsi="Tahoma" w:cs="Tahoma"/>
          <w:vertAlign w:val="subscript"/>
        </w:rPr>
        <w:t>3</w:t>
      </w:r>
      <w:r w:rsidRPr="008A3EC6">
        <w:rPr>
          <w:rFonts w:ascii="Tahoma" w:hAnsi="Tahoma" w:cs="Tahoma"/>
        </w:rPr>
        <w:t>.  What can you say about</w:t>
      </w:r>
    </w:p>
    <w:p w14:paraId="42520AB7" w14:textId="77777777" w:rsidR="00AD78D5" w:rsidRDefault="00AD78D5" w:rsidP="00AD78D5">
      <w:pPr>
        <w:jc w:val="both"/>
        <w:rPr>
          <w:rFonts w:ascii="Tahoma" w:hAnsi="Tahoma" w:cs="Tahoma"/>
        </w:rPr>
      </w:pPr>
      <w:r>
        <w:rPr>
          <w:rFonts w:ascii="Tahoma" w:hAnsi="Tahoma" w:cs="Tahoma"/>
        </w:rPr>
        <w:t xml:space="preserve">         </w:t>
      </w:r>
      <w:r w:rsidRPr="008A3EC6">
        <w:rPr>
          <w:rFonts w:ascii="Tahoma" w:hAnsi="Tahoma" w:cs="Tahoma"/>
        </w:rPr>
        <w:t>The</w:t>
      </w:r>
      <w:r>
        <w:rPr>
          <w:rFonts w:ascii="Tahoma" w:hAnsi="Tahoma" w:cs="Tahoma"/>
        </w:rPr>
        <w:t xml:space="preserve"> e</w:t>
      </w:r>
      <w:r w:rsidRPr="008A3EC6">
        <w:rPr>
          <w:rFonts w:ascii="Tahoma" w:hAnsi="Tahoma" w:cs="Tahoma"/>
        </w:rPr>
        <w:t>igenv</w:t>
      </w:r>
      <w:r>
        <w:rPr>
          <w:rFonts w:ascii="Tahoma" w:hAnsi="Tahoma" w:cs="Tahoma"/>
        </w:rPr>
        <w:t>ectors and principal components</w:t>
      </w:r>
      <w:r w:rsidRPr="008A3EC6">
        <w:rPr>
          <w:rFonts w:ascii="Tahoma" w:hAnsi="Tahoma" w:cs="Tahoma"/>
        </w:rPr>
        <w:t xml:space="preserve"> associated with the eigenvalues </w:t>
      </w:r>
    </w:p>
    <w:p w14:paraId="6071EED6" w14:textId="77777777" w:rsidR="00AD78D5" w:rsidRDefault="00AD78D5" w:rsidP="00AD78D5">
      <w:pPr>
        <w:jc w:val="both"/>
        <w:rPr>
          <w:rFonts w:ascii="Tahoma" w:hAnsi="Tahoma" w:cs="Tahoma"/>
        </w:rPr>
      </w:pPr>
      <w:r>
        <w:rPr>
          <w:rFonts w:ascii="Tahoma" w:hAnsi="Tahoma" w:cs="Tahoma"/>
        </w:rPr>
        <w:t xml:space="preserve">          </w:t>
      </w:r>
      <w:r w:rsidRPr="008A3EC6">
        <w:rPr>
          <w:rFonts w:ascii="Tahoma" w:hAnsi="Tahoma" w:cs="Tahoma"/>
        </w:rPr>
        <w:t xml:space="preserve">that are </w:t>
      </w:r>
      <w:r>
        <w:rPr>
          <w:rFonts w:ascii="Tahoma" w:hAnsi="Tahoma" w:cs="Tahoma"/>
        </w:rPr>
        <w:t>not distinct?</w:t>
      </w:r>
    </w:p>
    <w:p w14:paraId="0DE47837" w14:textId="77777777" w:rsidR="00AD78D5" w:rsidRPr="008A3EC6" w:rsidRDefault="00AD78D5" w:rsidP="00AD78D5">
      <w:pPr>
        <w:jc w:val="both"/>
        <w:rPr>
          <w:rFonts w:ascii="Tahoma" w:hAnsi="Tahoma" w:cs="Tahoma"/>
        </w:rPr>
      </w:pPr>
    </w:p>
    <w:p w14:paraId="10E47BBF" w14:textId="77777777" w:rsidR="00AD78D5" w:rsidRDefault="00AD78D5" w:rsidP="00AD78D5">
      <w:pPr>
        <w:spacing w:line="360" w:lineRule="auto"/>
      </w:pPr>
      <w:r>
        <w:t>sigma =</w:t>
      </w:r>
    </w:p>
    <w:p w14:paraId="286C16D8" w14:textId="77777777" w:rsidR="00AD78D5" w:rsidRDefault="00AD78D5" w:rsidP="00AD78D5">
      <w:pPr>
        <w:spacing w:line="360" w:lineRule="auto"/>
      </w:pPr>
    </w:p>
    <w:p w14:paraId="55B528BF" w14:textId="77777777" w:rsidR="00AD78D5" w:rsidRDefault="00AD78D5" w:rsidP="00AD78D5">
      <w:pPr>
        <w:spacing w:line="360" w:lineRule="auto"/>
      </w:pPr>
      <w:r>
        <w:t xml:space="preserve">   2   0   0</w:t>
      </w:r>
    </w:p>
    <w:p w14:paraId="21E8FDC8" w14:textId="77777777" w:rsidR="00AD78D5" w:rsidRDefault="00AD78D5" w:rsidP="00AD78D5">
      <w:pPr>
        <w:spacing w:line="360" w:lineRule="auto"/>
      </w:pPr>
      <w:r>
        <w:t xml:space="preserve">   0   4   0</w:t>
      </w:r>
    </w:p>
    <w:p w14:paraId="025CA5B2" w14:textId="77777777" w:rsidR="00AD78D5" w:rsidRDefault="00AD78D5" w:rsidP="00AD78D5">
      <w:pPr>
        <w:spacing w:line="360" w:lineRule="auto"/>
      </w:pPr>
      <w:r>
        <w:t xml:space="preserve">   0   0   4</w:t>
      </w:r>
    </w:p>
    <w:p w14:paraId="374D4E71" w14:textId="77777777" w:rsidR="00AD78D5" w:rsidRDefault="00AD78D5" w:rsidP="00AD78D5">
      <w:pPr>
        <w:spacing w:line="360" w:lineRule="auto"/>
      </w:pPr>
    </w:p>
    <w:p w14:paraId="2BC72869" w14:textId="77777777" w:rsidR="00AD78D5" w:rsidRDefault="00AD78D5" w:rsidP="00AD78D5">
      <w:pPr>
        <w:spacing w:line="360" w:lineRule="auto"/>
      </w:pPr>
      <w:r>
        <w:t>&gt;&gt; [v d] = eig(sigma)</w:t>
      </w:r>
    </w:p>
    <w:p w14:paraId="12660915" w14:textId="77777777" w:rsidR="00AD78D5" w:rsidRDefault="00AD78D5" w:rsidP="00AD78D5">
      <w:pPr>
        <w:spacing w:line="360" w:lineRule="auto"/>
      </w:pPr>
      <w:r>
        <w:t>v =</w:t>
      </w:r>
    </w:p>
    <w:p w14:paraId="6F77224C" w14:textId="77777777" w:rsidR="00AD78D5" w:rsidRDefault="00AD78D5" w:rsidP="00AD78D5">
      <w:pPr>
        <w:spacing w:line="360" w:lineRule="auto"/>
      </w:pPr>
    </w:p>
    <w:p w14:paraId="486BBC3D" w14:textId="77777777" w:rsidR="00AD78D5" w:rsidRDefault="00AD78D5" w:rsidP="00AD78D5">
      <w:pPr>
        <w:spacing w:line="360" w:lineRule="auto"/>
      </w:pPr>
      <w:r>
        <w:t xml:space="preserve">   1   0   0</w:t>
      </w:r>
    </w:p>
    <w:p w14:paraId="68214919" w14:textId="77777777" w:rsidR="00AD78D5" w:rsidRDefault="00AD78D5" w:rsidP="00AD78D5">
      <w:pPr>
        <w:spacing w:line="360" w:lineRule="auto"/>
      </w:pPr>
      <w:r>
        <w:t xml:space="preserve">   0   1   0</w:t>
      </w:r>
    </w:p>
    <w:p w14:paraId="5FFE3539" w14:textId="77777777" w:rsidR="00AD78D5" w:rsidRDefault="00AD78D5" w:rsidP="00AD78D5">
      <w:pPr>
        <w:spacing w:line="360" w:lineRule="auto"/>
      </w:pPr>
      <w:r>
        <w:t xml:space="preserve">   0   0   1</w:t>
      </w:r>
    </w:p>
    <w:p w14:paraId="364CB030" w14:textId="77777777" w:rsidR="00AD78D5" w:rsidRDefault="00AD78D5" w:rsidP="00AD78D5">
      <w:pPr>
        <w:spacing w:line="360" w:lineRule="auto"/>
      </w:pPr>
    </w:p>
    <w:p w14:paraId="370FEB2B" w14:textId="77777777" w:rsidR="00AD78D5" w:rsidRDefault="00AD78D5" w:rsidP="00AD78D5">
      <w:pPr>
        <w:spacing w:line="360" w:lineRule="auto"/>
      </w:pPr>
      <w:r>
        <w:lastRenderedPageBreak/>
        <w:t>d =</w:t>
      </w:r>
    </w:p>
    <w:p w14:paraId="78BDA044" w14:textId="77777777" w:rsidR="00AD78D5" w:rsidRDefault="00AD78D5" w:rsidP="00AD78D5">
      <w:pPr>
        <w:spacing w:line="360" w:lineRule="auto"/>
      </w:pPr>
    </w:p>
    <w:p w14:paraId="1DBA5421" w14:textId="77777777" w:rsidR="00AD78D5" w:rsidRDefault="00AD78D5" w:rsidP="00AD78D5">
      <w:pPr>
        <w:spacing w:line="360" w:lineRule="auto"/>
      </w:pPr>
      <w:r>
        <w:t>Diagonal Matrix</w:t>
      </w:r>
    </w:p>
    <w:p w14:paraId="103A408C" w14:textId="77777777" w:rsidR="00AD78D5" w:rsidRDefault="00AD78D5" w:rsidP="00AD78D5">
      <w:pPr>
        <w:spacing w:line="360" w:lineRule="auto"/>
      </w:pPr>
    </w:p>
    <w:p w14:paraId="25CAE412" w14:textId="77777777" w:rsidR="00AD78D5" w:rsidRDefault="00AD78D5" w:rsidP="00AD78D5">
      <w:pPr>
        <w:spacing w:line="360" w:lineRule="auto"/>
      </w:pPr>
      <w:r>
        <w:t xml:space="preserve">   2   0   0</w:t>
      </w:r>
    </w:p>
    <w:p w14:paraId="739C5CA1" w14:textId="77777777" w:rsidR="00AD78D5" w:rsidRDefault="00AD78D5" w:rsidP="00AD78D5">
      <w:pPr>
        <w:spacing w:line="360" w:lineRule="auto"/>
      </w:pPr>
      <w:r>
        <w:t xml:space="preserve">   0   4   0</w:t>
      </w:r>
    </w:p>
    <w:p w14:paraId="509A8160" w14:textId="77777777" w:rsidR="00AD78D5" w:rsidRDefault="00AD78D5" w:rsidP="00AD78D5">
      <w:pPr>
        <w:spacing w:line="360" w:lineRule="auto"/>
      </w:pPr>
      <w:r>
        <w:t xml:space="preserve">   0   0   4</w:t>
      </w:r>
    </w:p>
    <w:p w14:paraId="52622780" w14:textId="77777777" w:rsidR="00AD78D5" w:rsidRDefault="00AD78D5" w:rsidP="00AD78D5">
      <w:pPr>
        <w:spacing w:line="360" w:lineRule="auto"/>
      </w:pPr>
    </w:p>
    <w:p w14:paraId="1A923B5C" w14:textId="77777777" w:rsidR="00AD78D5" w:rsidRDefault="00AD78D5" w:rsidP="00AD78D5">
      <w:pPr>
        <w:spacing w:line="360" w:lineRule="auto"/>
      </w:pPr>
      <w:r>
        <w:t xml:space="preserve">&gt;&gt;#Principal Components are </w:t>
      </w:r>
    </w:p>
    <w:p w14:paraId="76FBF470" w14:textId="77777777" w:rsidR="00AD78D5" w:rsidRDefault="00AD78D5" w:rsidP="00AD78D5">
      <w:pPr>
        <w:spacing w:line="360" w:lineRule="auto"/>
      </w:pPr>
      <w:r>
        <w:t>&gt;&gt; #Y1 = 1(X3)</w:t>
      </w:r>
    </w:p>
    <w:p w14:paraId="3ADD597C" w14:textId="77777777" w:rsidR="00AD78D5" w:rsidRDefault="00AD78D5" w:rsidP="00AD78D5">
      <w:pPr>
        <w:spacing w:line="360" w:lineRule="auto"/>
      </w:pPr>
      <w:r>
        <w:t>&gt;&gt; #Y2 = 1(X2)</w:t>
      </w:r>
    </w:p>
    <w:p w14:paraId="58BEB9FF" w14:textId="77777777" w:rsidR="00AD78D5" w:rsidRPr="00CD0566" w:rsidRDefault="00AD78D5" w:rsidP="00AD78D5">
      <w:pPr>
        <w:spacing w:line="360" w:lineRule="auto"/>
      </w:pPr>
      <w:r>
        <w:t>&gt;&gt; #Y3 = 1(X1)</w:t>
      </w:r>
    </w:p>
    <w:p w14:paraId="27F23E36" w14:textId="77777777" w:rsidR="00AD78D5" w:rsidRPr="008A3EC6" w:rsidRDefault="00AD78D5" w:rsidP="00AD78D5">
      <w:pPr>
        <w:jc w:val="both"/>
        <w:rPr>
          <w:rFonts w:ascii="Tahoma" w:hAnsi="Tahoma" w:cs="Tahoma"/>
        </w:rPr>
      </w:pPr>
      <w:r w:rsidRPr="00AD78D5">
        <w:rPr>
          <w:rFonts w:ascii="Tahoma" w:hAnsi="Tahoma" w:cs="Tahoma"/>
          <w:b/>
          <w:bCs/>
        </w:rPr>
        <w:t>Q.3</w:t>
      </w:r>
      <w:r w:rsidRPr="008A3EC6">
        <w:rPr>
          <w:rFonts w:ascii="Tahoma" w:hAnsi="Tahoma" w:cs="Tahoma"/>
        </w:rPr>
        <w:tab/>
        <w:t>Data on x</w:t>
      </w:r>
      <w:r w:rsidRPr="008A3EC6">
        <w:rPr>
          <w:rFonts w:ascii="Tahoma" w:hAnsi="Tahoma" w:cs="Tahoma"/>
          <w:vertAlign w:val="subscript"/>
        </w:rPr>
        <w:t>1</w:t>
      </w:r>
      <w:r w:rsidRPr="008A3EC6">
        <w:rPr>
          <w:rFonts w:ascii="Tahoma" w:hAnsi="Tahoma" w:cs="Tahoma"/>
        </w:rPr>
        <w:t xml:space="preserve"> : sales, x</w:t>
      </w:r>
      <w:r w:rsidRPr="008A3EC6">
        <w:rPr>
          <w:rFonts w:ascii="Tahoma" w:hAnsi="Tahoma" w:cs="Tahoma"/>
          <w:vertAlign w:val="subscript"/>
        </w:rPr>
        <w:t>2</w:t>
      </w:r>
      <w:r>
        <w:rPr>
          <w:rFonts w:ascii="Tahoma" w:hAnsi="Tahoma" w:cs="Tahoma"/>
        </w:rPr>
        <w:t xml:space="preserve"> : profile for the ten largest U.S.</w:t>
      </w:r>
      <w:r w:rsidRPr="008A3EC6">
        <w:rPr>
          <w:rFonts w:ascii="Tahoma" w:hAnsi="Tahoma" w:cs="Tahoma"/>
        </w:rPr>
        <w:t xml:space="preserve"> industrial are as given below.</w:t>
      </w:r>
    </w:p>
    <w:p w14:paraId="1349578A" w14:textId="77777777" w:rsidR="00AD78D5" w:rsidRPr="008A3EC6" w:rsidRDefault="00AD78D5" w:rsidP="00AD78D5">
      <w:pPr>
        <w:ind w:left="720" w:hanging="720"/>
        <w:jc w:val="both"/>
        <w:rPr>
          <w:rFonts w:ascii="Tahoma" w:hAnsi="Tahoma" w:cs="Tahoma"/>
        </w:rPr>
      </w:pPr>
      <w:r>
        <w:rPr>
          <w:noProof/>
          <w:lang w:bidi="mr-IN"/>
        </w:rPr>
        <mc:AlternateContent>
          <mc:Choice Requires="wps">
            <w:drawing>
              <wp:anchor distT="0" distB="0" distL="114300" distR="114300" simplePos="0" relativeHeight="251671552" behindDoc="0" locked="0" layoutInCell="1" allowOverlap="1" wp14:anchorId="51FDAF2C" wp14:editId="0C361AC8">
                <wp:simplePos x="0" y="0"/>
                <wp:positionH relativeFrom="column">
                  <wp:posOffset>3509645</wp:posOffset>
                </wp:positionH>
                <wp:positionV relativeFrom="paragraph">
                  <wp:posOffset>133985</wp:posOffset>
                </wp:positionV>
                <wp:extent cx="113665" cy="645160"/>
                <wp:effectExtent l="0" t="0" r="19685" b="21590"/>
                <wp:wrapNone/>
                <wp:docPr id="18"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3665"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67F8A" id=" 24" o:spid="_x0000_s1026" type="#_x0000_t85" style="position:absolute;margin-left:276.35pt;margin-top:10.55pt;width:8.95pt;height:50.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" adj="0"/>
            </w:pict>
          </mc:Fallback>
        </mc:AlternateContent>
      </w:r>
      <w:r>
        <w:rPr>
          <w:noProof/>
          <w:lang w:bidi="mr-IN"/>
        </w:rPr>
        <mc:AlternateContent>
          <mc:Choice Requires="wps">
            <w:drawing>
              <wp:anchor distT="0" distB="0" distL="114300" distR="114300" simplePos="0" relativeHeight="251670528" behindDoc="0" locked="0" layoutInCell="1" allowOverlap="1" wp14:anchorId="12AE1E6F" wp14:editId="3CD24F82">
                <wp:simplePos x="0" y="0"/>
                <wp:positionH relativeFrom="column">
                  <wp:posOffset>1371600</wp:posOffset>
                </wp:positionH>
                <wp:positionV relativeFrom="paragraph">
                  <wp:posOffset>132080</wp:posOffset>
                </wp:positionV>
                <wp:extent cx="113665" cy="645160"/>
                <wp:effectExtent l="0" t="0" r="19685" b="21590"/>
                <wp:wrapNone/>
                <wp:docPr id="17"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3665"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FBEA5" id=" 23" o:spid="_x0000_s1026" type="#_x0000_t85" style="position:absolute;margin-left:108pt;margin-top:10.4pt;width:8.95pt;height:50.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" adj="0"/>
            </w:pict>
          </mc:Fallback>
        </mc:AlternateContent>
      </w:r>
      <w:r>
        <w:rPr>
          <w:noProof/>
          <w:lang w:bidi="mr-IN"/>
        </w:rPr>
        <mc:AlternateContent>
          <mc:Choice Requires="wps">
            <w:drawing>
              <wp:anchor distT="0" distB="0" distL="114300" distR="114300" simplePos="0" relativeHeight="251669504" behindDoc="0" locked="0" layoutInCell="1" allowOverlap="1" wp14:anchorId="6B40F721" wp14:editId="3655A314">
                <wp:simplePos x="0" y="0"/>
                <wp:positionH relativeFrom="column">
                  <wp:posOffset>2350770</wp:posOffset>
                </wp:positionH>
                <wp:positionV relativeFrom="paragraph">
                  <wp:posOffset>140335</wp:posOffset>
                </wp:positionV>
                <wp:extent cx="114300" cy="645160"/>
                <wp:effectExtent l="0" t="0" r="19050" b="21590"/>
                <wp:wrapNone/>
                <wp:docPr id="16"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303EF" id=" 22" o:spid="_x0000_s1026" type="#_x0000_t85" style="position:absolute;margin-left:185.1pt;margin-top:11.05pt;width:9pt;height:5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" adj="0"/>
            </w:pict>
          </mc:Fallback>
        </mc:AlternateContent>
      </w:r>
      <w:r>
        <w:rPr>
          <w:noProof/>
          <w:lang w:bidi="mr-IN"/>
        </w:rPr>
        <mc:AlternateContent>
          <mc:Choice Requires="wps">
            <w:drawing>
              <wp:anchor distT="0" distB="0" distL="114300" distR="114300" simplePos="0" relativeHeight="251668480" behindDoc="0" locked="0" layoutInCell="1" allowOverlap="1" wp14:anchorId="0E5DF3EF" wp14:editId="4563DE1B">
                <wp:simplePos x="0" y="0"/>
                <wp:positionH relativeFrom="column">
                  <wp:posOffset>800100</wp:posOffset>
                </wp:positionH>
                <wp:positionV relativeFrom="paragraph">
                  <wp:posOffset>132715</wp:posOffset>
                </wp:positionV>
                <wp:extent cx="114300" cy="645160"/>
                <wp:effectExtent l="0" t="0" r="19050" b="21590"/>
                <wp:wrapNone/>
                <wp:docPr id="15"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45160"/>
                        </a:xfrm>
                        <a:prstGeom prst="lef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FBA2D" id=" 21" o:spid="_x0000_s1026" type="#_x0000_t85" style="position:absolute;margin-left:63pt;margin-top:10.45pt;width:9pt;height:5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" adj="0"/>
            </w:pict>
          </mc:Fallback>
        </mc:AlternateContent>
      </w:r>
    </w:p>
    <w:p w14:paraId="7FB00C44" w14:textId="77777777" w:rsidR="00AD78D5" w:rsidRPr="008A3EC6" w:rsidRDefault="00AD78D5" w:rsidP="00AD78D5">
      <w:pPr>
        <w:ind w:left="720" w:hanging="720"/>
        <w:jc w:val="both"/>
        <w:rPr>
          <w:rFonts w:ascii="Tahoma" w:hAnsi="Tahoma" w:cs="Tahoma"/>
        </w:rPr>
      </w:pPr>
      <w:r w:rsidRPr="008A3EC6">
        <w:rPr>
          <w:rFonts w:ascii="Tahoma" w:hAnsi="Tahoma" w:cs="Tahoma"/>
        </w:rPr>
        <w:tab/>
        <w:t xml:space="preserve">         62.309</w:t>
      </w:r>
      <w:r w:rsidRPr="008A3EC6">
        <w:rPr>
          <w:rFonts w:ascii="Tahoma" w:hAnsi="Tahoma" w:cs="Tahoma"/>
        </w:rPr>
        <w:tab/>
      </w:r>
      <w:r w:rsidRPr="008A3EC6">
        <w:rPr>
          <w:rFonts w:ascii="Tahoma" w:hAnsi="Tahoma" w:cs="Tahoma"/>
        </w:rPr>
        <w:tab/>
      </w:r>
      <w:r>
        <w:rPr>
          <w:rFonts w:ascii="Tahoma" w:hAnsi="Tahoma" w:cs="Tahoma"/>
        </w:rPr>
        <w:tab/>
        <w:t xml:space="preserve">   </w:t>
      </w:r>
      <w:r w:rsidRPr="008A3EC6">
        <w:rPr>
          <w:rFonts w:ascii="Tahoma" w:hAnsi="Tahoma" w:cs="Tahoma"/>
        </w:rPr>
        <w:t>100.05</w:t>
      </w:r>
      <w:r w:rsidRPr="008A3EC6">
        <w:rPr>
          <w:rFonts w:ascii="Tahoma" w:hAnsi="Tahoma" w:cs="Tahoma"/>
        </w:rPr>
        <w:tab/>
        <w:t>2.56</w:t>
      </w:r>
      <w:r w:rsidRPr="008A3EC6">
        <w:rPr>
          <w:rFonts w:ascii="Tahoma" w:hAnsi="Tahoma" w:cs="Tahoma"/>
        </w:rPr>
        <w:tab/>
      </w:r>
    </w:p>
    <w:p w14:paraId="1FD38351" w14:textId="77777777" w:rsidR="00AD78D5" w:rsidRPr="008A3EC6" w:rsidRDefault="00AD78D5" w:rsidP="00AD78D5">
      <w:pPr>
        <w:ind w:left="720" w:hanging="720"/>
        <w:jc w:val="both"/>
        <w:rPr>
          <w:rFonts w:ascii="Tahoma" w:hAnsi="Tahoma" w:cs="Tahoma"/>
        </w:rPr>
      </w:pPr>
      <w:r w:rsidRPr="008A3EC6">
        <w:rPr>
          <w:rFonts w:ascii="Tahoma" w:hAnsi="Tahoma" w:cs="Tahoma"/>
        </w:rPr>
        <w:tab/>
      </w:r>
      <w:r w:rsidRPr="008A3EC6">
        <w:rPr>
          <w:rFonts w:ascii="Tahoma" w:hAnsi="Tahoma" w:cs="Tahoma"/>
          <w:u w:val="single"/>
        </w:rPr>
        <w:t>x</w:t>
      </w:r>
      <w:r w:rsidRPr="008A3EC6">
        <w:rPr>
          <w:rFonts w:ascii="Tahoma" w:hAnsi="Tahoma" w:cs="Tahoma"/>
        </w:rPr>
        <w:t xml:space="preserve"> =</w:t>
      </w:r>
      <w:r w:rsidRPr="008A3EC6">
        <w:rPr>
          <w:rFonts w:ascii="Tahoma" w:hAnsi="Tahoma" w:cs="Tahoma"/>
        </w:rPr>
        <w:tab/>
      </w:r>
      <w:r w:rsidRPr="008A3EC6">
        <w:rPr>
          <w:rFonts w:ascii="Tahoma" w:hAnsi="Tahoma" w:cs="Tahoma"/>
        </w:rPr>
        <w:tab/>
        <w:t xml:space="preserve">   ,</w:t>
      </w:r>
      <w:r w:rsidRPr="008A3EC6">
        <w:rPr>
          <w:rFonts w:ascii="Tahoma" w:hAnsi="Tahoma" w:cs="Tahoma"/>
        </w:rPr>
        <w:tab/>
      </w:r>
      <w:r w:rsidRPr="008A3EC6">
        <w:rPr>
          <w:rFonts w:ascii="Tahoma" w:hAnsi="Tahoma" w:cs="Tahoma"/>
          <w:u w:val="single"/>
        </w:rPr>
        <w:t>s</w:t>
      </w:r>
      <w:r w:rsidRPr="008A3EC6">
        <w:rPr>
          <w:rFonts w:ascii="Tahoma" w:hAnsi="Tahoma" w:cs="Tahoma"/>
        </w:rPr>
        <w:t xml:space="preserve"> =</w:t>
      </w:r>
      <w:r w:rsidRPr="008A3EC6">
        <w:rPr>
          <w:rFonts w:ascii="Tahoma" w:hAnsi="Tahoma" w:cs="Tahoma"/>
        </w:rPr>
        <w:tab/>
      </w:r>
      <w:r>
        <w:rPr>
          <w:rFonts w:ascii="Tahoma" w:hAnsi="Tahoma" w:cs="Tahoma"/>
        </w:rPr>
        <w:t xml:space="preserve">  </w:t>
      </w:r>
    </w:p>
    <w:p w14:paraId="10618296" w14:textId="77777777" w:rsidR="00AD78D5" w:rsidRPr="008A3EC6" w:rsidRDefault="00AD78D5" w:rsidP="00AD78D5">
      <w:pPr>
        <w:ind w:left="720" w:hanging="720"/>
        <w:jc w:val="both"/>
        <w:rPr>
          <w:rFonts w:ascii="Tahoma" w:hAnsi="Tahoma" w:cs="Tahoma"/>
        </w:rPr>
      </w:pPr>
      <w:r w:rsidRPr="008A3EC6">
        <w:rPr>
          <w:rFonts w:ascii="Tahoma" w:hAnsi="Tahoma" w:cs="Tahoma"/>
        </w:rPr>
        <w:tab/>
      </w:r>
      <w:r w:rsidRPr="008A3EC6">
        <w:rPr>
          <w:rFonts w:ascii="Tahoma" w:hAnsi="Tahoma" w:cs="Tahoma"/>
        </w:rPr>
        <w:tab/>
        <w:t xml:space="preserve"> 2.927</w:t>
      </w:r>
      <w:r w:rsidRPr="008A3EC6">
        <w:rPr>
          <w:rFonts w:ascii="Tahoma" w:hAnsi="Tahoma" w:cs="Tahoma"/>
        </w:rPr>
        <w:tab/>
      </w:r>
      <w:r w:rsidRPr="008A3EC6">
        <w:rPr>
          <w:rFonts w:ascii="Tahoma" w:hAnsi="Tahoma" w:cs="Tahoma"/>
        </w:rPr>
        <w:tab/>
      </w:r>
      <w:r>
        <w:rPr>
          <w:rFonts w:ascii="Tahoma" w:hAnsi="Tahoma" w:cs="Tahoma"/>
        </w:rPr>
        <w:tab/>
        <w:t xml:space="preserve">    </w:t>
      </w:r>
      <w:r w:rsidRPr="008A3EC6">
        <w:rPr>
          <w:rFonts w:ascii="Tahoma" w:hAnsi="Tahoma" w:cs="Tahoma"/>
        </w:rPr>
        <w:t>2.56</w:t>
      </w:r>
      <w:r w:rsidRPr="008A3EC6">
        <w:rPr>
          <w:rFonts w:ascii="Tahoma" w:hAnsi="Tahoma" w:cs="Tahoma"/>
        </w:rPr>
        <w:tab/>
        <w:t>0.14</w:t>
      </w:r>
    </w:p>
    <w:p w14:paraId="07DB64E6" w14:textId="77777777" w:rsidR="00AD78D5" w:rsidRPr="008A3EC6" w:rsidRDefault="00AD78D5" w:rsidP="00AD78D5">
      <w:pPr>
        <w:ind w:left="720" w:hanging="720"/>
        <w:jc w:val="both"/>
        <w:rPr>
          <w:rFonts w:ascii="Tahoma" w:hAnsi="Tahoma" w:cs="Tahoma"/>
        </w:rPr>
      </w:pPr>
    </w:p>
    <w:p w14:paraId="06BA8C12"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a.</w:t>
      </w:r>
      <w:r w:rsidRPr="008A3EC6">
        <w:rPr>
          <w:rFonts w:ascii="Tahoma" w:hAnsi="Tahoma" w:cs="Tahoma"/>
        </w:rPr>
        <w:tab/>
        <w:t>Determine the sample principal component</w:t>
      </w:r>
      <w:r>
        <w:rPr>
          <w:rFonts w:ascii="Tahoma" w:hAnsi="Tahoma" w:cs="Tahoma"/>
        </w:rPr>
        <w:t>s</w:t>
      </w:r>
      <w:r w:rsidRPr="008A3EC6">
        <w:rPr>
          <w:rFonts w:ascii="Tahoma" w:hAnsi="Tahoma" w:cs="Tahoma"/>
        </w:rPr>
        <w:t xml:space="preserve"> a</w:t>
      </w:r>
      <w:r>
        <w:rPr>
          <w:rFonts w:ascii="Tahoma" w:hAnsi="Tahoma" w:cs="Tahoma"/>
        </w:rPr>
        <w:t>n</w:t>
      </w:r>
      <w:r w:rsidRPr="008A3EC6">
        <w:rPr>
          <w:rFonts w:ascii="Tahoma" w:hAnsi="Tahoma" w:cs="Tahoma"/>
        </w:rPr>
        <w:t>d their var. for these data.</w:t>
      </w:r>
    </w:p>
    <w:p w14:paraId="3D9C5113" w14:textId="77777777" w:rsidR="00AD78D5" w:rsidRDefault="00AD78D5" w:rsidP="00AD78D5">
      <w:pPr>
        <w:ind w:left="720" w:hanging="720"/>
        <w:jc w:val="both"/>
        <w:rPr>
          <w:rFonts w:ascii="Tahoma" w:hAnsi="Tahoma" w:cs="Tahoma"/>
          <w:position w:val="-10"/>
        </w:rPr>
      </w:pPr>
      <w:r w:rsidRPr="008A3EC6">
        <w:rPr>
          <w:rFonts w:ascii="Tahoma" w:hAnsi="Tahoma" w:cs="Tahoma"/>
        </w:rPr>
        <w:t xml:space="preserve">  b.</w:t>
      </w:r>
      <w:r w:rsidRPr="008A3EC6">
        <w:rPr>
          <w:rFonts w:ascii="Tahoma" w:hAnsi="Tahoma" w:cs="Tahoma"/>
        </w:rPr>
        <w:tab/>
        <w:t>Find the</w:t>
      </w:r>
      <w:r>
        <w:rPr>
          <w:rFonts w:ascii="Tahoma" w:hAnsi="Tahoma" w:cs="Tahoma"/>
        </w:rPr>
        <w:t xml:space="preserve"> proportion of total sample variance explained by </w:t>
      </w:r>
      <w:r w:rsidRPr="000B320D">
        <w:rPr>
          <w:rFonts w:ascii="Tahoma" w:hAnsi="Tahoma" w:cs="Tahoma"/>
          <w:noProof/>
          <w:position w:val="-10"/>
        </w:rPr>
        <w:object w:dxaOrig="240" w:dyaOrig="380" w14:anchorId="234C9A30">
          <v:shape id="_x0000_i1032" type="#_x0000_t75" style="width:12pt;height:18.6pt" o:ole="">
            <v:imagedata r:id="rId7" o:title=""/>
          </v:shape>
          <o:OLEObject Type="Embed" ProgID="Equation.3" ShapeID="_x0000_i1032" DrawAspect="Content" ObjectID="_1689664342" r:id="rId19"/>
        </w:object>
      </w:r>
    </w:p>
    <w:p w14:paraId="30DF2B22"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c.</w:t>
      </w:r>
      <w:r w:rsidRPr="008A3EC6">
        <w:rPr>
          <w:rFonts w:ascii="Tahoma" w:hAnsi="Tahoma" w:cs="Tahoma"/>
        </w:rPr>
        <w:tab/>
        <w:t>Compute the corr</w:t>
      </w:r>
      <w:r>
        <w:rPr>
          <w:rFonts w:ascii="Tahoma" w:hAnsi="Tahoma" w:cs="Tahoma"/>
        </w:rPr>
        <w:t>elation</w:t>
      </w:r>
      <w:r w:rsidRPr="008A3EC6">
        <w:rPr>
          <w:rFonts w:ascii="Tahoma" w:hAnsi="Tahoma" w:cs="Tahoma"/>
        </w:rPr>
        <w:t xml:space="preserve"> coeff</w:t>
      </w:r>
      <w:r>
        <w:rPr>
          <w:rFonts w:ascii="Tahoma" w:hAnsi="Tahoma" w:cs="Tahoma"/>
        </w:rPr>
        <w:t xml:space="preserve">icient    </w:t>
      </w:r>
      <w:r w:rsidRPr="002F68FB">
        <w:rPr>
          <w:rFonts w:ascii="Tahoma" w:hAnsi="Tahoma" w:cs="Tahoma"/>
          <w:noProof/>
          <w:position w:val="-18"/>
        </w:rPr>
        <w:object w:dxaOrig="560" w:dyaOrig="420" w14:anchorId="4CC3D7E3">
          <v:shape id="_x0000_i1033" type="#_x0000_t75" style="width:63pt;height:27.6pt" o:ole="">
            <v:imagedata r:id="rId9" o:title=""/>
          </v:shape>
          <o:OLEObject Type="Embed" ProgID="Equation.3" ShapeID="_x0000_i1033" DrawAspect="Content" ObjectID="_1689664343" r:id="rId20"/>
        </w:object>
      </w:r>
      <w:r>
        <w:rPr>
          <w:rFonts w:ascii="Tahoma" w:hAnsi="Tahoma" w:cs="Tahoma"/>
        </w:rPr>
        <w:t>K = 1, 2. Comment on it.</w:t>
      </w:r>
    </w:p>
    <w:p w14:paraId="7C867A09" w14:textId="77777777" w:rsidR="00AD78D5" w:rsidRPr="008A3EC6" w:rsidRDefault="00AD78D5" w:rsidP="00AD78D5">
      <w:pPr>
        <w:ind w:left="720" w:hanging="720"/>
        <w:jc w:val="both"/>
        <w:rPr>
          <w:rFonts w:ascii="Tahoma" w:hAnsi="Tahoma" w:cs="Tahoma"/>
        </w:rPr>
      </w:pPr>
    </w:p>
    <w:p w14:paraId="4E049E6F" w14:textId="77777777" w:rsidR="00AD78D5" w:rsidRDefault="00AD78D5" w:rsidP="00AD78D5">
      <w:pPr>
        <w:spacing w:line="360" w:lineRule="auto"/>
        <w:rPr>
          <w:b/>
          <w:bCs/>
        </w:rPr>
      </w:pPr>
      <w:r w:rsidRPr="00F42A1F">
        <w:rPr>
          <w:b/>
          <w:bCs/>
        </w:rPr>
        <w:t>Ans.</w:t>
      </w:r>
    </w:p>
    <w:p w14:paraId="223EE935" w14:textId="77777777" w:rsidR="00AD78D5" w:rsidRPr="00F42A1F" w:rsidRDefault="00AD78D5" w:rsidP="00AD78D5">
      <w:pPr>
        <w:spacing w:line="360" w:lineRule="auto"/>
        <w:rPr>
          <w:b/>
          <w:bCs/>
        </w:rPr>
      </w:pPr>
    </w:p>
    <w:p w14:paraId="62856AC5" w14:textId="77777777" w:rsidR="00AD78D5" w:rsidRDefault="00AD78D5" w:rsidP="00AD78D5">
      <w:pPr>
        <w:spacing w:line="360" w:lineRule="auto"/>
      </w:pPr>
      <w:r>
        <w:t>&gt;&gt; s=[100.05 2.56;2.56 0.14]</w:t>
      </w:r>
    </w:p>
    <w:p w14:paraId="335E0393" w14:textId="77777777" w:rsidR="00AD78D5" w:rsidRDefault="00AD78D5" w:rsidP="00AD78D5">
      <w:pPr>
        <w:spacing w:line="360" w:lineRule="auto"/>
      </w:pPr>
      <w:r>
        <w:t>s =</w:t>
      </w:r>
    </w:p>
    <w:p w14:paraId="38BBE97B" w14:textId="77777777" w:rsidR="00AD78D5" w:rsidRDefault="00AD78D5" w:rsidP="00AD78D5">
      <w:pPr>
        <w:spacing w:line="360" w:lineRule="auto"/>
      </w:pPr>
    </w:p>
    <w:p w14:paraId="1BF8EDAD" w14:textId="77777777" w:rsidR="00AD78D5" w:rsidRDefault="00AD78D5" w:rsidP="00AD78D5">
      <w:pPr>
        <w:spacing w:line="360" w:lineRule="auto"/>
      </w:pPr>
      <w:r>
        <w:t xml:space="preserve">   100.0500     2.5600</w:t>
      </w:r>
    </w:p>
    <w:p w14:paraId="37C2BF18" w14:textId="77777777" w:rsidR="00AD78D5" w:rsidRDefault="00AD78D5" w:rsidP="00AD78D5">
      <w:pPr>
        <w:spacing w:line="360" w:lineRule="auto"/>
      </w:pPr>
      <w:r>
        <w:t xml:space="preserve">     2.5600     0.1400</w:t>
      </w:r>
    </w:p>
    <w:p w14:paraId="4529CCDE" w14:textId="77777777" w:rsidR="00AD78D5" w:rsidRDefault="00AD78D5" w:rsidP="00AD78D5">
      <w:pPr>
        <w:spacing w:line="360" w:lineRule="auto"/>
      </w:pPr>
    </w:p>
    <w:p w14:paraId="6FA52F9F" w14:textId="77777777" w:rsidR="00AD78D5" w:rsidRDefault="00AD78D5" w:rsidP="00AD78D5">
      <w:pPr>
        <w:spacing w:line="360" w:lineRule="auto"/>
      </w:pPr>
      <w:r>
        <w:t>&gt;&gt; [v d]=eig(s)</w:t>
      </w:r>
    </w:p>
    <w:p w14:paraId="2F20D1D6" w14:textId="77777777" w:rsidR="00AD78D5" w:rsidRDefault="00AD78D5" w:rsidP="00AD78D5">
      <w:pPr>
        <w:spacing w:line="360" w:lineRule="auto"/>
      </w:pPr>
      <w:r>
        <w:t>v =</w:t>
      </w:r>
    </w:p>
    <w:p w14:paraId="191EC7F3" w14:textId="77777777" w:rsidR="00AD78D5" w:rsidRDefault="00AD78D5" w:rsidP="00AD78D5">
      <w:pPr>
        <w:spacing w:line="360" w:lineRule="auto"/>
      </w:pPr>
    </w:p>
    <w:p w14:paraId="4CE97A83" w14:textId="77777777" w:rsidR="00AD78D5" w:rsidRDefault="00AD78D5" w:rsidP="00AD78D5">
      <w:pPr>
        <w:spacing w:line="360" w:lineRule="auto"/>
      </w:pPr>
      <w:r>
        <w:lastRenderedPageBreak/>
        <w:t xml:space="preserve">   0.025598  -0.999672</w:t>
      </w:r>
    </w:p>
    <w:p w14:paraId="340DC723" w14:textId="77777777" w:rsidR="00AD78D5" w:rsidRDefault="00AD78D5" w:rsidP="00AD78D5">
      <w:pPr>
        <w:spacing w:line="360" w:lineRule="auto"/>
      </w:pPr>
      <w:r>
        <w:t xml:space="preserve">  -0.999672  -0.025598</w:t>
      </w:r>
    </w:p>
    <w:p w14:paraId="0F9D5180" w14:textId="77777777" w:rsidR="00AD78D5" w:rsidRDefault="00AD78D5" w:rsidP="00AD78D5">
      <w:pPr>
        <w:spacing w:line="360" w:lineRule="auto"/>
      </w:pPr>
    </w:p>
    <w:p w14:paraId="214C4F6D" w14:textId="77777777" w:rsidR="00AD78D5" w:rsidRDefault="00AD78D5" w:rsidP="00AD78D5">
      <w:pPr>
        <w:spacing w:line="360" w:lineRule="auto"/>
      </w:pPr>
      <w:r>
        <w:t>d =</w:t>
      </w:r>
    </w:p>
    <w:p w14:paraId="078FDDB8" w14:textId="77777777" w:rsidR="00AD78D5" w:rsidRDefault="00AD78D5" w:rsidP="00AD78D5">
      <w:pPr>
        <w:spacing w:line="360" w:lineRule="auto"/>
      </w:pPr>
    </w:p>
    <w:p w14:paraId="35399C82" w14:textId="77777777" w:rsidR="00AD78D5" w:rsidRDefault="00AD78D5" w:rsidP="00AD78D5">
      <w:pPr>
        <w:spacing w:line="360" w:lineRule="auto"/>
      </w:pPr>
      <w:r>
        <w:t>Diagonal Matrix</w:t>
      </w:r>
    </w:p>
    <w:p w14:paraId="7E35F7B2" w14:textId="77777777" w:rsidR="00AD78D5" w:rsidRDefault="00AD78D5" w:rsidP="00AD78D5">
      <w:pPr>
        <w:spacing w:line="360" w:lineRule="auto"/>
      </w:pPr>
    </w:p>
    <w:p w14:paraId="776C6B03" w14:textId="77777777" w:rsidR="00AD78D5" w:rsidRDefault="00AD78D5" w:rsidP="00AD78D5">
      <w:pPr>
        <w:spacing w:line="360" w:lineRule="auto"/>
      </w:pPr>
      <w:r>
        <w:t xml:space="preserve">   7.4448e-02            0</w:t>
      </w:r>
    </w:p>
    <w:p w14:paraId="15523BF7" w14:textId="77777777" w:rsidR="00AD78D5" w:rsidRDefault="00AD78D5" w:rsidP="00AD78D5">
      <w:pPr>
        <w:spacing w:line="360" w:lineRule="auto"/>
      </w:pPr>
      <w:r>
        <w:t xml:space="preserve">            0   1.0012e+02</w:t>
      </w:r>
    </w:p>
    <w:p w14:paraId="0ED33F89" w14:textId="77777777" w:rsidR="00AD78D5" w:rsidRPr="00F42A1F" w:rsidRDefault="00AD78D5" w:rsidP="00AD78D5">
      <w:pPr>
        <w:spacing w:line="360" w:lineRule="auto"/>
        <w:rPr>
          <w:b/>
          <w:bCs/>
        </w:rPr>
      </w:pPr>
      <w:r w:rsidRPr="00F42A1F">
        <w:rPr>
          <w:b/>
          <w:bCs/>
        </w:rPr>
        <w:t>a)</w:t>
      </w:r>
    </w:p>
    <w:p w14:paraId="59392536" w14:textId="77777777" w:rsidR="00AD78D5" w:rsidRDefault="00AD78D5" w:rsidP="00AD78D5">
      <w:pPr>
        <w:spacing w:line="480" w:lineRule="auto"/>
      </w:pPr>
      <w:r>
        <w:t>&gt;&gt; #sample principal components are</w:t>
      </w:r>
    </w:p>
    <w:p w14:paraId="00557C89" w14:textId="77777777" w:rsidR="00AD78D5" w:rsidRDefault="00AD78D5" w:rsidP="00AD78D5">
      <w:pPr>
        <w:spacing w:line="480" w:lineRule="auto"/>
      </w:pPr>
      <w:r>
        <w:t>&gt;&gt; #Y1 = -0.9996(X1)-0.0255(X2)</w:t>
      </w:r>
    </w:p>
    <w:p w14:paraId="6A97472B" w14:textId="77777777" w:rsidR="00AD78D5" w:rsidRDefault="00AD78D5" w:rsidP="00AD78D5">
      <w:pPr>
        <w:spacing w:line="480" w:lineRule="auto"/>
      </w:pPr>
      <w:r>
        <w:t>&gt;&gt; #Y2= 0.0256(X1)-0.9997(X2)</w:t>
      </w:r>
    </w:p>
    <w:p w14:paraId="48922DB0" w14:textId="77777777" w:rsidR="00AD78D5" w:rsidRDefault="00AD78D5" w:rsidP="00AD78D5">
      <w:pPr>
        <w:spacing w:line="480" w:lineRule="auto"/>
      </w:pPr>
      <w:r>
        <w:t>&gt;&gt; # Variance of sample principal components</w:t>
      </w:r>
    </w:p>
    <w:p w14:paraId="2AEFA4D6" w14:textId="77777777" w:rsidR="00AD78D5" w:rsidRDefault="00AD78D5" w:rsidP="00AD78D5">
      <w:pPr>
        <w:spacing w:line="480" w:lineRule="auto"/>
      </w:pPr>
      <w:r>
        <w:t>&gt;&gt; #var (Yi)=Li ......Li is ith eigen value</w:t>
      </w:r>
    </w:p>
    <w:p w14:paraId="46936ECC" w14:textId="77777777" w:rsidR="00AD78D5" w:rsidRDefault="00AD78D5" w:rsidP="00AD78D5">
      <w:pPr>
        <w:spacing w:line="480" w:lineRule="auto"/>
      </w:pPr>
      <w:r>
        <w:t>&gt;&gt; var_Y1=d (2,2)</w:t>
      </w:r>
    </w:p>
    <w:p w14:paraId="210E65C6" w14:textId="77777777" w:rsidR="00AD78D5" w:rsidRDefault="00AD78D5" w:rsidP="00AD78D5">
      <w:pPr>
        <w:spacing w:line="480" w:lineRule="auto"/>
      </w:pPr>
      <w:r>
        <w:t>var_Y1 = 100.12</w:t>
      </w:r>
    </w:p>
    <w:p w14:paraId="4063125B" w14:textId="77777777" w:rsidR="00AD78D5" w:rsidRDefault="00AD78D5" w:rsidP="00AD78D5">
      <w:pPr>
        <w:spacing w:line="480" w:lineRule="auto"/>
      </w:pPr>
      <w:r>
        <w:t>&gt;&gt; var_Y2=d(1,1)</w:t>
      </w:r>
    </w:p>
    <w:p w14:paraId="33C3F417" w14:textId="77777777" w:rsidR="00AD78D5" w:rsidRDefault="00AD78D5" w:rsidP="00AD78D5">
      <w:pPr>
        <w:spacing w:line="480" w:lineRule="auto"/>
      </w:pPr>
      <w:r>
        <w:t>var_Y2 = 0.074448</w:t>
      </w:r>
    </w:p>
    <w:p w14:paraId="7F77F7AF" w14:textId="77777777" w:rsidR="00AD78D5" w:rsidRDefault="00AD78D5" w:rsidP="00AD78D5">
      <w:pPr>
        <w:spacing w:line="480" w:lineRule="auto"/>
      </w:pPr>
    </w:p>
    <w:p w14:paraId="3865F2E7" w14:textId="77777777" w:rsidR="00AD78D5" w:rsidRPr="00F42A1F" w:rsidRDefault="00AD78D5" w:rsidP="00AD78D5">
      <w:pPr>
        <w:spacing w:line="480" w:lineRule="auto"/>
        <w:rPr>
          <w:b/>
          <w:bCs/>
        </w:rPr>
      </w:pPr>
      <w:r w:rsidRPr="00F42A1F">
        <w:rPr>
          <w:b/>
          <w:bCs/>
        </w:rPr>
        <w:t>b)</w:t>
      </w:r>
    </w:p>
    <w:p w14:paraId="3A246B59" w14:textId="77777777" w:rsidR="00AD78D5" w:rsidRDefault="00AD78D5" w:rsidP="00AD78D5">
      <w:pPr>
        <w:spacing w:line="480" w:lineRule="auto"/>
      </w:pPr>
      <w:r>
        <w:t>&gt;&gt; #proportion of total sample variance explained by Y1</w:t>
      </w:r>
    </w:p>
    <w:p w14:paraId="22371099" w14:textId="77777777" w:rsidR="00AD78D5" w:rsidRDefault="00AD78D5" w:rsidP="00AD78D5">
      <w:pPr>
        <w:spacing w:line="480" w:lineRule="auto"/>
      </w:pPr>
      <w:r>
        <w:t>&gt;&gt; L=d (1,1) +d (2,2) …...sum of eigen values</w:t>
      </w:r>
    </w:p>
    <w:p w14:paraId="35847A33" w14:textId="77777777" w:rsidR="00AD78D5" w:rsidRDefault="00AD78D5" w:rsidP="00AD78D5">
      <w:pPr>
        <w:spacing w:line="480" w:lineRule="auto"/>
      </w:pPr>
      <w:r>
        <w:t>L = 100.19</w:t>
      </w:r>
    </w:p>
    <w:p w14:paraId="3650CE58" w14:textId="77777777" w:rsidR="00AD78D5" w:rsidRDefault="00AD78D5" w:rsidP="00AD78D5">
      <w:pPr>
        <w:spacing w:line="480" w:lineRule="auto"/>
      </w:pPr>
      <w:r>
        <w:t>&gt;&gt; L1=d (2,2)   ……first eigen value</w:t>
      </w:r>
    </w:p>
    <w:p w14:paraId="5508DB50" w14:textId="77777777" w:rsidR="00AD78D5" w:rsidRDefault="00AD78D5" w:rsidP="00AD78D5">
      <w:pPr>
        <w:spacing w:line="480" w:lineRule="auto"/>
      </w:pPr>
      <w:r>
        <w:t>L1 = 100.12</w:t>
      </w:r>
    </w:p>
    <w:p w14:paraId="4FD261A1" w14:textId="77777777" w:rsidR="00AD78D5" w:rsidRDefault="00AD78D5" w:rsidP="00AD78D5">
      <w:pPr>
        <w:spacing w:line="480" w:lineRule="auto"/>
      </w:pPr>
      <w:r>
        <w:lastRenderedPageBreak/>
        <w:t>&gt;&gt; PC=(L1/L) *100</w:t>
      </w:r>
    </w:p>
    <w:p w14:paraId="54F847F6" w14:textId="77777777" w:rsidR="00AD78D5" w:rsidRDefault="00AD78D5" w:rsidP="00AD78D5">
      <w:pPr>
        <w:spacing w:line="480" w:lineRule="auto"/>
      </w:pPr>
      <w:r>
        <w:t>Ans = 99.926</w:t>
      </w:r>
    </w:p>
    <w:p w14:paraId="53ED867A" w14:textId="77777777" w:rsidR="00AD78D5" w:rsidRPr="0016636A" w:rsidRDefault="00AD78D5" w:rsidP="00AD78D5">
      <w:pPr>
        <w:spacing w:line="360" w:lineRule="auto"/>
      </w:pPr>
      <w:r>
        <w:rPr>
          <w:rFonts w:ascii="Helvetica" w:hAnsi="Helvetica" w:cs="Helvetica"/>
          <w:color w:val="000000"/>
          <w:sz w:val="30"/>
          <w:szCs w:val="30"/>
          <w:shd w:val="clear" w:color="auto" w:fill="FFFFFF"/>
        </w:rPr>
        <w:t>The first principal component explains </w:t>
      </w:r>
      <w:r>
        <w:rPr>
          <w:b/>
          <w:bCs/>
          <w:sz w:val="30"/>
          <w:szCs w:val="30"/>
        </w:rPr>
        <w:t>99.926</w:t>
      </w:r>
      <w:r w:rsidRPr="009A2EBA">
        <w:rPr>
          <w:b/>
          <w:bCs/>
        </w:rPr>
        <w:t xml:space="preserve"> </w:t>
      </w:r>
      <w:r>
        <w:rPr>
          <w:rStyle w:val="Strong"/>
          <w:rFonts w:ascii="Helvetica" w:hAnsi="Helvetica" w:cs="Helvetica"/>
          <w:color w:val="000000"/>
          <w:sz w:val="30"/>
          <w:szCs w:val="30"/>
          <w:bdr w:val="none" w:sz="0" w:space="0" w:color="auto" w:frame="1"/>
          <w:shd w:val="clear" w:color="auto" w:fill="FFFFFF"/>
        </w:rPr>
        <w:t>%</w:t>
      </w:r>
      <w:r>
        <w:rPr>
          <w:rFonts w:ascii="Helvetica" w:hAnsi="Helvetica" w:cs="Helvetica"/>
          <w:color w:val="000000"/>
          <w:sz w:val="30"/>
          <w:szCs w:val="30"/>
          <w:shd w:val="clear" w:color="auto" w:fill="FFFFFF"/>
        </w:rPr>
        <w:t> of the total variation</w:t>
      </w:r>
    </w:p>
    <w:p w14:paraId="5A4CD58E" w14:textId="77777777" w:rsidR="00AD78D5" w:rsidRDefault="00AD78D5" w:rsidP="00AD78D5">
      <w:pPr>
        <w:spacing w:line="480" w:lineRule="auto"/>
        <w:rPr>
          <w:b/>
          <w:bCs/>
        </w:rPr>
      </w:pPr>
    </w:p>
    <w:p w14:paraId="50A97D41" w14:textId="77777777" w:rsidR="00AD78D5" w:rsidRDefault="00AD78D5" w:rsidP="00AD78D5">
      <w:pPr>
        <w:spacing w:line="480" w:lineRule="auto"/>
        <w:rPr>
          <w:rFonts w:ascii="Tahoma" w:hAnsi="Tahoma" w:cs="Tahoma"/>
        </w:rPr>
      </w:pPr>
      <w:r w:rsidRPr="00876DA0">
        <w:rPr>
          <w:b/>
          <w:bCs/>
          <w:sz w:val="28"/>
          <w:szCs w:val="28"/>
        </w:rPr>
        <w:t>C)</w:t>
      </w:r>
      <w:r>
        <w:t xml:space="preserve"> </w:t>
      </w:r>
      <w:r w:rsidRPr="008A3EC6">
        <w:rPr>
          <w:rFonts w:ascii="Tahoma" w:hAnsi="Tahoma" w:cs="Tahoma"/>
        </w:rPr>
        <w:t>Compute the corr</w:t>
      </w:r>
      <w:r>
        <w:rPr>
          <w:rFonts w:ascii="Tahoma" w:hAnsi="Tahoma" w:cs="Tahoma"/>
        </w:rPr>
        <w:t>elation</w:t>
      </w:r>
      <w:r w:rsidRPr="008A3EC6">
        <w:rPr>
          <w:rFonts w:ascii="Tahoma" w:hAnsi="Tahoma" w:cs="Tahoma"/>
        </w:rPr>
        <w:t xml:space="preserve"> coeff</w:t>
      </w:r>
      <w:r>
        <w:rPr>
          <w:rFonts w:ascii="Tahoma" w:hAnsi="Tahoma" w:cs="Tahoma"/>
        </w:rPr>
        <w:t xml:space="preserve">icient    </w:t>
      </w:r>
      <m:oMath>
        <m:sSub>
          <m:sSubPr>
            <m:ctrlPr>
              <w:rPr>
                <w:rFonts w:ascii="Cambria Math" w:hAnsi="Tahoma" w:cs="Tahoma"/>
                <w:i/>
              </w:rPr>
            </m:ctrlPr>
          </m:sSubPr>
          <m:e>
            <m:r>
              <w:rPr>
                <w:rFonts w:ascii="Cambria Math" w:hAnsi="Tahoma" w:cs="Tahoma"/>
              </w:rPr>
              <m:t>r</m:t>
            </m:r>
          </m:e>
          <m:sub>
            <m:r>
              <w:rPr>
                <w:rFonts w:ascii="Cambria Math" w:hAnsi="Tahoma" w:cs="Tahoma"/>
              </w:rPr>
              <m:t>xk</m:t>
            </m:r>
            <m:ctrlPr>
              <w:rPr>
                <w:rFonts w:ascii="Cambria Math" w:hAnsi="Cambria Math" w:cs="Tahoma"/>
                <w:i/>
              </w:rPr>
            </m:ctrlPr>
          </m:sub>
        </m:sSub>
        <m:sSub>
          <m:sSubPr>
            <m:ctrlPr>
              <w:rPr>
                <w:rFonts w:ascii="Cambria Math" w:hAnsi="Tahoma" w:cs="Tahoma"/>
                <w:i/>
              </w:rPr>
            </m:ctrlPr>
          </m:sSubPr>
          <m:e>
            <m:r>
              <w:rPr>
                <w:rFonts w:ascii="Cambria Math" w:hAnsi="Tahoma" w:cs="Tahoma"/>
              </w:rPr>
              <m:t>,</m:t>
            </m:r>
          </m:e>
          <m:sub>
            <m:r>
              <w:rPr>
                <w:rFonts w:ascii="Cambria Math" w:hAnsi="Tahoma" w:cs="Tahoma"/>
              </w:rPr>
              <m:t>y1</m:t>
            </m:r>
          </m:sub>
        </m:sSub>
        <m:r>
          <w:rPr>
            <w:rFonts w:ascii="Cambria Math" w:hAnsi="Tahoma" w:cs="Tahoma"/>
          </w:rPr>
          <m:t xml:space="preserve">  </m:t>
        </m:r>
      </m:oMath>
      <w:r>
        <w:rPr>
          <w:rFonts w:ascii="Tahoma" w:hAnsi="Tahoma" w:cs="Tahoma"/>
        </w:rPr>
        <w:t>,k= 1, 2. Comment on it.</w:t>
      </w:r>
    </w:p>
    <w:p w14:paraId="11370A32" w14:textId="77777777" w:rsidR="00AD78D5" w:rsidRDefault="00AD78D5" w:rsidP="00AD78D5">
      <w:pPr>
        <w:spacing w:line="480" w:lineRule="auto"/>
        <w:rPr>
          <w:rFonts w:ascii="Tahoma" w:hAnsi="Tahoma" w:cs="Tahoma"/>
          <w:sz w:val="32"/>
          <w:szCs w:val="32"/>
          <w:vertAlign w:val="subscript"/>
        </w:rPr>
      </w:pPr>
      <w:r>
        <w:rPr>
          <w:rFonts w:ascii="Tahoma" w:hAnsi="Tahoma" w:cs="Tahoma"/>
          <w:sz w:val="32"/>
          <w:szCs w:val="32"/>
        </w:rPr>
        <w:t>r</w:t>
      </w:r>
      <w:r>
        <w:rPr>
          <w:rFonts w:ascii="Tahoma" w:hAnsi="Tahoma" w:cs="Tahoma"/>
          <w:sz w:val="32"/>
          <w:szCs w:val="32"/>
          <w:vertAlign w:val="subscript"/>
        </w:rPr>
        <w:t xml:space="preserve">yk, y1 = </w:t>
      </w:r>
      <w:r w:rsidRPr="00CD080D">
        <w:rPr>
          <w:rFonts w:ascii="Tahoma" w:hAnsi="Tahoma" w:cs="Tahoma"/>
        </w:rPr>
        <w:t>{Pik * sqrt (Li)} / (sqrt (</w:t>
      </w:r>
      <w:r>
        <w:rPr>
          <w:rFonts w:ascii="Tahoma" w:hAnsi="Tahoma" w:cs="Tahoma"/>
        </w:rPr>
        <w:t>σ</w:t>
      </w:r>
      <w:r w:rsidRPr="00CD080D">
        <w:rPr>
          <w:rFonts w:ascii="Tahoma" w:hAnsi="Tahoma" w:cs="Tahoma"/>
          <w:vertAlign w:val="subscript"/>
        </w:rPr>
        <w:t>kk</w:t>
      </w:r>
      <w:r w:rsidRPr="00CD080D">
        <w:rPr>
          <w:rFonts w:ascii="Tahoma" w:hAnsi="Tahoma" w:cs="Tahoma"/>
        </w:rPr>
        <w:t>))</w:t>
      </w:r>
      <w:r w:rsidRPr="00CD080D">
        <w:rPr>
          <w:rFonts w:ascii="Tahoma" w:hAnsi="Tahoma" w:cs="Tahoma"/>
          <w:vertAlign w:val="subscript"/>
        </w:rPr>
        <w:t xml:space="preserve"> </w:t>
      </w:r>
    </w:p>
    <w:p w14:paraId="078EE301" w14:textId="77777777" w:rsidR="00AD78D5" w:rsidRPr="009B64FA" w:rsidRDefault="00AD78D5" w:rsidP="00AD78D5">
      <w:pPr>
        <w:spacing w:line="360" w:lineRule="auto"/>
      </w:pPr>
      <w:r>
        <w:rPr>
          <w:rFonts w:ascii="Tahoma" w:hAnsi="Tahoma" w:cs="Tahoma"/>
          <w:sz w:val="32"/>
          <w:szCs w:val="32"/>
          <w:vertAlign w:val="subscript"/>
        </w:rPr>
        <w:t xml:space="preserve">                       …………</w:t>
      </w:r>
      <w:r w:rsidRPr="009B64FA">
        <w:t>Pik is</w:t>
      </w:r>
      <w:r w:rsidRPr="009B64FA">
        <w:rPr>
          <w:vertAlign w:val="subscript"/>
        </w:rPr>
        <w:t xml:space="preserve"> </w:t>
      </w:r>
      <w:r w:rsidRPr="009B64FA">
        <w:t>kth variable to ith PC</w:t>
      </w:r>
    </w:p>
    <w:p w14:paraId="0FA751BE" w14:textId="77777777" w:rsidR="00AD78D5" w:rsidRPr="009B64FA" w:rsidRDefault="00AD78D5" w:rsidP="00AD78D5">
      <w:pPr>
        <w:spacing w:line="360" w:lineRule="auto"/>
        <w:rPr>
          <w:vertAlign w:val="superscript"/>
        </w:rPr>
      </w:pPr>
      <w:r w:rsidRPr="009B64FA">
        <w:t xml:space="preserve">                               Li is i</w:t>
      </w:r>
      <w:r w:rsidRPr="009B64FA">
        <w:rPr>
          <w:vertAlign w:val="superscript"/>
        </w:rPr>
        <w:t xml:space="preserve">th </w:t>
      </w:r>
      <w:r w:rsidRPr="009B64FA">
        <w:t>eigen value</w:t>
      </w:r>
      <w:r w:rsidRPr="009B64FA">
        <w:rPr>
          <w:vertAlign w:val="superscript"/>
        </w:rPr>
        <w:t xml:space="preserve">   </w:t>
      </w:r>
    </w:p>
    <w:p w14:paraId="20F7983A" w14:textId="77777777" w:rsidR="00AD78D5" w:rsidRPr="009B64FA" w:rsidRDefault="00AD78D5" w:rsidP="00AD78D5">
      <w:pPr>
        <w:spacing w:line="360" w:lineRule="auto"/>
      </w:pPr>
      <w:r w:rsidRPr="009B64FA">
        <w:rPr>
          <w:vertAlign w:val="superscript"/>
        </w:rPr>
        <w:t xml:space="preserve">  </w:t>
      </w:r>
      <w:r w:rsidRPr="009B64FA">
        <w:rPr>
          <w:vertAlign w:val="superscript"/>
        </w:rPr>
        <w:tab/>
      </w:r>
      <w:r w:rsidRPr="009B64FA">
        <w:rPr>
          <w:vertAlign w:val="superscript"/>
        </w:rPr>
        <w:tab/>
      </w:r>
      <w:r w:rsidRPr="009B64FA">
        <w:rPr>
          <w:vertAlign w:val="superscript"/>
        </w:rPr>
        <w:tab/>
      </w:r>
      <w:r w:rsidRPr="009B64FA">
        <w:t xml:space="preserve">σ </w:t>
      </w:r>
      <w:r w:rsidRPr="009B64FA">
        <w:rPr>
          <w:vertAlign w:val="subscript"/>
        </w:rPr>
        <w:t xml:space="preserve">kk </w:t>
      </w:r>
      <w:r w:rsidRPr="009B64FA">
        <w:t>is</w:t>
      </w:r>
      <w:r w:rsidRPr="009B64FA">
        <w:rPr>
          <w:vertAlign w:val="superscript"/>
        </w:rPr>
        <w:t xml:space="preserve">   </w:t>
      </w:r>
      <w:r w:rsidRPr="009B64FA">
        <w:t>s (k, k)</w:t>
      </w:r>
    </w:p>
    <w:p w14:paraId="5597B75F" w14:textId="77777777" w:rsidR="00AD78D5" w:rsidRDefault="00AD78D5" w:rsidP="00AD78D5">
      <w:pPr>
        <w:spacing w:line="480" w:lineRule="auto"/>
        <w:rPr>
          <w:sz w:val="22"/>
          <w:szCs w:val="22"/>
        </w:rPr>
      </w:pPr>
      <w:r>
        <w:rPr>
          <w:sz w:val="22"/>
          <w:szCs w:val="22"/>
        </w:rPr>
        <w:t>1)</w:t>
      </w:r>
      <w:r w:rsidRPr="00E75A4A">
        <w:rPr>
          <w:rFonts w:ascii="Tahoma" w:hAnsi="Tahoma" w:cs="Tahoma"/>
        </w:rPr>
        <w:t xml:space="preserve"> </w:t>
      </w:r>
      <m:oMath>
        <m:sSub>
          <m:sSubPr>
            <m:ctrlPr>
              <w:rPr>
                <w:rFonts w:ascii="Cambria Math" w:hAnsi="Tahoma" w:cs="Tahoma"/>
                <w:i/>
                <w:sz w:val="28"/>
                <w:szCs w:val="28"/>
              </w:rPr>
            </m:ctrlPr>
          </m:sSubPr>
          <m:e>
            <m:r>
              <w:rPr>
                <w:rFonts w:ascii="Cambria Math" w:hAnsi="Tahoma" w:cs="Tahoma"/>
                <w:sz w:val="28"/>
                <w:szCs w:val="28"/>
              </w:rPr>
              <m:t>r</m:t>
            </m:r>
          </m:e>
          <m:sub>
            <m:r>
              <w:rPr>
                <w:rFonts w:ascii="Cambria Math" w:hAnsi="Tahoma" w:cs="Tahoma"/>
                <w:sz w:val="28"/>
                <w:szCs w:val="28"/>
              </w:rPr>
              <m:t>y1</m:t>
            </m:r>
            <m:ctrlPr>
              <w:rPr>
                <w:rFonts w:ascii="Cambria Math" w:hAnsi="Cambria Math" w:cs="Tahoma"/>
                <w:i/>
                <w:sz w:val="28"/>
                <w:szCs w:val="28"/>
              </w:rPr>
            </m:ctrlPr>
          </m:sub>
        </m:sSub>
        <m:sSub>
          <m:sSubPr>
            <m:ctrlPr>
              <w:rPr>
                <w:rFonts w:ascii="Cambria Math" w:hAnsi="Tahoma" w:cs="Tahoma"/>
                <w:i/>
                <w:sz w:val="28"/>
                <w:szCs w:val="28"/>
              </w:rPr>
            </m:ctrlPr>
          </m:sSubPr>
          <m:e>
            <m:r>
              <w:rPr>
                <w:rFonts w:ascii="Cambria Math" w:hAnsi="Tahoma" w:cs="Tahoma"/>
                <w:sz w:val="28"/>
                <w:szCs w:val="28"/>
              </w:rPr>
              <m:t>,</m:t>
            </m:r>
          </m:e>
          <m:sub>
            <m:r>
              <w:rPr>
                <w:rFonts w:ascii="Cambria Math" w:hAnsi="Tahoma" w:cs="Tahoma"/>
                <w:sz w:val="28"/>
                <w:szCs w:val="28"/>
              </w:rPr>
              <m:t>x1</m:t>
            </m:r>
          </m:sub>
        </m:sSub>
      </m:oMath>
      <w:r>
        <w:rPr>
          <w:rFonts w:ascii="Tahoma" w:hAnsi="Tahoma" w:cs="Tahoma"/>
        </w:rPr>
        <w:t xml:space="preserve"> </w:t>
      </w:r>
    </w:p>
    <w:p w14:paraId="38628A3C" w14:textId="77777777" w:rsidR="00AD78D5" w:rsidRPr="00E75A4A" w:rsidRDefault="00AD78D5" w:rsidP="00AD78D5">
      <w:pPr>
        <w:spacing w:line="480" w:lineRule="auto"/>
      </w:pPr>
      <w:r w:rsidRPr="00E75A4A">
        <w:t>r_y1x1=P1</w:t>
      </w:r>
      <w:r>
        <w:t xml:space="preserve">_ </w:t>
      </w:r>
      <w:r w:rsidRPr="00E75A4A">
        <w:t>(1,1)</w:t>
      </w:r>
      <w:r>
        <w:t xml:space="preserve"> </w:t>
      </w:r>
      <w:r w:rsidRPr="00E75A4A">
        <w:t>*sqrt(L1)/sqrt</w:t>
      </w:r>
      <w:r>
        <w:t xml:space="preserve"> </w:t>
      </w:r>
      <w:r w:rsidRPr="00E75A4A">
        <w:t>(s</w:t>
      </w:r>
      <w:r>
        <w:t xml:space="preserve"> </w:t>
      </w:r>
      <w:r w:rsidRPr="00E75A4A">
        <w:t>(1,1))</w:t>
      </w:r>
    </w:p>
    <w:p w14:paraId="375DE7A7" w14:textId="77777777" w:rsidR="00AD78D5" w:rsidRDefault="00AD78D5" w:rsidP="00AD78D5">
      <w:pPr>
        <w:spacing w:line="480" w:lineRule="auto"/>
        <w:rPr>
          <w:b/>
          <w:bCs/>
        </w:rPr>
      </w:pPr>
      <w:r w:rsidRPr="00E75A4A">
        <w:rPr>
          <w:b/>
          <w:bCs/>
        </w:rPr>
        <w:t>r_y1x1 = -1.0000</w:t>
      </w:r>
    </w:p>
    <w:p w14:paraId="288CD2ED" w14:textId="77777777" w:rsidR="00AD78D5" w:rsidRDefault="00AD78D5" w:rsidP="00AD78D5">
      <w:pPr>
        <w:spacing w:line="480" w:lineRule="auto"/>
        <w:rPr>
          <w:sz w:val="28"/>
          <w:szCs w:val="28"/>
        </w:rPr>
      </w:pPr>
      <w:r>
        <w:t>2)</w:t>
      </w:r>
      <m:oMath>
        <m:r>
          <w:rPr>
            <w:rFonts w:ascii="Cambria Math" w:hAnsi="Tahoma" w:cs="Tahoma"/>
            <w:sz w:val="28"/>
            <w:szCs w:val="28"/>
          </w:rPr>
          <m:t xml:space="preserve"> </m:t>
        </m:r>
        <m:sSub>
          <m:sSubPr>
            <m:ctrlPr>
              <w:rPr>
                <w:rFonts w:ascii="Cambria Math" w:hAnsi="Tahoma" w:cs="Tahoma"/>
                <w:i/>
                <w:sz w:val="28"/>
                <w:szCs w:val="28"/>
              </w:rPr>
            </m:ctrlPr>
          </m:sSubPr>
          <m:e>
            <m:r>
              <w:rPr>
                <w:rFonts w:ascii="Cambria Math" w:hAnsi="Tahoma" w:cs="Tahoma"/>
                <w:sz w:val="28"/>
                <w:szCs w:val="28"/>
              </w:rPr>
              <m:t>r</m:t>
            </m:r>
          </m:e>
          <m:sub>
            <m:r>
              <w:rPr>
                <w:rFonts w:ascii="Cambria Math" w:hAnsi="Tahoma" w:cs="Tahoma"/>
                <w:sz w:val="28"/>
                <w:szCs w:val="28"/>
              </w:rPr>
              <m:t>y1</m:t>
            </m:r>
            <m:ctrlPr>
              <w:rPr>
                <w:rFonts w:ascii="Cambria Math" w:hAnsi="Cambria Math" w:cs="Tahoma"/>
                <w:i/>
                <w:sz w:val="28"/>
                <w:szCs w:val="28"/>
              </w:rPr>
            </m:ctrlPr>
          </m:sub>
        </m:sSub>
        <m:sSub>
          <m:sSubPr>
            <m:ctrlPr>
              <w:rPr>
                <w:rFonts w:ascii="Cambria Math" w:hAnsi="Tahoma" w:cs="Tahoma"/>
                <w:i/>
                <w:sz w:val="28"/>
                <w:szCs w:val="28"/>
              </w:rPr>
            </m:ctrlPr>
          </m:sSubPr>
          <m:e>
            <m:r>
              <w:rPr>
                <w:rFonts w:ascii="Cambria Math" w:hAnsi="Tahoma" w:cs="Tahoma"/>
                <w:sz w:val="28"/>
                <w:szCs w:val="28"/>
              </w:rPr>
              <m:t>,</m:t>
            </m:r>
          </m:e>
          <m:sub>
            <m:r>
              <w:rPr>
                <w:rFonts w:ascii="Cambria Math" w:hAnsi="Tahoma" w:cs="Tahoma"/>
                <w:sz w:val="28"/>
                <w:szCs w:val="28"/>
              </w:rPr>
              <m:t>x2</m:t>
            </m:r>
          </m:sub>
        </m:sSub>
      </m:oMath>
    </w:p>
    <w:p w14:paraId="3D849F18" w14:textId="77777777" w:rsidR="00AD78D5" w:rsidRPr="009B64FA" w:rsidRDefault="00AD78D5" w:rsidP="00AD78D5">
      <w:pPr>
        <w:spacing w:line="480" w:lineRule="auto"/>
      </w:pPr>
      <w:r w:rsidRPr="009B64FA">
        <w:t>r_y1x2=P1_</w:t>
      </w:r>
      <w:r>
        <w:t xml:space="preserve"> </w:t>
      </w:r>
      <w:r w:rsidRPr="009B64FA">
        <w:t>(2,1)</w:t>
      </w:r>
      <w:r>
        <w:t xml:space="preserve"> </w:t>
      </w:r>
      <w:r w:rsidRPr="009B64FA">
        <w:t>*sqrt(L1)/sqrt(s(2,2))</w:t>
      </w:r>
    </w:p>
    <w:p w14:paraId="23D8431F" w14:textId="77777777" w:rsidR="00AD78D5" w:rsidRDefault="00AD78D5" w:rsidP="00AD78D5">
      <w:pPr>
        <w:spacing w:line="480" w:lineRule="auto"/>
        <w:rPr>
          <w:sz w:val="28"/>
          <w:szCs w:val="28"/>
        </w:rPr>
      </w:pPr>
      <w:r w:rsidRPr="009B64FA">
        <w:t>r_y1x2 = -0.6845</w:t>
      </w:r>
    </w:p>
    <w:p w14:paraId="3A93C937" w14:textId="77777777" w:rsidR="00AD78D5" w:rsidRDefault="00AD78D5" w:rsidP="00AD78D5">
      <w:pPr>
        <w:spacing w:line="480" w:lineRule="auto"/>
      </w:pPr>
    </w:p>
    <w:p w14:paraId="529B0B5C" w14:textId="77777777" w:rsidR="00AD78D5" w:rsidRPr="008A3EC6" w:rsidRDefault="00AD78D5" w:rsidP="00AD78D5">
      <w:pPr>
        <w:jc w:val="both"/>
        <w:rPr>
          <w:rFonts w:ascii="Tahoma" w:hAnsi="Tahoma" w:cs="Tahoma"/>
        </w:rPr>
      </w:pPr>
      <w:r w:rsidRPr="00AD78D5">
        <w:rPr>
          <w:b/>
          <w:bCs/>
        </w:rPr>
        <w:t>Q4)</w:t>
      </w:r>
      <w:r w:rsidRPr="0062579C">
        <w:rPr>
          <w:rFonts w:ascii="Tahoma" w:hAnsi="Tahoma" w:cs="Tahoma"/>
        </w:rPr>
        <w:t xml:space="preserve"> </w:t>
      </w:r>
      <w:r w:rsidRPr="008A3EC6">
        <w:rPr>
          <w:rFonts w:ascii="Tahoma" w:hAnsi="Tahoma" w:cs="Tahoma"/>
        </w:rPr>
        <w:tab/>
        <w:t>Convert the cov</w:t>
      </w:r>
      <w:r>
        <w:rPr>
          <w:rFonts w:ascii="Tahoma" w:hAnsi="Tahoma" w:cs="Tahoma"/>
        </w:rPr>
        <w:t>ariance</w:t>
      </w:r>
      <w:r w:rsidRPr="008A3EC6">
        <w:rPr>
          <w:rFonts w:ascii="Tahoma" w:hAnsi="Tahoma" w:cs="Tahoma"/>
        </w:rPr>
        <w:t xml:space="preserve"> matrix </w:t>
      </w:r>
      <w:r>
        <w:rPr>
          <w:rFonts w:ascii="Tahoma" w:hAnsi="Tahoma" w:cs="Tahoma"/>
        </w:rPr>
        <w:t>S</w:t>
      </w:r>
      <w:r w:rsidRPr="008A3EC6">
        <w:rPr>
          <w:rFonts w:ascii="Tahoma" w:hAnsi="Tahoma" w:cs="Tahoma"/>
        </w:rPr>
        <w:t xml:space="preserve"> given in Q.3 to a sample corr</w:t>
      </w:r>
      <w:r>
        <w:rPr>
          <w:rFonts w:ascii="Tahoma" w:hAnsi="Tahoma" w:cs="Tahoma"/>
        </w:rPr>
        <w:t>elation</w:t>
      </w:r>
      <w:r w:rsidRPr="008A3EC6">
        <w:rPr>
          <w:rFonts w:ascii="Tahoma" w:hAnsi="Tahoma" w:cs="Tahoma"/>
        </w:rPr>
        <w:t xml:space="preserve"> matrix </w:t>
      </w:r>
      <w:r>
        <w:rPr>
          <w:rFonts w:ascii="Tahoma" w:hAnsi="Tahoma" w:cs="Tahoma"/>
        </w:rPr>
        <w:t>R</w:t>
      </w:r>
      <w:r w:rsidRPr="008A3EC6">
        <w:rPr>
          <w:rFonts w:ascii="Tahoma" w:hAnsi="Tahoma" w:cs="Tahoma"/>
        </w:rPr>
        <w:t xml:space="preserve"> :</w:t>
      </w:r>
    </w:p>
    <w:p w14:paraId="210FB419"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a.</w:t>
      </w:r>
      <w:r w:rsidRPr="008A3EC6">
        <w:rPr>
          <w:rFonts w:ascii="Tahoma" w:hAnsi="Tahoma" w:cs="Tahoma"/>
        </w:rPr>
        <w:tab/>
        <w:t xml:space="preserve">Find the sample principal components </w:t>
      </w:r>
      <w:r w:rsidRPr="000B320D">
        <w:rPr>
          <w:rFonts w:ascii="Tahoma" w:hAnsi="Tahoma" w:cs="Tahoma"/>
          <w:noProof/>
          <w:position w:val="-10"/>
        </w:rPr>
        <w:object w:dxaOrig="240" w:dyaOrig="380" w14:anchorId="103DFF00">
          <v:shape id="_x0000_i1034" type="#_x0000_t75" style="width:12pt;height:18.6pt" o:ole="">
            <v:imagedata r:id="rId7" o:title=""/>
          </v:shape>
          <o:OLEObject Type="Embed" ProgID="Equation.3" ShapeID="_x0000_i1034" DrawAspect="Content" ObjectID="_1689664344" r:id="rId21"/>
        </w:object>
      </w:r>
      <w:r w:rsidRPr="00075B87">
        <w:rPr>
          <w:rFonts w:ascii="Tahoma" w:hAnsi="Tahoma" w:cs="Tahoma"/>
          <w:noProof/>
          <w:position w:val="-10"/>
        </w:rPr>
        <w:object w:dxaOrig="260" w:dyaOrig="380" w14:anchorId="356C6D2E">
          <v:shape id="_x0000_i1035" type="#_x0000_t75" style="width:12.6pt;height:18.6pt" o:ole="">
            <v:imagedata r:id="rId12" o:title=""/>
          </v:shape>
          <o:OLEObject Type="Embed" ProgID="Equation.3" ShapeID="_x0000_i1035" DrawAspect="Content" ObjectID="_1689664345" r:id="rId22"/>
        </w:object>
      </w:r>
      <w:r w:rsidRPr="008A3EC6">
        <w:rPr>
          <w:rFonts w:ascii="Tahoma" w:hAnsi="Tahoma" w:cs="Tahoma"/>
        </w:rPr>
        <w:t xml:space="preserve"> and their variances.</w:t>
      </w:r>
    </w:p>
    <w:p w14:paraId="727CD73B"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b.</w:t>
      </w:r>
      <w:r w:rsidRPr="008A3EC6">
        <w:rPr>
          <w:rFonts w:ascii="Tahoma" w:hAnsi="Tahoma" w:cs="Tahoma"/>
        </w:rPr>
        <w:tab/>
        <w:t>Compute the proportion of the total sample var</w:t>
      </w:r>
      <w:r>
        <w:rPr>
          <w:rFonts w:ascii="Tahoma" w:hAnsi="Tahoma" w:cs="Tahoma"/>
        </w:rPr>
        <w:t>iance</w:t>
      </w:r>
      <w:r w:rsidRPr="008A3EC6">
        <w:rPr>
          <w:rFonts w:ascii="Tahoma" w:hAnsi="Tahoma" w:cs="Tahoma"/>
        </w:rPr>
        <w:t xml:space="preserve"> explained by</w:t>
      </w:r>
      <w:r w:rsidRPr="000B320D">
        <w:rPr>
          <w:rFonts w:ascii="Tahoma" w:hAnsi="Tahoma" w:cs="Tahoma"/>
          <w:noProof/>
          <w:position w:val="-10"/>
        </w:rPr>
        <w:object w:dxaOrig="240" w:dyaOrig="380" w14:anchorId="1BA550CF">
          <v:shape id="_x0000_i1036" type="#_x0000_t75" style="width:12pt;height:18.6pt" o:ole="">
            <v:imagedata r:id="rId7" o:title=""/>
          </v:shape>
          <o:OLEObject Type="Embed" ProgID="Equation.3" ShapeID="_x0000_i1036" DrawAspect="Content" ObjectID="_1689664346" r:id="rId23"/>
        </w:object>
      </w:r>
      <w:r w:rsidRPr="008A3EC6">
        <w:rPr>
          <w:rFonts w:ascii="Tahoma" w:hAnsi="Tahoma" w:cs="Tahoma"/>
        </w:rPr>
        <w:t>.</w:t>
      </w:r>
    </w:p>
    <w:p w14:paraId="3A59DC75" w14:textId="77777777" w:rsidR="00AD78D5" w:rsidRPr="008A3EC6" w:rsidRDefault="00AD78D5" w:rsidP="00AD78D5">
      <w:pPr>
        <w:ind w:left="720" w:hanging="720"/>
        <w:jc w:val="both"/>
        <w:rPr>
          <w:rFonts w:ascii="Tahoma" w:hAnsi="Tahoma" w:cs="Tahoma"/>
        </w:rPr>
      </w:pPr>
      <w:r w:rsidRPr="008A3EC6">
        <w:rPr>
          <w:rFonts w:ascii="Tahoma" w:hAnsi="Tahoma" w:cs="Tahoma"/>
        </w:rPr>
        <w:t xml:space="preserve">   c.</w:t>
      </w:r>
      <w:r w:rsidRPr="008A3EC6">
        <w:rPr>
          <w:rFonts w:ascii="Tahoma" w:hAnsi="Tahoma" w:cs="Tahoma"/>
        </w:rPr>
        <w:tab/>
        <w:t>Compute the corr</w:t>
      </w:r>
      <w:r>
        <w:rPr>
          <w:rFonts w:ascii="Tahoma" w:hAnsi="Tahoma" w:cs="Tahoma"/>
        </w:rPr>
        <w:t>elation</w:t>
      </w:r>
      <w:r w:rsidRPr="008A3EC6">
        <w:rPr>
          <w:rFonts w:ascii="Tahoma" w:hAnsi="Tahoma" w:cs="Tahoma"/>
        </w:rPr>
        <w:t xml:space="preserve"> coeff</w:t>
      </w:r>
      <w:r>
        <w:rPr>
          <w:rFonts w:ascii="Tahoma" w:hAnsi="Tahoma" w:cs="Tahoma"/>
        </w:rPr>
        <w:t xml:space="preserve">icient r </w:t>
      </w:r>
      <w:r w:rsidRPr="00856069">
        <w:rPr>
          <w:rFonts w:ascii="Tahoma" w:hAnsi="Tahoma" w:cs="Tahoma"/>
          <w:noProof/>
          <w:position w:val="-22"/>
        </w:rPr>
        <w:object w:dxaOrig="520" w:dyaOrig="460" w14:anchorId="3019D989">
          <v:shape id="_x0000_i1037" type="#_x0000_t75" style="width:45.6pt;height:30pt" o:ole="">
            <v:imagedata r:id="rId15" o:title=""/>
          </v:shape>
          <o:OLEObject Type="Embed" ProgID="Equation.3" ShapeID="_x0000_i1037" DrawAspect="Content" ObjectID="_1689664347" r:id="rId24"/>
        </w:object>
      </w:r>
      <w:r w:rsidRPr="008A3EC6">
        <w:rPr>
          <w:rFonts w:ascii="Tahoma" w:hAnsi="Tahoma" w:cs="Tahoma"/>
        </w:rPr>
        <w:t>are  k = 1,2. Interpret</w:t>
      </w:r>
      <w:r w:rsidRPr="000B320D">
        <w:rPr>
          <w:rFonts w:ascii="Tahoma" w:hAnsi="Tahoma" w:cs="Tahoma"/>
          <w:noProof/>
          <w:position w:val="-10"/>
        </w:rPr>
        <w:object w:dxaOrig="240" w:dyaOrig="380" w14:anchorId="6ABB296B">
          <v:shape id="_x0000_i1038" type="#_x0000_t75" style="width:12pt;height:18.6pt" o:ole="">
            <v:imagedata r:id="rId7" o:title=""/>
          </v:shape>
          <o:OLEObject Type="Embed" ProgID="Equation.3" ShapeID="_x0000_i1038" DrawAspect="Content" ObjectID="_1689664348" r:id="rId25"/>
        </w:object>
      </w:r>
      <w:r w:rsidRPr="008A3EC6">
        <w:rPr>
          <w:rFonts w:ascii="Tahoma" w:hAnsi="Tahoma" w:cs="Tahoma"/>
        </w:rPr>
        <w:t>.</w:t>
      </w:r>
    </w:p>
    <w:p w14:paraId="246B4F3E" w14:textId="77777777" w:rsidR="00AD78D5" w:rsidRDefault="00AD78D5" w:rsidP="00AD78D5">
      <w:pPr>
        <w:ind w:left="720" w:hanging="720"/>
        <w:jc w:val="both"/>
        <w:rPr>
          <w:rFonts w:ascii="Tahoma" w:hAnsi="Tahoma" w:cs="Tahoma"/>
        </w:rPr>
      </w:pPr>
      <w:r w:rsidRPr="008A3EC6">
        <w:rPr>
          <w:rFonts w:ascii="Tahoma" w:hAnsi="Tahoma" w:cs="Tahoma"/>
        </w:rPr>
        <w:t xml:space="preserve">   d.</w:t>
      </w:r>
      <w:r w:rsidRPr="008A3EC6">
        <w:rPr>
          <w:rFonts w:ascii="Tahoma" w:hAnsi="Tahoma" w:cs="Tahoma"/>
        </w:rPr>
        <w:tab/>
        <w:t>Compare the components obtained in (a) wi</w:t>
      </w:r>
      <w:r>
        <w:rPr>
          <w:rFonts w:ascii="Tahoma" w:hAnsi="Tahoma" w:cs="Tahoma"/>
        </w:rPr>
        <w:t>th those obtained in Q.3 (a).  D</w:t>
      </w:r>
      <w:r w:rsidRPr="008A3EC6">
        <w:rPr>
          <w:rFonts w:ascii="Tahoma" w:hAnsi="Tahoma" w:cs="Tahoma"/>
        </w:rPr>
        <w:t>o you feel th</w:t>
      </w:r>
      <w:r>
        <w:rPr>
          <w:rFonts w:ascii="Tahoma" w:hAnsi="Tahoma" w:cs="Tahoma"/>
        </w:rPr>
        <w:t>at it is better to determine Principal component</w:t>
      </w:r>
      <w:r w:rsidRPr="008A3EC6">
        <w:rPr>
          <w:rFonts w:ascii="Tahoma" w:hAnsi="Tahoma" w:cs="Tahoma"/>
        </w:rPr>
        <w:t xml:space="preserve"> from sample cov</w:t>
      </w:r>
      <w:r>
        <w:rPr>
          <w:rFonts w:ascii="Tahoma" w:hAnsi="Tahoma" w:cs="Tahoma"/>
        </w:rPr>
        <w:t>ariance matrix or sample correlation matrix?</w:t>
      </w:r>
      <w:r w:rsidRPr="008A3EC6">
        <w:rPr>
          <w:rFonts w:ascii="Tahoma" w:hAnsi="Tahoma" w:cs="Tahoma"/>
        </w:rPr>
        <w:t xml:space="preserve"> Explain.</w:t>
      </w:r>
    </w:p>
    <w:p w14:paraId="43CBD617" w14:textId="77777777" w:rsidR="00AD78D5" w:rsidRPr="0062579C" w:rsidRDefault="00AD78D5" w:rsidP="00AD78D5">
      <w:pPr>
        <w:spacing w:line="480" w:lineRule="auto"/>
        <w:rPr>
          <w:b/>
          <w:bCs/>
        </w:rPr>
      </w:pPr>
      <w:r w:rsidRPr="0062579C">
        <w:rPr>
          <w:b/>
          <w:bCs/>
        </w:rPr>
        <w:t>Ans.</w:t>
      </w:r>
    </w:p>
    <w:p w14:paraId="7DE0FEA7" w14:textId="77777777" w:rsidR="00AD78D5" w:rsidRDefault="00AD78D5" w:rsidP="00AD78D5">
      <w:pPr>
        <w:spacing w:line="480" w:lineRule="auto"/>
      </w:pPr>
      <w:r w:rsidRPr="001C5BD3">
        <w:rPr>
          <w:rFonts w:ascii="Tahoma" w:hAnsi="Tahoma" w:cs="Tahoma"/>
        </w:rPr>
        <w:t xml:space="preserve"> </w:t>
      </w:r>
      <w:r w:rsidRPr="008A3EC6">
        <w:rPr>
          <w:rFonts w:ascii="Tahoma" w:hAnsi="Tahoma" w:cs="Tahoma"/>
        </w:rPr>
        <w:t>Convert the cov</w:t>
      </w:r>
      <w:r>
        <w:rPr>
          <w:rFonts w:ascii="Tahoma" w:hAnsi="Tahoma" w:cs="Tahoma"/>
        </w:rPr>
        <w:t>ariance</w:t>
      </w:r>
      <w:r w:rsidRPr="008A3EC6">
        <w:rPr>
          <w:rFonts w:ascii="Tahoma" w:hAnsi="Tahoma" w:cs="Tahoma"/>
        </w:rPr>
        <w:t xml:space="preserve"> matrix </w:t>
      </w:r>
      <w:r>
        <w:rPr>
          <w:rFonts w:ascii="Tahoma" w:hAnsi="Tahoma" w:cs="Tahoma"/>
        </w:rPr>
        <w:t>S</w:t>
      </w:r>
      <w:r w:rsidRPr="008A3EC6">
        <w:rPr>
          <w:rFonts w:ascii="Tahoma" w:hAnsi="Tahoma" w:cs="Tahoma"/>
        </w:rPr>
        <w:t xml:space="preserve"> given in Q.3 to a sample corr</w:t>
      </w:r>
      <w:r>
        <w:rPr>
          <w:rFonts w:ascii="Tahoma" w:hAnsi="Tahoma" w:cs="Tahoma"/>
        </w:rPr>
        <w:t>elation</w:t>
      </w:r>
      <w:r w:rsidRPr="008A3EC6">
        <w:rPr>
          <w:rFonts w:ascii="Tahoma" w:hAnsi="Tahoma" w:cs="Tahoma"/>
        </w:rPr>
        <w:t xml:space="preserve"> matrix </w:t>
      </w:r>
      <w:r>
        <w:rPr>
          <w:rFonts w:ascii="Tahoma" w:hAnsi="Tahoma" w:cs="Tahoma"/>
        </w:rPr>
        <w:t>R</w:t>
      </w:r>
      <w:r w:rsidRPr="008A3EC6">
        <w:rPr>
          <w:rFonts w:ascii="Tahoma" w:hAnsi="Tahoma" w:cs="Tahoma"/>
        </w:rPr>
        <w:t xml:space="preserve"> :</w:t>
      </w:r>
    </w:p>
    <w:p w14:paraId="3B9645C1" w14:textId="77777777" w:rsidR="00AD78D5" w:rsidRDefault="00AD78D5" w:rsidP="00AD78D5">
      <w:pPr>
        <w:spacing w:line="480" w:lineRule="auto"/>
      </w:pPr>
      <w:r>
        <w:lastRenderedPageBreak/>
        <w:t>&gt; s=matrix (c (100.05,2.56,2.56,0.14), nrow = 2, ncol = 2)</w:t>
      </w:r>
    </w:p>
    <w:p w14:paraId="0EFEC4F9" w14:textId="77777777" w:rsidR="00AD78D5" w:rsidRDefault="00AD78D5" w:rsidP="00AD78D5">
      <w:pPr>
        <w:spacing w:line="480" w:lineRule="auto"/>
      </w:pPr>
      <w:r>
        <w:t>&gt; s</w:t>
      </w:r>
    </w:p>
    <w:p w14:paraId="5ED73F59" w14:textId="77777777" w:rsidR="00AD78D5" w:rsidRDefault="00AD78D5" w:rsidP="00AD78D5">
      <w:pPr>
        <w:spacing w:line="480" w:lineRule="auto"/>
      </w:pPr>
      <w:r>
        <w:t xml:space="preserve">       [,1] [,2]</w:t>
      </w:r>
    </w:p>
    <w:p w14:paraId="02A630B2" w14:textId="77777777" w:rsidR="00AD78D5" w:rsidRDefault="00AD78D5" w:rsidP="00AD78D5">
      <w:pPr>
        <w:spacing w:line="480" w:lineRule="auto"/>
      </w:pPr>
      <w:r>
        <w:t>[1,] 100.05  2.56</w:t>
      </w:r>
    </w:p>
    <w:p w14:paraId="3CA6DDB4" w14:textId="77777777" w:rsidR="00AD78D5" w:rsidRDefault="00AD78D5" w:rsidP="00AD78D5">
      <w:pPr>
        <w:spacing w:line="480" w:lineRule="auto"/>
      </w:pPr>
      <w:r>
        <w:t>[2,]  2.56  0.14</w:t>
      </w:r>
    </w:p>
    <w:p w14:paraId="68940F58" w14:textId="77777777" w:rsidR="00AD78D5" w:rsidRDefault="00AD78D5" w:rsidP="00AD78D5">
      <w:pPr>
        <w:spacing w:line="480" w:lineRule="auto"/>
      </w:pPr>
    </w:p>
    <w:p w14:paraId="131D825B" w14:textId="77777777" w:rsidR="00AD78D5" w:rsidRDefault="00AD78D5" w:rsidP="00AD78D5">
      <w:pPr>
        <w:spacing w:line="480" w:lineRule="auto"/>
      </w:pPr>
      <w:r>
        <w:t>&gt; R=cov2cor(s1) # ……. By using R software</w:t>
      </w:r>
    </w:p>
    <w:p w14:paraId="6E1E994C" w14:textId="77777777" w:rsidR="00AD78D5" w:rsidRDefault="00AD78D5" w:rsidP="00AD78D5">
      <w:pPr>
        <w:spacing w:line="480" w:lineRule="auto"/>
      </w:pPr>
      <w:r>
        <w:t xml:space="preserve">          [,1]      [,2]</w:t>
      </w:r>
    </w:p>
    <w:p w14:paraId="26EBFA50" w14:textId="77777777" w:rsidR="00AD78D5" w:rsidRDefault="00AD78D5" w:rsidP="00AD78D5">
      <w:pPr>
        <w:spacing w:line="480" w:lineRule="auto"/>
      </w:pPr>
      <w:r>
        <w:t>[1,] 1.0000000 0.6840178</w:t>
      </w:r>
    </w:p>
    <w:p w14:paraId="45EE92B9" w14:textId="77777777" w:rsidR="00AD78D5" w:rsidRDefault="00AD78D5" w:rsidP="00AD78D5">
      <w:pPr>
        <w:spacing w:line="480" w:lineRule="auto"/>
      </w:pPr>
      <w:r>
        <w:t>[2,] 0.6840178 1.0000000</w:t>
      </w:r>
    </w:p>
    <w:p w14:paraId="6C7F9DDE" w14:textId="77777777" w:rsidR="00AD78D5" w:rsidRDefault="00AD78D5" w:rsidP="00AD78D5">
      <w:pPr>
        <w:spacing w:line="480" w:lineRule="auto"/>
      </w:pPr>
    </w:p>
    <w:p w14:paraId="76D8459B" w14:textId="77777777" w:rsidR="00AD78D5" w:rsidRPr="0062579C" w:rsidRDefault="00AD78D5" w:rsidP="00AD78D5">
      <w:pPr>
        <w:spacing w:line="480" w:lineRule="auto"/>
        <w:rPr>
          <w:rFonts w:ascii="Tahoma" w:hAnsi="Tahoma" w:cs="Tahoma"/>
        </w:rPr>
      </w:pPr>
      <w:r w:rsidRPr="0062579C">
        <w:rPr>
          <w:rFonts w:ascii="Tahoma" w:hAnsi="Tahoma" w:cs="Tahoma"/>
          <w:b/>
          <w:bCs/>
        </w:rPr>
        <w:t>a)</w:t>
      </w:r>
      <w:r>
        <w:rPr>
          <w:rFonts w:ascii="Tahoma" w:hAnsi="Tahoma" w:cs="Tahoma"/>
        </w:rPr>
        <w:t xml:space="preserve"> </w:t>
      </w:r>
      <w:r w:rsidRPr="0062579C">
        <w:rPr>
          <w:rFonts w:ascii="Tahoma" w:hAnsi="Tahoma" w:cs="Tahoma"/>
        </w:rPr>
        <w:t xml:space="preserve">sample principal components </w:t>
      </w:r>
      <w:r w:rsidRPr="000B320D">
        <w:rPr>
          <w:noProof/>
          <w:position w:val="-10"/>
        </w:rPr>
        <w:object w:dxaOrig="240" w:dyaOrig="380" w14:anchorId="2930E71B">
          <v:shape id="_x0000_i1039" type="#_x0000_t75" style="width:12pt;height:18.6pt" o:ole="">
            <v:imagedata r:id="rId7" o:title=""/>
          </v:shape>
          <o:OLEObject Type="Embed" ProgID="Equation.3" ShapeID="_x0000_i1039" DrawAspect="Content" ObjectID="_1689664349" r:id="rId26"/>
        </w:object>
      </w:r>
      <w:r w:rsidRPr="00075B87">
        <w:rPr>
          <w:noProof/>
          <w:position w:val="-10"/>
        </w:rPr>
        <w:object w:dxaOrig="260" w:dyaOrig="380" w14:anchorId="541ECC9A">
          <v:shape id="_x0000_i1040" type="#_x0000_t75" style="width:12.6pt;height:18.6pt" o:ole="">
            <v:imagedata r:id="rId12" o:title=""/>
          </v:shape>
          <o:OLEObject Type="Embed" ProgID="Equation.3" ShapeID="_x0000_i1040" DrawAspect="Content" ObjectID="_1689664350" r:id="rId27"/>
        </w:object>
      </w:r>
      <w:r w:rsidRPr="0062579C">
        <w:rPr>
          <w:rFonts w:ascii="Tahoma" w:hAnsi="Tahoma" w:cs="Tahoma"/>
        </w:rPr>
        <w:t xml:space="preserve"> and their variances.</w:t>
      </w:r>
    </w:p>
    <w:p w14:paraId="61F3442B" w14:textId="77777777" w:rsidR="00AD78D5" w:rsidRDefault="00AD78D5" w:rsidP="00AD78D5">
      <w:pPr>
        <w:spacing w:line="480" w:lineRule="auto"/>
      </w:pPr>
      <w:r>
        <w:t>&gt;&gt; R= [1.0000000 0.6840178;0.6840178 1.0000000]</w:t>
      </w:r>
    </w:p>
    <w:p w14:paraId="4C8AFF03" w14:textId="77777777" w:rsidR="00AD78D5" w:rsidRDefault="00AD78D5" w:rsidP="00AD78D5">
      <w:pPr>
        <w:spacing w:line="360" w:lineRule="auto"/>
      </w:pPr>
      <w:r>
        <w:t>R =</w:t>
      </w:r>
    </w:p>
    <w:p w14:paraId="0B65E452" w14:textId="77777777" w:rsidR="00AD78D5" w:rsidRDefault="00AD78D5" w:rsidP="00AD78D5">
      <w:pPr>
        <w:spacing w:line="360" w:lineRule="auto"/>
      </w:pPr>
    </w:p>
    <w:p w14:paraId="5EF4C32D" w14:textId="77777777" w:rsidR="00AD78D5" w:rsidRDefault="00AD78D5" w:rsidP="00AD78D5">
      <w:pPr>
        <w:spacing w:line="360" w:lineRule="auto"/>
      </w:pPr>
      <w:r>
        <w:t xml:space="preserve">   1.0000   0.6840</w:t>
      </w:r>
    </w:p>
    <w:p w14:paraId="6EF087B0" w14:textId="77777777" w:rsidR="00AD78D5" w:rsidRDefault="00AD78D5" w:rsidP="00AD78D5">
      <w:pPr>
        <w:spacing w:line="360" w:lineRule="auto"/>
      </w:pPr>
      <w:r>
        <w:t xml:space="preserve">   0.6840   1.0000</w:t>
      </w:r>
    </w:p>
    <w:p w14:paraId="1C924BD3" w14:textId="77777777" w:rsidR="00AD78D5" w:rsidRDefault="00AD78D5" w:rsidP="00AD78D5">
      <w:pPr>
        <w:spacing w:line="360" w:lineRule="auto"/>
      </w:pPr>
    </w:p>
    <w:p w14:paraId="33738BE2" w14:textId="77777777" w:rsidR="00AD78D5" w:rsidRDefault="00AD78D5" w:rsidP="00AD78D5">
      <w:pPr>
        <w:spacing w:line="360" w:lineRule="auto"/>
      </w:pPr>
      <w:r>
        <w:t>&gt;&gt; [v d] =eig(R)</w:t>
      </w:r>
    </w:p>
    <w:p w14:paraId="72CA39B6" w14:textId="77777777" w:rsidR="00AD78D5" w:rsidRDefault="00AD78D5" w:rsidP="00AD78D5">
      <w:pPr>
        <w:spacing w:line="360" w:lineRule="auto"/>
      </w:pPr>
      <w:r>
        <w:t>v =</w:t>
      </w:r>
    </w:p>
    <w:p w14:paraId="5314E870" w14:textId="77777777" w:rsidR="00AD78D5" w:rsidRDefault="00AD78D5" w:rsidP="00AD78D5">
      <w:pPr>
        <w:spacing w:line="360" w:lineRule="auto"/>
      </w:pPr>
    </w:p>
    <w:p w14:paraId="6425EB20" w14:textId="77777777" w:rsidR="00AD78D5" w:rsidRDefault="00AD78D5" w:rsidP="00AD78D5">
      <w:pPr>
        <w:spacing w:line="360" w:lineRule="auto"/>
      </w:pPr>
      <w:r>
        <w:t xml:space="preserve">  -0.7071   0.7071</w:t>
      </w:r>
    </w:p>
    <w:p w14:paraId="1DBA0DAF" w14:textId="77777777" w:rsidR="00AD78D5" w:rsidRDefault="00AD78D5" w:rsidP="00AD78D5">
      <w:pPr>
        <w:spacing w:line="360" w:lineRule="auto"/>
      </w:pPr>
      <w:r>
        <w:t xml:space="preserve">   0.7071   0.7071</w:t>
      </w:r>
    </w:p>
    <w:p w14:paraId="05ABAB00" w14:textId="77777777" w:rsidR="00AD78D5" w:rsidRDefault="00AD78D5" w:rsidP="00AD78D5">
      <w:pPr>
        <w:spacing w:line="360" w:lineRule="auto"/>
      </w:pPr>
    </w:p>
    <w:p w14:paraId="25CBC9DC" w14:textId="77777777" w:rsidR="00AD78D5" w:rsidRDefault="00AD78D5" w:rsidP="00AD78D5">
      <w:pPr>
        <w:spacing w:line="360" w:lineRule="auto"/>
      </w:pPr>
      <w:r>
        <w:t>d =</w:t>
      </w:r>
    </w:p>
    <w:p w14:paraId="160BD2DE" w14:textId="77777777" w:rsidR="00AD78D5" w:rsidRDefault="00AD78D5" w:rsidP="00AD78D5">
      <w:pPr>
        <w:spacing w:line="360" w:lineRule="auto"/>
      </w:pPr>
    </w:p>
    <w:p w14:paraId="5EA54F3C" w14:textId="77777777" w:rsidR="00AD78D5" w:rsidRDefault="00AD78D5" w:rsidP="00AD78D5">
      <w:pPr>
        <w:spacing w:line="360" w:lineRule="auto"/>
      </w:pPr>
      <w:r>
        <w:t>Diagonal Matrix</w:t>
      </w:r>
    </w:p>
    <w:p w14:paraId="06DDA0AB" w14:textId="77777777" w:rsidR="00AD78D5" w:rsidRDefault="00AD78D5" w:rsidP="00AD78D5">
      <w:pPr>
        <w:spacing w:line="360" w:lineRule="auto"/>
      </w:pPr>
    </w:p>
    <w:p w14:paraId="7F697ADD" w14:textId="77777777" w:rsidR="00AD78D5" w:rsidRDefault="00AD78D5" w:rsidP="00AD78D5">
      <w:pPr>
        <w:spacing w:line="360" w:lineRule="auto"/>
      </w:pPr>
      <w:r>
        <w:t xml:space="preserve">   0.3160        0</w:t>
      </w:r>
    </w:p>
    <w:p w14:paraId="0C9B59B6" w14:textId="77777777" w:rsidR="00AD78D5" w:rsidRDefault="00AD78D5" w:rsidP="00AD78D5">
      <w:pPr>
        <w:spacing w:line="360" w:lineRule="auto"/>
      </w:pPr>
      <w:r>
        <w:t xml:space="preserve">        0   1.6840</w:t>
      </w:r>
    </w:p>
    <w:p w14:paraId="3ECD6479" w14:textId="77777777" w:rsidR="00AD78D5" w:rsidRDefault="00AD78D5" w:rsidP="00AD78D5">
      <w:pPr>
        <w:spacing w:line="360" w:lineRule="auto"/>
      </w:pPr>
    </w:p>
    <w:p w14:paraId="68944920" w14:textId="77777777" w:rsidR="00AD78D5" w:rsidRDefault="00AD78D5" w:rsidP="00AD78D5">
      <w:pPr>
        <w:spacing w:line="480" w:lineRule="auto"/>
      </w:pPr>
      <w:r>
        <w:t>&gt;&gt; L1= d (2,2)</w:t>
      </w:r>
    </w:p>
    <w:p w14:paraId="1BC6424B" w14:textId="77777777" w:rsidR="00AD78D5" w:rsidRDefault="00AD78D5" w:rsidP="00AD78D5">
      <w:pPr>
        <w:spacing w:line="480" w:lineRule="auto"/>
      </w:pPr>
      <w:r>
        <w:t>L1 = 1.6840</w:t>
      </w:r>
    </w:p>
    <w:p w14:paraId="1FE9FFC7" w14:textId="77777777" w:rsidR="00AD78D5" w:rsidRDefault="00AD78D5" w:rsidP="00AD78D5">
      <w:pPr>
        <w:spacing w:line="480" w:lineRule="auto"/>
      </w:pPr>
      <w:r>
        <w:t>&gt;&gt; L2=d (1,1)</w:t>
      </w:r>
    </w:p>
    <w:p w14:paraId="6F064889" w14:textId="77777777" w:rsidR="00AD78D5" w:rsidRDefault="00AD78D5" w:rsidP="00AD78D5">
      <w:pPr>
        <w:spacing w:line="480" w:lineRule="auto"/>
      </w:pPr>
      <w:r>
        <w:t>L2 = 0.3160</w:t>
      </w:r>
    </w:p>
    <w:p w14:paraId="5F19A867" w14:textId="77777777" w:rsidR="00AD78D5" w:rsidRDefault="00AD78D5" w:rsidP="00AD78D5">
      <w:pPr>
        <w:spacing w:line="360" w:lineRule="auto"/>
      </w:pPr>
      <w:r>
        <w:t>P1_ =</w:t>
      </w:r>
    </w:p>
    <w:p w14:paraId="765E6256" w14:textId="77777777" w:rsidR="00AD78D5" w:rsidRDefault="00AD78D5" w:rsidP="00AD78D5">
      <w:pPr>
        <w:spacing w:line="360" w:lineRule="auto"/>
      </w:pPr>
    </w:p>
    <w:p w14:paraId="1DEF852A" w14:textId="77777777" w:rsidR="00AD78D5" w:rsidRDefault="00AD78D5" w:rsidP="00AD78D5">
      <w:pPr>
        <w:spacing w:line="360" w:lineRule="auto"/>
      </w:pPr>
      <w:r>
        <w:t xml:space="preserve">   0.7071</w:t>
      </w:r>
    </w:p>
    <w:p w14:paraId="08D462EB" w14:textId="77777777" w:rsidR="00AD78D5" w:rsidRDefault="00AD78D5" w:rsidP="00AD78D5">
      <w:pPr>
        <w:spacing w:line="360" w:lineRule="auto"/>
      </w:pPr>
      <w:r>
        <w:t xml:space="preserve">   0.7071</w:t>
      </w:r>
    </w:p>
    <w:p w14:paraId="56E38FDC" w14:textId="77777777" w:rsidR="00AD78D5" w:rsidRDefault="00AD78D5" w:rsidP="00AD78D5">
      <w:pPr>
        <w:spacing w:line="360" w:lineRule="auto"/>
      </w:pPr>
    </w:p>
    <w:p w14:paraId="7312D77D" w14:textId="77777777" w:rsidR="00AD78D5" w:rsidRDefault="00AD78D5" w:rsidP="00AD78D5">
      <w:pPr>
        <w:spacing w:line="360" w:lineRule="auto"/>
      </w:pPr>
      <w:r>
        <w:t>P2_ =</w:t>
      </w:r>
    </w:p>
    <w:p w14:paraId="34E1DE2E" w14:textId="77777777" w:rsidR="00AD78D5" w:rsidRDefault="00AD78D5" w:rsidP="00AD78D5">
      <w:pPr>
        <w:spacing w:line="360" w:lineRule="auto"/>
      </w:pPr>
    </w:p>
    <w:p w14:paraId="581569A5" w14:textId="77777777" w:rsidR="00AD78D5" w:rsidRDefault="00AD78D5" w:rsidP="00AD78D5">
      <w:pPr>
        <w:spacing w:line="360" w:lineRule="auto"/>
      </w:pPr>
      <w:r>
        <w:t xml:space="preserve">  -0.7071</w:t>
      </w:r>
    </w:p>
    <w:p w14:paraId="4882BE1A" w14:textId="77777777" w:rsidR="00AD78D5" w:rsidRDefault="00AD78D5" w:rsidP="00AD78D5">
      <w:pPr>
        <w:spacing w:line="360" w:lineRule="auto"/>
      </w:pPr>
      <w:r>
        <w:t xml:space="preserve">   0.7071</w:t>
      </w:r>
    </w:p>
    <w:p w14:paraId="5AC3B925" w14:textId="77777777" w:rsidR="00AD78D5" w:rsidRDefault="00AD78D5" w:rsidP="00AD78D5">
      <w:pPr>
        <w:spacing w:line="360" w:lineRule="auto"/>
      </w:pPr>
    </w:p>
    <w:p w14:paraId="21A2A825" w14:textId="77777777" w:rsidR="00AD78D5" w:rsidRDefault="00AD78D5" w:rsidP="00AD78D5">
      <w:pPr>
        <w:spacing w:line="480" w:lineRule="auto"/>
      </w:pPr>
      <w:r>
        <w:t>&gt;&gt; #a) sample principal components Y1 &amp; Y2 and their variances</w:t>
      </w:r>
    </w:p>
    <w:p w14:paraId="781955E6" w14:textId="77777777" w:rsidR="00AD78D5" w:rsidRDefault="00AD78D5" w:rsidP="00AD78D5">
      <w:pPr>
        <w:spacing w:line="480" w:lineRule="auto"/>
      </w:pPr>
      <w:r>
        <w:t>&gt;&gt; #Y1 = 0.7071(X1) + 0.7071(X2)</w:t>
      </w:r>
    </w:p>
    <w:p w14:paraId="7F015D2D" w14:textId="77777777" w:rsidR="00AD78D5" w:rsidRDefault="00AD78D5" w:rsidP="00AD78D5">
      <w:pPr>
        <w:spacing w:line="480" w:lineRule="auto"/>
      </w:pPr>
      <w:r>
        <w:t>&gt;&gt; #Y2 = -0.7071(X1) + 0.7071(X2)</w:t>
      </w:r>
    </w:p>
    <w:p w14:paraId="726074AA" w14:textId="77777777" w:rsidR="00AD78D5" w:rsidRDefault="00AD78D5" w:rsidP="00AD78D5">
      <w:pPr>
        <w:spacing w:line="480" w:lineRule="auto"/>
      </w:pPr>
    </w:p>
    <w:p w14:paraId="79689E8E" w14:textId="77777777" w:rsidR="00AD78D5" w:rsidRDefault="00AD78D5" w:rsidP="00AD78D5">
      <w:pPr>
        <w:spacing w:line="480" w:lineRule="auto"/>
      </w:pPr>
    </w:p>
    <w:p w14:paraId="3D97B714" w14:textId="77777777" w:rsidR="00AD78D5" w:rsidRDefault="00AD78D5" w:rsidP="00AD78D5">
      <w:pPr>
        <w:spacing w:line="480" w:lineRule="auto"/>
      </w:pPr>
      <w:r>
        <w:t>&gt;&gt; #Var (Yi) = Li   …...Li is ith eigen value</w:t>
      </w:r>
    </w:p>
    <w:p w14:paraId="00576019" w14:textId="77777777" w:rsidR="00AD78D5" w:rsidRDefault="00AD78D5" w:rsidP="00AD78D5">
      <w:pPr>
        <w:spacing w:line="480" w:lineRule="auto"/>
      </w:pPr>
      <w:r>
        <w:t>&gt;&gt; Var_Y1=L1</w:t>
      </w:r>
    </w:p>
    <w:p w14:paraId="330E4CCA" w14:textId="77777777" w:rsidR="00AD78D5" w:rsidRDefault="00AD78D5" w:rsidP="00AD78D5">
      <w:pPr>
        <w:spacing w:line="480" w:lineRule="auto"/>
      </w:pPr>
      <w:r>
        <w:t>Var_Y1 = 1.6840</w:t>
      </w:r>
    </w:p>
    <w:p w14:paraId="46A4B395" w14:textId="77777777" w:rsidR="00AD78D5" w:rsidRDefault="00AD78D5" w:rsidP="00AD78D5">
      <w:pPr>
        <w:spacing w:line="480" w:lineRule="auto"/>
      </w:pPr>
      <w:r>
        <w:t>&gt;&gt; Var_Y2=L2</w:t>
      </w:r>
    </w:p>
    <w:p w14:paraId="378A26F5" w14:textId="77777777" w:rsidR="00AD78D5" w:rsidRPr="00E75A4A" w:rsidRDefault="00AD78D5" w:rsidP="00AD78D5">
      <w:pPr>
        <w:spacing w:line="480" w:lineRule="auto"/>
      </w:pPr>
      <w:r>
        <w:lastRenderedPageBreak/>
        <w:t>Var_Y2 = 0.3160</w:t>
      </w:r>
    </w:p>
    <w:p w14:paraId="4A0557F3" w14:textId="77777777" w:rsidR="00AD78D5" w:rsidRDefault="00AD78D5" w:rsidP="00AD78D5">
      <w:pPr>
        <w:spacing w:line="480" w:lineRule="auto"/>
      </w:pPr>
    </w:p>
    <w:p w14:paraId="4A0BE20A" w14:textId="77777777" w:rsidR="00AD78D5" w:rsidRDefault="00AD78D5" w:rsidP="00AD78D5">
      <w:pPr>
        <w:spacing w:line="480" w:lineRule="auto"/>
      </w:pPr>
    </w:p>
    <w:p w14:paraId="44EB6E87" w14:textId="77777777" w:rsidR="00AD78D5" w:rsidRPr="0062579C" w:rsidRDefault="00AD78D5" w:rsidP="00AD78D5">
      <w:pPr>
        <w:spacing w:line="480" w:lineRule="auto"/>
        <w:rPr>
          <w:rFonts w:ascii="Tahoma" w:hAnsi="Tahoma" w:cs="Tahoma"/>
        </w:rPr>
      </w:pPr>
      <w:r w:rsidRPr="0062579C">
        <w:rPr>
          <w:rFonts w:ascii="Tahoma" w:hAnsi="Tahoma" w:cs="Tahoma"/>
          <w:b/>
          <w:bCs/>
        </w:rPr>
        <w:t>b)</w:t>
      </w:r>
      <w:r>
        <w:rPr>
          <w:rFonts w:ascii="Tahoma" w:hAnsi="Tahoma" w:cs="Tahoma"/>
        </w:rPr>
        <w:t xml:space="preserve"> </w:t>
      </w:r>
      <w:r w:rsidRPr="0062579C">
        <w:rPr>
          <w:rFonts w:ascii="Tahoma" w:hAnsi="Tahoma" w:cs="Tahoma"/>
        </w:rPr>
        <w:t>Compute the proportion of the total sample variance explained by</w:t>
      </w:r>
      <w:r w:rsidRPr="000B320D">
        <w:rPr>
          <w:noProof/>
          <w:position w:val="-10"/>
        </w:rPr>
        <w:object w:dxaOrig="240" w:dyaOrig="380" w14:anchorId="3C9C08F6">
          <v:shape id="_x0000_i1041" type="#_x0000_t75" style="width:12pt;height:18.6pt" o:ole="">
            <v:imagedata r:id="rId7" o:title=""/>
          </v:shape>
          <o:OLEObject Type="Embed" ProgID="Equation.3" ShapeID="_x0000_i1041" DrawAspect="Content" ObjectID="_1689664351" r:id="rId28"/>
        </w:object>
      </w:r>
      <w:r w:rsidRPr="0062579C">
        <w:rPr>
          <w:rFonts w:ascii="Tahoma" w:hAnsi="Tahoma" w:cs="Tahoma"/>
        </w:rPr>
        <w:t>.</w:t>
      </w:r>
    </w:p>
    <w:p w14:paraId="16FC032B" w14:textId="77777777" w:rsidR="00AD78D5" w:rsidRDefault="00AD78D5" w:rsidP="00AD78D5">
      <w:pPr>
        <w:spacing w:line="480" w:lineRule="auto"/>
      </w:pPr>
      <w:r>
        <w:t>#L1=first eigen value &amp; L =sum of eigen values</w:t>
      </w:r>
    </w:p>
    <w:p w14:paraId="5D123F18" w14:textId="77777777" w:rsidR="00AD78D5" w:rsidRDefault="00AD78D5" w:rsidP="00AD78D5">
      <w:pPr>
        <w:spacing w:line="480" w:lineRule="auto"/>
      </w:pPr>
      <w:r>
        <w:t>PC=L1/L*100    #.........% of Variation explain by First Principal Component</w:t>
      </w:r>
    </w:p>
    <w:p w14:paraId="200B5795" w14:textId="77777777" w:rsidR="00AD78D5" w:rsidRDefault="00AD78D5" w:rsidP="00AD78D5">
      <w:pPr>
        <w:spacing w:line="480" w:lineRule="auto"/>
      </w:pPr>
      <w:r>
        <w:t xml:space="preserve">PC = 84.201 </w:t>
      </w:r>
    </w:p>
    <w:p w14:paraId="6E2BBD20" w14:textId="77777777" w:rsidR="00AD78D5" w:rsidRPr="00AD78D5" w:rsidRDefault="00AD78D5" w:rsidP="00AD78D5">
      <w:pPr>
        <w:spacing w:line="360" w:lineRule="auto"/>
        <w:rPr>
          <w:b/>
          <w:bCs/>
          <w:sz w:val="28"/>
          <w:szCs w:val="28"/>
        </w:rPr>
      </w:pPr>
      <w:r w:rsidRPr="00AD78D5">
        <w:rPr>
          <w:rFonts w:ascii="Helvetica" w:hAnsi="Helvetica" w:cs="Helvetica"/>
          <w:b/>
          <w:bCs/>
          <w:color w:val="000000"/>
          <w:sz w:val="28"/>
          <w:szCs w:val="28"/>
          <w:shd w:val="clear" w:color="auto" w:fill="FFFFFF"/>
        </w:rPr>
        <w:t>The first principal component explains </w:t>
      </w:r>
      <w:r w:rsidRPr="00AD78D5">
        <w:rPr>
          <w:b/>
          <w:bCs/>
          <w:sz w:val="28"/>
          <w:szCs w:val="28"/>
        </w:rPr>
        <w:t xml:space="preserve">84.201 </w:t>
      </w:r>
      <w:r w:rsidRPr="00AD78D5">
        <w:rPr>
          <w:rStyle w:val="Strong"/>
          <w:rFonts w:ascii="Helvetica" w:hAnsi="Helvetica" w:cs="Helvetica"/>
          <w:b w:val="0"/>
          <w:bCs w:val="0"/>
          <w:color w:val="000000"/>
          <w:sz w:val="28"/>
          <w:szCs w:val="28"/>
          <w:bdr w:val="none" w:sz="0" w:space="0" w:color="auto" w:frame="1"/>
          <w:shd w:val="clear" w:color="auto" w:fill="FFFFFF"/>
        </w:rPr>
        <w:t>%</w:t>
      </w:r>
      <w:r w:rsidRPr="00AD78D5">
        <w:rPr>
          <w:rFonts w:ascii="Helvetica" w:hAnsi="Helvetica" w:cs="Helvetica"/>
          <w:b/>
          <w:bCs/>
          <w:color w:val="000000"/>
          <w:sz w:val="28"/>
          <w:szCs w:val="28"/>
          <w:shd w:val="clear" w:color="auto" w:fill="FFFFFF"/>
        </w:rPr>
        <w:t> of the total variation</w:t>
      </w:r>
    </w:p>
    <w:p w14:paraId="1F037834" w14:textId="77777777" w:rsidR="00AD78D5" w:rsidRDefault="00AD78D5" w:rsidP="00AD78D5">
      <w:pPr>
        <w:spacing w:line="480" w:lineRule="auto"/>
      </w:pPr>
    </w:p>
    <w:p w14:paraId="632714DE" w14:textId="77777777" w:rsidR="00AD78D5" w:rsidRDefault="00AD78D5" w:rsidP="00AD78D5">
      <w:pPr>
        <w:spacing w:line="480" w:lineRule="auto"/>
      </w:pPr>
    </w:p>
    <w:p w14:paraId="6D586868" w14:textId="77777777" w:rsidR="00AD78D5" w:rsidRDefault="00AD78D5" w:rsidP="00AD78D5">
      <w:pPr>
        <w:spacing w:line="480" w:lineRule="auto"/>
        <w:rPr>
          <w:b/>
          <w:bCs/>
          <w:sz w:val="28"/>
          <w:szCs w:val="28"/>
        </w:rPr>
      </w:pPr>
    </w:p>
    <w:p w14:paraId="73AA3CDD" w14:textId="77777777" w:rsidR="00AD78D5" w:rsidRDefault="00AD78D5" w:rsidP="00AD78D5">
      <w:pPr>
        <w:spacing w:line="480" w:lineRule="auto"/>
        <w:rPr>
          <w:b/>
          <w:bCs/>
          <w:sz w:val="28"/>
          <w:szCs w:val="28"/>
        </w:rPr>
      </w:pPr>
    </w:p>
    <w:p w14:paraId="64EDD774" w14:textId="77777777" w:rsidR="00AD78D5" w:rsidRDefault="00AD78D5" w:rsidP="00AD78D5">
      <w:pPr>
        <w:spacing w:line="480" w:lineRule="auto"/>
        <w:rPr>
          <w:b/>
          <w:bCs/>
          <w:sz w:val="28"/>
          <w:szCs w:val="28"/>
        </w:rPr>
      </w:pPr>
    </w:p>
    <w:p w14:paraId="136F7002" w14:textId="77777777" w:rsidR="00AD78D5" w:rsidRDefault="00AD78D5" w:rsidP="00AD78D5">
      <w:pPr>
        <w:spacing w:line="480" w:lineRule="auto"/>
        <w:rPr>
          <w:rFonts w:ascii="Tahoma" w:hAnsi="Tahoma" w:cs="Tahoma"/>
        </w:rPr>
      </w:pPr>
      <w:r>
        <w:rPr>
          <w:rFonts w:ascii="Tahoma" w:hAnsi="Tahoma" w:cs="Tahoma"/>
          <w:b/>
          <w:bCs/>
          <w:sz w:val="28"/>
          <w:szCs w:val="28"/>
        </w:rPr>
        <w:t>c</w:t>
      </w:r>
      <w:r w:rsidRPr="0016636A">
        <w:rPr>
          <w:b/>
          <w:bCs/>
          <w:sz w:val="28"/>
          <w:szCs w:val="28"/>
        </w:rPr>
        <w:t>)</w:t>
      </w:r>
      <w:r w:rsidRPr="00BB4493">
        <w:rPr>
          <w:rFonts w:ascii="Tahoma" w:hAnsi="Tahoma" w:cs="Tahoma"/>
          <w:sz w:val="28"/>
          <w:szCs w:val="28"/>
        </w:rPr>
        <w:t xml:space="preserve"> </w:t>
      </w:r>
      <w:r w:rsidRPr="008A3EC6">
        <w:rPr>
          <w:rFonts w:ascii="Tahoma" w:hAnsi="Tahoma" w:cs="Tahoma"/>
        </w:rPr>
        <w:t>Compute the corr</w:t>
      </w:r>
      <w:r>
        <w:rPr>
          <w:rFonts w:ascii="Tahoma" w:hAnsi="Tahoma" w:cs="Tahoma"/>
        </w:rPr>
        <w:t>elation</w:t>
      </w:r>
      <w:r w:rsidRPr="008A3EC6">
        <w:rPr>
          <w:rFonts w:ascii="Tahoma" w:hAnsi="Tahoma" w:cs="Tahoma"/>
        </w:rPr>
        <w:t xml:space="preserve"> coeff</w:t>
      </w:r>
      <w:r>
        <w:rPr>
          <w:rFonts w:ascii="Tahoma" w:hAnsi="Tahoma" w:cs="Tahoma"/>
        </w:rPr>
        <w:t xml:space="preserve">icient r   </w:t>
      </w:r>
      <m:oMath>
        <m:sSub>
          <m:sSubPr>
            <m:ctrlPr>
              <w:rPr>
                <w:rFonts w:ascii="Cambria Math" w:hAnsi="Tahoma" w:cs="Tahoma"/>
                <w:i/>
              </w:rPr>
            </m:ctrlPr>
          </m:sSubPr>
          <m:e>
            <m:sSub>
              <m:sSubPr>
                <m:ctrlPr>
                  <w:rPr>
                    <w:rFonts w:ascii="Cambria Math" w:hAnsi="Tahoma" w:cs="Tahoma"/>
                    <w:i/>
                  </w:rPr>
                </m:ctrlPr>
              </m:sSubPr>
              <m:e>
                <m:r>
                  <w:rPr>
                    <w:rFonts w:ascii="Cambria Math" w:hAnsi="Tahoma" w:cs="Tahoma"/>
                  </w:rPr>
                  <m:t>r</m:t>
                </m:r>
              </m:e>
              <m:sub>
                <m:sSub>
                  <m:sSubPr>
                    <m:ctrlPr>
                      <w:rPr>
                        <w:rFonts w:ascii="Cambria Math" w:hAnsi="Tahoma" w:cs="Tahoma"/>
                        <w:i/>
                      </w:rPr>
                    </m:ctrlPr>
                  </m:sSubPr>
                  <m:e>
                    <m:sSub>
                      <m:sSubPr>
                        <m:ctrlPr>
                          <w:rPr>
                            <w:rFonts w:ascii="Cambria Math" w:hAnsi="Tahoma" w:cs="Tahoma"/>
                            <w:i/>
                          </w:rPr>
                        </m:ctrlPr>
                      </m:sSubPr>
                      <m:e>
                        <m:r>
                          <w:rPr>
                            <w:rFonts w:ascii="Cambria Math" w:hAnsi="Tahoma" w:cs="Tahoma"/>
                          </w:rPr>
                          <m:t>y</m:t>
                        </m:r>
                      </m:e>
                      <m:sub>
                        <m:r>
                          <w:rPr>
                            <w:rFonts w:ascii="Cambria Math" w:hAnsi="Tahoma" w:cs="Tahoma"/>
                          </w:rPr>
                          <m:t>1</m:t>
                        </m:r>
                      </m:sub>
                    </m:sSub>
                    <m:ctrlPr>
                      <w:rPr>
                        <w:rFonts w:ascii="Cambria Math" w:hAnsi="Cambria Math" w:cs="Tahoma"/>
                        <w:i/>
                      </w:rPr>
                    </m:ctrlPr>
                  </m:e>
                  <m:sub>
                    <m:ctrlPr>
                      <w:rPr>
                        <w:rFonts w:ascii="Cambria Math" w:hAnsi="Cambria Math" w:cs="Tahoma"/>
                        <w:i/>
                      </w:rPr>
                    </m:ctrlPr>
                  </m:sub>
                </m:sSub>
                <m:sSub>
                  <m:sSubPr>
                    <m:ctrlPr>
                      <w:rPr>
                        <w:rFonts w:ascii="Cambria Math" w:hAnsi="Tahoma" w:cs="Tahoma"/>
                        <w:i/>
                      </w:rPr>
                    </m:ctrlPr>
                  </m:sSubPr>
                  <m:e>
                    <m:r>
                      <w:rPr>
                        <w:rFonts w:ascii="Cambria Math" w:hAnsi="Tahoma" w:cs="Tahoma"/>
                      </w:rPr>
                      <m:t>z</m:t>
                    </m:r>
                  </m:e>
                  <m:sub>
                    <m:r>
                      <w:rPr>
                        <w:rFonts w:ascii="Cambria Math" w:hAnsi="Tahoma" w:cs="Tahoma"/>
                      </w:rPr>
                      <m:t>k</m:t>
                    </m:r>
                  </m:sub>
                </m:sSub>
                <m:ctrlPr>
                  <w:rPr>
                    <w:rFonts w:ascii="Cambria Math" w:hAnsi="Cambria Math" w:cs="Tahoma"/>
                    <w:i/>
                  </w:rPr>
                </m:ctrlPr>
              </m:sub>
            </m:sSub>
            <m:ctrlPr>
              <w:rPr>
                <w:rFonts w:ascii="Cambria Math" w:hAnsi="Cambria Math" w:cs="Tahoma"/>
                <w:i/>
              </w:rPr>
            </m:ctrlPr>
          </m:e>
          <m:sub>
            <m:ctrlPr>
              <w:rPr>
                <w:rFonts w:ascii="Cambria Math" w:hAnsi="Cambria Math" w:cs="Tahoma"/>
                <w:i/>
              </w:rPr>
            </m:ctrlPr>
          </m:sub>
        </m:sSub>
      </m:oMath>
      <w:r w:rsidRPr="008A3EC6">
        <w:rPr>
          <w:rFonts w:ascii="Tahoma" w:hAnsi="Tahoma" w:cs="Tahoma"/>
        </w:rPr>
        <w:t>are k = 1,2. Interpret</w:t>
      </w:r>
      <w:r w:rsidRPr="000B320D">
        <w:rPr>
          <w:rFonts w:ascii="Tahoma" w:hAnsi="Tahoma" w:cs="Tahoma"/>
          <w:noProof/>
          <w:position w:val="-10"/>
        </w:rPr>
        <w:object w:dxaOrig="240" w:dyaOrig="380" w14:anchorId="4910971D">
          <v:shape id="_x0000_i1042" type="#_x0000_t75" style="width:12pt;height:18.6pt" o:ole="">
            <v:imagedata r:id="rId7" o:title=""/>
          </v:shape>
          <o:OLEObject Type="Embed" ProgID="Equation.3" ShapeID="_x0000_i1042" DrawAspect="Content" ObjectID="_1689664352" r:id="rId29"/>
        </w:object>
      </w:r>
      <w:r w:rsidRPr="008A3EC6">
        <w:rPr>
          <w:rFonts w:ascii="Tahoma" w:hAnsi="Tahoma" w:cs="Tahoma"/>
        </w:rPr>
        <w:t>.</w:t>
      </w:r>
    </w:p>
    <w:p w14:paraId="3528C1A9" w14:textId="77777777" w:rsidR="00AD78D5" w:rsidRDefault="00AD78D5" w:rsidP="00AD78D5">
      <w:pPr>
        <w:spacing w:line="480" w:lineRule="auto"/>
        <w:rPr>
          <w:rFonts w:ascii="Tahoma" w:hAnsi="Tahoma" w:cs="Tahoma"/>
        </w:rPr>
      </w:pPr>
      <w:r>
        <w:rPr>
          <w:rFonts w:ascii="Tahoma" w:hAnsi="Tahoma" w:cs="Tahoma"/>
          <w:sz w:val="32"/>
          <w:szCs w:val="32"/>
        </w:rPr>
        <w:t>r</w:t>
      </w:r>
      <w:r>
        <w:rPr>
          <w:rFonts w:ascii="Tahoma" w:hAnsi="Tahoma" w:cs="Tahoma"/>
          <w:sz w:val="32"/>
          <w:szCs w:val="32"/>
          <w:vertAlign w:val="subscript"/>
        </w:rPr>
        <w:t xml:space="preserve">y1, zk = </w:t>
      </w:r>
      <w:r w:rsidRPr="00CD080D">
        <w:rPr>
          <w:rFonts w:ascii="Tahoma" w:hAnsi="Tahoma" w:cs="Tahoma"/>
        </w:rPr>
        <w:t>Pi</w:t>
      </w:r>
      <w:r w:rsidRPr="009B64FA">
        <w:t>k</w:t>
      </w:r>
      <w:r w:rsidRPr="00CD080D">
        <w:rPr>
          <w:rFonts w:ascii="Tahoma" w:hAnsi="Tahoma" w:cs="Tahoma"/>
        </w:rPr>
        <w:t xml:space="preserve"> * sqrt (Li)</w:t>
      </w:r>
      <w:r>
        <w:rPr>
          <w:rFonts w:ascii="Tahoma" w:hAnsi="Tahoma" w:cs="Tahoma"/>
        </w:rPr>
        <w:t xml:space="preserve"> </w:t>
      </w:r>
      <w:r w:rsidRPr="009B64FA">
        <w:t>#……...Pik measures the importance of the kth variable to ith PC</w:t>
      </w:r>
    </w:p>
    <w:p w14:paraId="779A4E6D" w14:textId="77777777" w:rsidR="00AD78D5" w:rsidRDefault="00AD78D5" w:rsidP="00AD78D5">
      <w:pPr>
        <w:spacing w:line="480" w:lineRule="auto"/>
      </w:pPr>
    </w:p>
    <w:p w14:paraId="75BFAA39" w14:textId="77777777" w:rsidR="00AD78D5" w:rsidRPr="00822D77" w:rsidRDefault="00AD78D5" w:rsidP="00AD78D5">
      <w:pPr>
        <w:spacing w:line="480" w:lineRule="auto"/>
        <w:rPr>
          <w:rFonts w:ascii="Tahoma" w:hAnsi="Tahoma" w:cs="Tahoma"/>
          <w:sz w:val="28"/>
          <w:szCs w:val="28"/>
        </w:rPr>
      </w:pPr>
      <w:r>
        <w:rPr>
          <w:sz w:val="22"/>
          <w:szCs w:val="22"/>
        </w:rPr>
        <w:t xml:space="preserve">1) </w:t>
      </w:r>
      <w:r w:rsidRPr="00822D77">
        <w:rPr>
          <w:sz w:val="22"/>
          <w:szCs w:val="22"/>
        </w:rPr>
        <w:t>)</w:t>
      </w:r>
      <w:r w:rsidRPr="00822D77">
        <w:rPr>
          <w:rFonts w:ascii="Tahoma" w:hAnsi="Tahoma" w:cs="Tahoma"/>
        </w:rPr>
        <w:t xml:space="preserve"> </w:t>
      </w:r>
      <m:oMath>
        <m:sSub>
          <m:sSubPr>
            <m:ctrlPr>
              <w:rPr>
                <w:rFonts w:ascii="Cambria Math" w:hAnsi="Tahoma" w:cs="Tahoma"/>
                <w:i/>
                <w:sz w:val="28"/>
                <w:szCs w:val="28"/>
              </w:rPr>
            </m:ctrlPr>
          </m:sSubPr>
          <m:e>
            <m:r>
              <w:rPr>
                <w:rFonts w:ascii="Cambria Math" w:hAnsi="Tahoma" w:cs="Tahoma"/>
                <w:sz w:val="28"/>
                <w:szCs w:val="28"/>
              </w:rPr>
              <m:t>r</m:t>
            </m:r>
          </m:e>
          <m:sub>
            <m:r>
              <w:rPr>
                <w:rFonts w:ascii="Cambria Math" w:hAnsi="Tahoma" w:cs="Tahoma"/>
                <w:sz w:val="28"/>
                <w:szCs w:val="28"/>
              </w:rPr>
              <m:t>y1</m:t>
            </m:r>
            <m:ctrlPr>
              <w:rPr>
                <w:rFonts w:ascii="Cambria Math" w:hAnsi="Cambria Math" w:cs="Tahoma"/>
                <w:i/>
                <w:sz w:val="28"/>
                <w:szCs w:val="28"/>
              </w:rPr>
            </m:ctrlPr>
          </m:sub>
        </m:sSub>
        <m:sSub>
          <m:sSubPr>
            <m:ctrlPr>
              <w:rPr>
                <w:rFonts w:ascii="Cambria Math" w:hAnsi="Tahoma" w:cs="Tahoma"/>
                <w:i/>
                <w:sz w:val="28"/>
                <w:szCs w:val="28"/>
              </w:rPr>
            </m:ctrlPr>
          </m:sSubPr>
          <m:e>
            <m:r>
              <w:rPr>
                <w:rFonts w:ascii="Cambria Math" w:hAnsi="Tahoma" w:cs="Tahoma"/>
                <w:sz w:val="28"/>
                <w:szCs w:val="28"/>
              </w:rPr>
              <m:t>,</m:t>
            </m:r>
          </m:e>
          <m:sub>
            <m:r>
              <w:rPr>
                <w:rFonts w:ascii="Cambria Math" w:hAnsi="Tahoma" w:cs="Tahoma"/>
                <w:sz w:val="28"/>
                <w:szCs w:val="28"/>
              </w:rPr>
              <m:t>z1</m:t>
            </m:r>
          </m:sub>
        </m:sSub>
      </m:oMath>
    </w:p>
    <w:p w14:paraId="54F24C02" w14:textId="77777777" w:rsidR="00AD78D5" w:rsidRDefault="00AD78D5" w:rsidP="00AD78D5">
      <w:pPr>
        <w:spacing w:line="480" w:lineRule="auto"/>
      </w:pPr>
      <w:r>
        <w:t>&gt;&gt; r_y1z1=P1_ (1,1) *sqrt(L1)   #......</w:t>
      </w:r>
      <w:r w:rsidRPr="00822D77">
        <w:t xml:space="preserve"> </w:t>
      </w:r>
      <w:r>
        <w:t>P1_ = eigen vector corresponding to eigen value</w:t>
      </w:r>
    </w:p>
    <w:p w14:paraId="6E5AD9F1" w14:textId="77777777" w:rsidR="00AD78D5" w:rsidRDefault="00AD78D5" w:rsidP="00AD78D5">
      <w:pPr>
        <w:spacing w:line="480" w:lineRule="auto"/>
      </w:pPr>
      <w:r>
        <w:t>r_y1z1 = 0.9176</w:t>
      </w:r>
    </w:p>
    <w:p w14:paraId="2E67DE00" w14:textId="77777777" w:rsidR="00AD78D5" w:rsidRDefault="00AD78D5" w:rsidP="00AD78D5">
      <w:pPr>
        <w:spacing w:line="480" w:lineRule="auto"/>
      </w:pPr>
    </w:p>
    <w:p w14:paraId="61BC6BC2" w14:textId="77777777" w:rsidR="00AD78D5" w:rsidRDefault="00AD78D5" w:rsidP="00AD78D5">
      <w:pPr>
        <w:spacing w:line="480" w:lineRule="auto"/>
      </w:pPr>
      <w:r>
        <w:t>2)</w:t>
      </w:r>
      <m:oMath>
        <m:r>
          <w:rPr>
            <w:rFonts w:ascii="Cambria Math" w:hAnsi="Tahoma" w:cs="Tahoma"/>
            <w:sz w:val="28"/>
            <w:szCs w:val="28"/>
          </w:rPr>
          <m:t xml:space="preserve"> </m:t>
        </m:r>
        <m:sSub>
          <m:sSubPr>
            <m:ctrlPr>
              <w:rPr>
                <w:rFonts w:ascii="Cambria Math" w:hAnsi="Tahoma" w:cs="Tahoma"/>
                <w:i/>
                <w:sz w:val="28"/>
                <w:szCs w:val="28"/>
              </w:rPr>
            </m:ctrlPr>
          </m:sSubPr>
          <m:e>
            <m:r>
              <w:rPr>
                <w:rFonts w:ascii="Cambria Math" w:hAnsi="Tahoma" w:cs="Tahoma"/>
                <w:sz w:val="28"/>
                <w:szCs w:val="28"/>
              </w:rPr>
              <m:t>r</m:t>
            </m:r>
          </m:e>
          <m:sub>
            <m:r>
              <w:rPr>
                <w:rFonts w:ascii="Cambria Math" w:hAnsi="Tahoma" w:cs="Tahoma"/>
                <w:sz w:val="28"/>
                <w:szCs w:val="28"/>
              </w:rPr>
              <m:t>y1</m:t>
            </m:r>
            <m:ctrlPr>
              <w:rPr>
                <w:rFonts w:ascii="Cambria Math" w:hAnsi="Cambria Math" w:cs="Tahoma"/>
                <w:i/>
                <w:sz w:val="28"/>
                <w:szCs w:val="28"/>
              </w:rPr>
            </m:ctrlPr>
          </m:sub>
        </m:sSub>
        <m:sSub>
          <m:sSubPr>
            <m:ctrlPr>
              <w:rPr>
                <w:rFonts w:ascii="Cambria Math" w:hAnsi="Tahoma" w:cs="Tahoma"/>
                <w:i/>
                <w:sz w:val="28"/>
                <w:szCs w:val="28"/>
              </w:rPr>
            </m:ctrlPr>
          </m:sSubPr>
          <m:e>
            <m:r>
              <w:rPr>
                <w:rFonts w:ascii="Cambria Math" w:hAnsi="Tahoma" w:cs="Tahoma"/>
                <w:sz w:val="28"/>
                <w:szCs w:val="28"/>
              </w:rPr>
              <m:t>,</m:t>
            </m:r>
          </m:e>
          <m:sub>
            <m:r>
              <w:rPr>
                <w:rFonts w:ascii="Cambria Math" w:hAnsi="Tahoma" w:cs="Tahoma"/>
                <w:sz w:val="28"/>
                <w:szCs w:val="28"/>
              </w:rPr>
              <m:t>z2</m:t>
            </m:r>
          </m:sub>
        </m:sSub>
      </m:oMath>
    </w:p>
    <w:p w14:paraId="147ECF71" w14:textId="77777777" w:rsidR="00AD78D5" w:rsidRDefault="00AD78D5" w:rsidP="00AD78D5">
      <w:pPr>
        <w:spacing w:line="480" w:lineRule="auto"/>
      </w:pPr>
      <w:r>
        <w:t xml:space="preserve">&gt;&gt; r_y1z2=P1_ (2,1) *sqrt(L1)  </w:t>
      </w:r>
      <w:r w:rsidRPr="0011423A">
        <w:t xml:space="preserve"> </w:t>
      </w:r>
      <w:r>
        <w:t>#......</w:t>
      </w:r>
      <w:r w:rsidRPr="00822D77">
        <w:t xml:space="preserve"> </w:t>
      </w:r>
      <w:r>
        <w:t>P1_ = eigen vector corresponding to eigen value</w:t>
      </w:r>
    </w:p>
    <w:p w14:paraId="5FE8CCFC" w14:textId="77777777" w:rsidR="00AD78D5" w:rsidRDefault="00AD78D5" w:rsidP="00AD78D5">
      <w:pPr>
        <w:spacing w:line="480" w:lineRule="auto"/>
      </w:pPr>
      <w:r>
        <w:lastRenderedPageBreak/>
        <w:t>r_y1z2 = 0.9176</w:t>
      </w:r>
    </w:p>
    <w:p w14:paraId="010CBC76" w14:textId="77777777" w:rsidR="00AD78D5" w:rsidRDefault="00AD78D5" w:rsidP="00AD78D5"/>
    <w:p w14:paraId="60A6B755" w14:textId="77777777" w:rsidR="00AD78D5" w:rsidRDefault="00AD78D5" w:rsidP="00AD78D5"/>
    <w:p w14:paraId="76D4281F" w14:textId="77777777" w:rsidR="00AD78D5" w:rsidRPr="0016636A" w:rsidRDefault="00AD78D5" w:rsidP="00AD78D5">
      <w:pPr>
        <w:rPr>
          <w:rFonts w:ascii="Tahoma" w:hAnsi="Tahoma" w:cs="Tahoma"/>
        </w:rPr>
      </w:pPr>
      <w:r w:rsidRPr="0016636A">
        <w:rPr>
          <w:rFonts w:ascii="Tahoma" w:hAnsi="Tahoma" w:cs="Tahoma"/>
          <w:b/>
          <w:bCs/>
          <w:sz w:val="28"/>
          <w:szCs w:val="28"/>
        </w:rPr>
        <w:t>d)</w:t>
      </w:r>
      <w:r w:rsidRPr="0016636A">
        <w:rPr>
          <w:rFonts w:ascii="Tahoma" w:hAnsi="Tahoma" w:cs="Tahoma"/>
        </w:rPr>
        <w:t>Compare the components obtained in (a) with those obtained in Q.3 (a).  Do you feel that it is better to determine Principal component from sample covariance matrix or sample correlation matrix? Explain.</w:t>
      </w:r>
    </w:p>
    <w:p w14:paraId="44141650" w14:textId="77777777" w:rsidR="00AD78D5" w:rsidRDefault="00AD78D5" w:rsidP="00AD78D5"/>
    <w:p w14:paraId="51A8C803" w14:textId="77777777" w:rsidR="00AD78D5" w:rsidRDefault="00AD78D5" w:rsidP="00AD78D5"/>
    <w:p w14:paraId="530E09D5" w14:textId="77777777" w:rsidR="00AD78D5" w:rsidRPr="00AD78D5" w:rsidRDefault="00AD78D5" w:rsidP="00AD78D5">
      <w:pPr>
        <w:spacing w:line="480" w:lineRule="auto"/>
        <w:rPr>
          <w:b/>
          <w:bCs/>
        </w:rPr>
      </w:pPr>
      <w:r w:rsidRPr="00AD78D5">
        <w:rPr>
          <w:b/>
          <w:bCs/>
        </w:rPr>
        <w:t xml:space="preserve">Q3.a) </w:t>
      </w:r>
    </w:p>
    <w:p w14:paraId="5C9C1C0D" w14:textId="77777777" w:rsidR="00AD78D5" w:rsidRDefault="00AD78D5" w:rsidP="00AD78D5">
      <w:pPr>
        <w:spacing w:line="480" w:lineRule="auto"/>
      </w:pPr>
      <w:r>
        <w:t>&gt;&gt; var_Y1=d (2,2)</w:t>
      </w:r>
    </w:p>
    <w:p w14:paraId="6BECF93C" w14:textId="77777777" w:rsidR="00AD78D5" w:rsidRDefault="00AD78D5" w:rsidP="00AD78D5">
      <w:pPr>
        <w:spacing w:line="480" w:lineRule="auto"/>
      </w:pPr>
      <w:r>
        <w:t>var_Y1 = 100.12</w:t>
      </w:r>
    </w:p>
    <w:p w14:paraId="7D225CD1" w14:textId="77777777" w:rsidR="00AD78D5" w:rsidRDefault="00AD78D5" w:rsidP="00AD78D5">
      <w:pPr>
        <w:spacing w:line="480" w:lineRule="auto"/>
      </w:pPr>
      <w:r>
        <w:t>&gt;&gt; var_Y2=d(1,1)</w:t>
      </w:r>
    </w:p>
    <w:p w14:paraId="2A4FBF07" w14:textId="77777777" w:rsidR="00AD78D5" w:rsidRDefault="00AD78D5" w:rsidP="00AD78D5">
      <w:pPr>
        <w:spacing w:line="480" w:lineRule="auto"/>
      </w:pPr>
      <w:r>
        <w:t>var_Y2 = 0.074448</w:t>
      </w:r>
    </w:p>
    <w:p w14:paraId="5060482F" w14:textId="77777777" w:rsidR="00AD78D5" w:rsidRDefault="00AD78D5" w:rsidP="00AD78D5"/>
    <w:p w14:paraId="18BE0858" w14:textId="77777777" w:rsidR="00AD78D5" w:rsidRDefault="00AD78D5" w:rsidP="00AD78D5"/>
    <w:p w14:paraId="4D52E691" w14:textId="77777777" w:rsidR="00AD78D5" w:rsidRDefault="00AD78D5" w:rsidP="00AD78D5"/>
    <w:p w14:paraId="00643746" w14:textId="77777777" w:rsidR="00AD78D5" w:rsidRDefault="00AD78D5" w:rsidP="00AD78D5"/>
    <w:p w14:paraId="1FA92FCE" w14:textId="77777777" w:rsidR="00AD78D5" w:rsidRDefault="00AD78D5" w:rsidP="00AD78D5"/>
    <w:p w14:paraId="389BAE3B" w14:textId="77777777" w:rsidR="00AD78D5" w:rsidRDefault="00AD78D5" w:rsidP="00AD78D5"/>
    <w:p w14:paraId="4777DEBB" w14:textId="77777777" w:rsidR="00AD78D5" w:rsidRDefault="00AD78D5" w:rsidP="00AD78D5"/>
    <w:p w14:paraId="5CA888D8" w14:textId="77777777" w:rsidR="00AD78D5" w:rsidRPr="00AD78D5" w:rsidRDefault="00AD78D5" w:rsidP="00AD78D5">
      <w:pPr>
        <w:rPr>
          <w:b/>
          <w:bCs/>
        </w:rPr>
      </w:pPr>
      <w:r w:rsidRPr="00AD78D5">
        <w:rPr>
          <w:b/>
          <w:bCs/>
        </w:rPr>
        <w:t>Q4.a)</w:t>
      </w:r>
    </w:p>
    <w:p w14:paraId="4896A94D" w14:textId="77777777" w:rsidR="00AD78D5" w:rsidRDefault="00AD78D5" w:rsidP="00AD78D5"/>
    <w:p w14:paraId="56E9B8DA" w14:textId="77777777" w:rsidR="00AD78D5" w:rsidRDefault="00AD78D5" w:rsidP="00AD78D5">
      <w:pPr>
        <w:spacing w:line="480" w:lineRule="auto"/>
      </w:pPr>
      <w:r>
        <w:t>&gt;&gt; Var_Y1=L1</w:t>
      </w:r>
    </w:p>
    <w:p w14:paraId="5F6560C7" w14:textId="77777777" w:rsidR="00AD78D5" w:rsidRDefault="00AD78D5" w:rsidP="00AD78D5">
      <w:pPr>
        <w:spacing w:line="480" w:lineRule="auto"/>
      </w:pPr>
      <w:r>
        <w:t>Var_Y1 = 1.6840</w:t>
      </w:r>
    </w:p>
    <w:p w14:paraId="4F3EAD79" w14:textId="77777777" w:rsidR="00AD78D5" w:rsidRDefault="00AD78D5" w:rsidP="00AD78D5">
      <w:pPr>
        <w:spacing w:line="480" w:lineRule="auto"/>
      </w:pPr>
      <w:r>
        <w:t>&gt;&gt; Var_Y2=L2</w:t>
      </w:r>
    </w:p>
    <w:p w14:paraId="3291EC79" w14:textId="77777777" w:rsidR="00AD78D5" w:rsidRPr="00E75A4A" w:rsidRDefault="00AD78D5" w:rsidP="00AD78D5">
      <w:pPr>
        <w:spacing w:line="480" w:lineRule="auto"/>
      </w:pPr>
      <w:r>
        <w:t>Var_Y2 = 0.3160</w:t>
      </w:r>
    </w:p>
    <w:p w14:paraId="2329BEEB" w14:textId="77777777" w:rsidR="00AD78D5" w:rsidRDefault="00AD78D5" w:rsidP="00AD78D5"/>
    <w:p w14:paraId="138DF280" w14:textId="77777777" w:rsidR="00AD78D5" w:rsidRDefault="00AD78D5" w:rsidP="00AD78D5"/>
    <w:p w14:paraId="479CC3A9" w14:textId="77777777" w:rsidR="00AD78D5" w:rsidRDefault="00AD78D5" w:rsidP="00AD78D5">
      <w:r>
        <w:t xml:space="preserve">Variance of first principal component in Q.3 is </w:t>
      </w:r>
      <w:r w:rsidRPr="00741612">
        <w:rPr>
          <w:b/>
          <w:bCs/>
        </w:rPr>
        <w:t>100.12</w:t>
      </w:r>
      <w:r>
        <w:t xml:space="preserve"> which is </w:t>
      </w:r>
      <w:r w:rsidRPr="00741612">
        <w:rPr>
          <w:b/>
          <w:bCs/>
        </w:rPr>
        <w:t>greater</w:t>
      </w:r>
      <w:r>
        <w:t xml:space="preserve"> than variance of first principal component in Q.4 which is </w:t>
      </w:r>
      <w:r w:rsidRPr="00741612">
        <w:rPr>
          <w:b/>
          <w:bCs/>
        </w:rPr>
        <w:t>1.684</w:t>
      </w:r>
    </w:p>
    <w:p w14:paraId="640AF5D8" w14:textId="77777777" w:rsidR="00AD78D5" w:rsidRDefault="00AD78D5" w:rsidP="00AD78D5">
      <w:r>
        <w:t>But variance of second principal component in Q3.(</w:t>
      </w:r>
      <w:r w:rsidRPr="00741612">
        <w:rPr>
          <w:b/>
          <w:bCs/>
        </w:rPr>
        <w:t>0.07444</w:t>
      </w:r>
      <w:r>
        <w:t xml:space="preserve">) is </w:t>
      </w:r>
      <w:r w:rsidRPr="00741612">
        <w:rPr>
          <w:b/>
          <w:bCs/>
        </w:rPr>
        <w:t>less</w:t>
      </w:r>
      <w:r>
        <w:t xml:space="preserve"> than Q4.(</w:t>
      </w:r>
      <w:r w:rsidRPr="00741612">
        <w:rPr>
          <w:b/>
          <w:bCs/>
        </w:rPr>
        <w:t>0.3160</w:t>
      </w:r>
      <w:r>
        <w:t>)</w:t>
      </w:r>
    </w:p>
    <w:p w14:paraId="13865C4D" w14:textId="77777777" w:rsidR="00AD78D5" w:rsidRDefault="00AD78D5" w:rsidP="00AD78D5"/>
    <w:p w14:paraId="248FC0FA" w14:textId="77777777" w:rsidR="00AD78D5" w:rsidRDefault="00AD78D5" w:rsidP="00AD78D5"/>
    <w:p w14:paraId="39EB09D7" w14:textId="77777777" w:rsidR="00AD78D5" w:rsidRDefault="00AD78D5" w:rsidP="00AD78D5"/>
    <w:p w14:paraId="08E560D7" w14:textId="77777777" w:rsidR="00AD78D5" w:rsidRDefault="00AD78D5" w:rsidP="00AD78D5"/>
    <w:p w14:paraId="62C0C283" w14:textId="77777777" w:rsidR="00AD78D5" w:rsidRDefault="00AD78D5" w:rsidP="00AD78D5"/>
    <w:p w14:paraId="17F31474" w14:textId="77777777" w:rsidR="00AD78D5" w:rsidRDefault="00AD78D5" w:rsidP="00AD78D5"/>
    <w:p w14:paraId="63645917" w14:textId="77777777" w:rsidR="00AD78D5" w:rsidRDefault="00AD78D5" w:rsidP="00AD78D5"/>
    <w:p w14:paraId="1BBAB4FA" w14:textId="77777777" w:rsidR="00AD78D5" w:rsidRDefault="00AD78D5" w:rsidP="00AD78D5"/>
    <w:p w14:paraId="64BDAAB1" w14:textId="77777777" w:rsidR="00AD78D5" w:rsidRDefault="00AD78D5" w:rsidP="00AD78D5"/>
    <w:p w14:paraId="5B4A3A44" w14:textId="77777777" w:rsidR="00AD78D5" w:rsidRDefault="00AD78D5" w:rsidP="00AD78D5"/>
    <w:p w14:paraId="49AA271B" w14:textId="77777777" w:rsidR="00AD78D5" w:rsidRDefault="00AD78D5" w:rsidP="00AD78D5"/>
    <w:p w14:paraId="1FAB1FEF" w14:textId="77777777" w:rsidR="00AD78D5" w:rsidRDefault="00AD78D5" w:rsidP="00AD78D5"/>
    <w:p w14:paraId="02F4E799" w14:textId="77777777" w:rsidR="00AD78D5" w:rsidRDefault="00AD78D5" w:rsidP="00AD78D5"/>
    <w:p w14:paraId="08658EE9" w14:textId="77777777" w:rsidR="00AD78D5" w:rsidRDefault="00AD78D5" w:rsidP="00AD78D5"/>
    <w:p w14:paraId="3B282836" w14:textId="77777777" w:rsidR="00AD78D5" w:rsidRDefault="00AD78D5" w:rsidP="00AD78D5"/>
    <w:p w14:paraId="0E9B667E" w14:textId="77777777" w:rsidR="00AD78D5" w:rsidRDefault="00AD78D5" w:rsidP="00AD78D5"/>
    <w:p w14:paraId="7AB7B3E1" w14:textId="77777777" w:rsidR="00AD78D5" w:rsidRDefault="00AD78D5" w:rsidP="00AD78D5"/>
    <w:p w14:paraId="747CC335" w14:textId="77777777" w:rsidR="00AD78D5" w:rsidRDefault="00AD78D5" w:rsidP="00AD78D5"/>
    <w:p w14:paraId="7159CDD9" w14:textId="77777777" w:rsidR="00AD78D5" w:rsidRDefault="00AD78D5" w:rsidP="00AD78D5"/>
    <w:p w14:paraId="1D3AF8F1" w14:textId="77777777" w:rsidR="00AD78D5" w:rsidRDefault="00AD78D5" w:rsidP="00AD78D5"/>
    <w:p w14:paraId="7A6CF9CF" w14:textId="77777777" w:rsidR="00AD78D5" w:rsidRDefault="00AD78D5" w:rsidP="00AD78D5"/>
    <w:p w14:paraId="41B8663F" w14:textId="77777777" w:rsidR="00AD78D5" w:rsidRDefault="00AD78D5" w:rsidP="00AD78D5"/>
    <w:p w14:paraId="5A375607" w14:textId="77777777" w:rsidR="00AD78D5" w:rsidRDefault="00AD78D5" w:rsidP="00AD78D5"/>
    <w:p w14:paraId="17EC2DE7" w14:textId="77777777" w:rsidR="00AD78D5" w:rsidRDefault="00AD78D5" w:rsidP="00AD78D5"/>
    <w:p w14:paraId="5AA9A4D9" w14:textId="77777777" w:rsidR="00AD78D5" w:rsidRDefault="00AD78D5" w:rsidP="00AD78D5"/>
    <w:p w14:paraId="3925FFEF" w14:textId="77777777" w:rsidR="00AD78D5" w:rsidRDefault="00AD78D5" w:rsidP="00AD78D5"/>
    <w:p w14:paraId="01D84B45" w14:textId="77777777" w:rsidR="00AD78D5" w:rsidRDefault="00AD78D5" w:rsidP="00AD78D5"/>
    <w:p w14:paraId="61CC4891" w14:textId="77777777" w:rsidR="00AD78D5" w:rsidRDefault="00AD78D5" w:rsidP="00AD78D5"/>
    <w:p w14:paraId="7508CCD9" w14:textId="77777777" w:rsidR="00AD78D5" w:rsidRDefault="00AD78D5" w:rsidP="00AD78D5"/>
    <w:p w14:paraId="6DA7A06F" w14:textId="77777777" w:rsidR="00AD78D5" w:rsidRDefault="00AD78D5" w:rsidP="00AD78D5"/>
    <w:p w14:paraId="52C2A90D" w14:textId="77777777" w:rsidR="00AD78D5" w:rsidRDefault="00AD78D5" w:rsidP="00AD78D5"/>
    <w:p w14:paraId="10DC32C4" w14:textId="77777777" w:rsidR="00AD78D5" w:rsidRDefault="00AD78D5" w:rsidP="00AD78D5">
      <w:r>
        <w:t>Q5)</w:t>
      </w:r>
    </w:p>
    <w:p w14:paraId="6A9430EA" w14:textId="77777777" w:rsidR="00AD78D5" w:rsidRDefault="00AD78D5" w:rsidP="00AD78D5">
      <w:pPr>
        <w:spacing w:line="360" w:lineRule="auto"/>
      </w:pPr>
      <w:r>
        <w:t>&gt;&gt; X=[X1 X2 X3]</w:t>
      </w:r>
    </w:p>
    <w:p w14:paraId="52256530" w14:textId="77777777" w:rsidR="00AD78D5" w:rsidRDefault="00AD78D5" w:rsidP="00AD78D5">
      <w:pPr>
        <w:spacing w:line="360" w:lineRule="auto"/>
      </w:pPr>
      <w:r>
        <w:t>X =</w:t>
      </w:r>
    </w:p>
    <w:p w14:paraId="7FA7B6A7" w14:textId="77777777" w:rsidR="00AD78D5" w:rsidRDefault="00AD78D5" w:rsidP="00AD78D5">
      <w:pPr>
        <w:spacing w:line="360" w:lineRule="auto"/>
      </w:pPr>
    </w:p>
    <w:p w14:paraId="60172B2A" w14:textId="77777777" w:rsidR="00AD78D5" w:rsidRDefault="00AD78D5" w:rsidP="00AD78D5">
      <w:pPr>
        <w:spacing w:line="360" w:lineRule="auto"/>
      </w:pPr>
      <w:r>
        <w:t xml:space="preserve">    3.7000   48.5000    9.3000</w:t>
      </w:r>
    </w:p>
    <w:p w14:paraId="73DFC5E4" w14:textId="77777777" w:rsidR="00AD78D5" w:rsidRDefault="00AD78D5" w:rsidP="00AD78D5">
      <w:pPr>
        <w:spacing w:line="360" w:lineRule="auto"/>
      </w:pPr>
      <w:r>
        <w:t xml:space="preserve">    5.7000   65.1000    8.0000</w:t>
      </w:r>
    </w:p>
    <w:p w14:paraId="6AB7C1A6" w14:textId="77777777" w:rsidR="00AD78D5" w:rsidRDefault="00AD78D5" w:rsidP="00AD78D5">
      <w:pPr>
        <w:spacing w:line="360" w:lineRule="auto"/>
      </w:pPr>
      <w:r>
        <w:t xml:space="preserve">    3.8000   47.2000   10.9000</w:t>
      </w:r>
    </w:p>
    <w:p w14:paraId="268CE708" w14:textId="77777777" w:rsidR="00AD78D5" w:rsidRDefault="00AD78D5" w:rsidP="00AD78D5">
      <w:pPr>
        <w:spacing w:line="360" w:lineRule="auto"/>
      </w:pPr>
      <w:r>
        <w:t xml:space="preserve">    3.2000   53.2000   12.0000</w:t>
      </w:r>
    </w:p>
    <w:p w14:paraId="0687DCB3" w14:textId="77777777" w:rsidR="00AD78D5" w:rsidRDefault="00AD78D5" w:rsidP="00AD78D5">
      <w:pPr>
        <w:spacing w:line="360" w:lineRule="auto"/>
      </w:pPr>
      <w:r>
        <w:t xml:space="preserve">    3.1000   55.5000    9.7000</w:t>
      </w:r>
    </w:p>
    <w:p w14:paraId="252A7ABF" w14:textId="77777777" w:rsidR="00AD78D5" w:rsidRDefault="00AD78D5" w:rsidP="00AD78D5">
      <w:pPr>
        <w:spacing w:line="360" w:lineRule="auto"/>
      </w:pPr>
      <w:r>
        <w:t xml:space="preserve">    4.6000   36.1000    7.9000</w:t>
      </w:r>
    </w:p>
    <w:p w14:paraId="69B3C24F" w14:textId="77777777" w:rsidR="00AD78D5" w:rsidRDefault="00AD78D5" w:rsidP="00AD78D5">
      <w:pPr>
        <w:spacing w:line="360" w:lineRule="auto"/>
      </w:pPr>
      <w:r>
        <w:t xml:space="preserve">    2.4000   24.8000   14.0000</w:t>
      </w:r>
    </w:p>
    <w:p w14:paraId="30323122" w14:textId="77777777" w:rsidR="00AD78D5" w:rsidRDefault="00AD78D5" w:rsidP="00AD78D5">
      <w:pPr>
        <w:spacing w:line="360" w:lineRule="auto"/>
      </w:pPr>
      <w:r>
        <w:t xml:space="preserve">    7.2000   33.1000    7.6000</w:t>
      </w:r>
    </w:p>
    <w:p w14:paraId="1093B66D" w14:textId="77777777" w:rsidR="00AD78D5" w:rsidRDefault="00AD78D5" w:rsidP="00AD78D5">
      <w:pPr>
        <w:spacing w:line="360" w:lineRule="auto"/>
      </w:pPr>
      <w:r>
        <w:t xml:space="preserve">    6.7000   47.4000    8.5000</w:t>
      </w:r>
    </w:p>
    <w:p w14:paraId="0DCA3B9B" w14:textId="77777777" w:rsidR="00AD78D5" w:rsidRDefault="00AD78D5" w:rsidP="00AD78D5">
      <w:pPr>
        <w:spacing w:line="360" w:lineRule="auto"/>
      </w:pPr>
      <w:r>
        <w:t xml:space="preserve">    5.4000   54.1000   11.3000</w:t>
      </w:r>
    </w:p>
    <w:p w14:paraId="225D7224" w14:textId="77777777" w:rsidR="00AD78D5" w:rsidRDefault="00AD78D5" w:rsidP="00AD78D5">
      <w:pPr>
        <w:spacing w:line="360" w:lineRule="auto"/>
      </w:pPr>
      <w:r>
        <w:lastRenderedPageBreak/>
        <w:t xml:space="preserve">    3.9000   36.9000   12.7000</w:t>
      </w:r>
    </w:p>
    <w:p w14:paraId="75F097D5" w14:textId="77777777" w:rsidR="00AD78D5" w:rsidRDefault="00AD78D5" w:rsidP="00AD78D5">
      <w:pPr>
        <w:spacing w:line="360" w:lineRule="auto"/>
      </w:pPr>
      <w:r>
        <w:t xml:space="preserve">    4.5000   58.8000   12.3000</w:t>
      </w:r>
    </w:p>
    <w:p w14:paraId="29FDAE88" w14:textId="77777777" w:rsidR="00AD78D5" w:rsidRDefault="00AD78D5" w:rsidP="00AD78D5">
      <w:pPr>
        <w:spacing w:line="360" w:lineRule="auto"/>
      </w:pPr>
      <w:r>
        <w:t xml:space="preserve">    3.5000   27.8000    9.8000</w:t>
      </w:r>
    </w:p>
    <w:p w14:paraId="041D5D78" w14:textId="77777777" w:rsidR="00AD78D5" w:rsidRDefault="00AD78D5" w:rsidP="00AD78D5">
      <w:pPr>
        <w:spacing w:line="360" w:lineRule="auto"/>
      </w:pPr>
      <w:r>
        <w:t xml:space="preserve">    4.5000   40.2000    8.4000</w:t>
      </w:r>
    </w:p>
    <w:p w14:paraId="759771B3" w14:textId="77777777" w:rsidR="00AD78D5" w:rsidRDefault="00AD78D5" w:rsidP="00AD78D5">
      <w:pPr>
        <w:spacing w:line="360" w:lineRule="auto"/>
      </w:pPr>
      <w:r>
        <w:t xml:space="preserve">    1.5000   13.5000   10.1000</w:t>
      </w:r>
    </w:p>
    <w:p w14:paraId="4DF1C734" w14:textId="77777777" w:rsidR="00AD78D5" w:rsidRDefault="00AD78D5" w:rsidP="00AD78D5">
      <w:pPr>
        <w:spacing w:line="360" w:lineRule="auto"/>
      </w:pPr>
      <w:r>
        <w:t xml:space="preserve">    8.5000   56.4000    7.1000</w:t>
      </w:r>
    </w:p>
    <w:p w14:paraId="4F73F460" w14:textId="77777777" w:rsidR="00AD78D5" w:rsidRDefault="00AD78D5" w:rsidP="00AD78D5">
      <w:pPr>
        <w:spacing w:line="360" w:lineRule="auto"/>
      </w:pPr>
      <w:r>
        <w:t xml:space="preserve">    4.5000   71.6000    8.2000</w:t>
      </w:r>
    </w:p>
    <w:p w14:paraId="2E72E297" w14:textId="77777777" w:rsidR="00AD78D5" w:rsidRDefault="00AD78D5" w:rsidP="00AD78D5">
      <w:pPr>
        <w:spacing w:line="360" w:lineRule="auto"/>
      </w:pPr>
      <w:r>
        <w:t xml:space="preserve">    6.5000   52.8000   10.9000</w:t>
      </w:r>
    </w:p>
    <w:p w14:paraId="086B7AEC" w14:textId="77777777" w:rsidR="00AD78D5" w:rsidRDefault="00AD78D5" w:rsidP="00AD78D5">
      <w:pPr>
        <w:spacing w:line="360" w:lineRule="auto"/>
      </w:pPr>
      <w:r>
        <w:t xml:space="preserve">    4.1000   44.1000   11.2000</w:t>
      </w:r>
    </w:p>
    <w:p w14:paraId="1E576ED4" w14:textId="77777777" w:rsidR="00AD78D5" w:rsidRDefault="00AD78D5" w:rsidP="00AD78D5">
      <w:pPr>
        <w:spacing w:line="360" w:lineRule="auto"/>
      </w:pPr>
      <w:r>
        <w:t xml:space="preserve">    5.5000   40.9000    9.4000</w:t>
      </w:r>
    </w:p>
    <w:p w14:paraId="1B436C3F" w14:textId="77777777" w:rsidR="00AD78D5" w:rsidRDefault="00AD78D5" w:rsidP="00AD78D5">
      <w:pPr>
        <w:spacing w:line="360" w:lineRule="auto"/>
      </w:pPr>
    </w:p>
    <w:p w14:paraId="049C6D54" w14:textId="77777777" w:rsidR="00AD78D5" w:rsidRDefault="00AD78D5" w:rsidP="00AD78D5">
      <w:pPr>
        <w:spacing w:line="360" w:lineRule="auto"/>
      </w:pPr>
    </w:p>
    <w:p w14:paraId="001AEB16" w14:textId="77777777" w:rsidR="00AD78D5" w:rsidRDefault="00AD78D5" w:rsidP="00AD78D5">
      <w:pPr>
        <w:spacing w:line="360" w:lineRule="auto"/>
      </w:pPr>
    </w:p>
    <w:p w14:paraId="23B96DFB" w14:textId="77777777" w:rsidR="00AD78D5" w:rsidRDefault="00AD78D5" w:rsidP="00AD78D5">
      <w:pPr>
        <w:spacing w:line="360" w:lineRule="auto"/>
      </w:pPr>
    </w:p>
    <w:p w14:paraId="1BBCF880" w14:textId="77777777" w:rsidR="00AD78D5" w:rsidRDefault="00AD78D5" w:rsidP="00AD78D5">
      <w:pPr>
        <w:spacing w:line="360" w:lineRule="auto"/>
      </w:pPr>
    </w:p>
    <w:p w14:paraId="3B95FED9" w14:textId="77777777" w:rsidR="00AD78D5" w:rsidRDefault="00AD78D5" w:rsidP="00AD78D5">
      <w:pPr>
        <w:spacing w:line="360" w:lineRule="auto"/>
      </w:pPr>
    </w:p>
    <w:p w14:paraId="045E9517" w14:textId="77777777" w:rsidR="00AD78D5" w:rsidRDefault="00AD78D5" w:rsidP="00AD78D5">
      <w:pPr>
        <w:spacing w:line="360" w:lineRule="auto"/>
      </w:pPr>
    </w:p>
    <w:p w14:paraId="3B8A470E" w14:textId="77777777" w:rsidR="00AD78D5" w:rsidRDefault="00AD78D5" w:rsidP="00AD78D5">
      <w:pPr>
        <w:spacing w:line="360" w:lineRule="auto"/>
      </w:pPr>
      <w:r>
        <w:t>&gt;&gt; s=1/19*X'*(eye (20)-1/20*ones (20)) *X</w:t>
      </w:r>
    </w:p>
    <w:p w14:paraId="42D4CAAA" w14:textId="77777777" w:rsidR="00AD78D5" w:rsidRDefault="00AD78D5" w:rsidP="00AD78D5">
      <w:pPr>
        <w:spacing w:line="360" w:lineRule="auto"/>
      </w:pPr>
    </w:p>
    <w:p w14:paraId="786FA8C8" w14:textId="77777777" w:rsidR="00AD78D5" w:rsidRDefault="00AD78D5" w:rsidP="00AD78D5">
      <w:pPr>
        <w:spacing w:line="360" w:lineRule="auto"/>
      </w:pPr>
      <w:r>
        <w:t>s =</w:t>
      </w:r>
    </w:p>
    <w:p w14:paraId="6EAAF65E" w14:textId="77777777" w:rsidR="00AD78D5" w:rsidRDefault="00AD78D5" w:rsidP="00AD78D5">
      <w:pPr>
        <w:spacing w:line="360" w:lineRule="auto"/>
      </w:pPr>
    </w:p>
    <w:p w14:paraId="2FBA5BC7" w14:textId="77777777" w:rsidR="00AD78D5" w:rsidRDefault="00AD78D5" w:rsidP="00AD78D5">
      <w:pPr>
        <w:spacing w:line="360" w:lineRule="auto"/>
      </w:pPr>
      <w:r>
        <w:t xml:space="preserve">     2.8794    10.0100    -1.8091</w:t>
      </w:r>
    </w:p>
    <w:p w14:paraId="1B5F9CDD" w14:textId="77777777" w:rsidR="00AD78D5" w:rsidRDefault="00AD78D5" w:rsidP="00AD78D5">
      <w:pPr>
        <w:spacing w:line="360" w:lineRule="auto"/>
      </w:pPr>
      <w:r>
        <w:t xml:space="preserve">    10.0100   199.7884    -5.6400</w:t>
      </w:r>
    </w:p>
    <w:p w14:paraId="3E118D46" w14:textId="77777777" w:rsidR="00AD78D5" w:rsidRDefault="00AD78D5" w:rsidP="00AD78D5">
      <w:pPr>
        <w:spacing w:line="360" w:lineRule="auto"/>
      </w:pPr>
      <w:r>
        <w:t xml:space="preserve">    -1.8091    -5.6400     3.6277</w:t>
      </w:r>
    </w:p>
    <w:p w14:paraId="426578BE" w14:textId="77777777" w:rsidR="00AD78D5" w:rsidRDefault="00AD78D5" w:rsidP="00AD78D5">
      <w:pPr>
        <w:spacing w:line="360" w:lineRule="auto"/>
      </w:pPr>
    </w:p>
    <w:p w14:paraId="49D5E159" w14:textId="77777777" w:rsidR="00AD78D5" w:rsidRDefault="00AD78D5" w:rsidP="00AD78D5">
      <w:pPr>
        <w:spacing w:line="360" w:lineRule="auto"/>
      </w:pPr>
      <w:r>
        <w:t>&gt;&gt; [v d] =eig(s)</w:t>
      </w:r>
    </w:p>
    <w:p w14:paraId="2D32E262" w14:textId="77777777" w:rsidR="00AD78D5" w:rsidRDefault="00AD78D5" w:rsidP="00AD78D5">
      <w:pPr>
        <w:spacing w:line="360" w:lineRule="auto"/>
      </w:pPr>
      <w:r>
        <w:t>v =</w:t>
      </w:r>
    </w:p>
    <w:p w14:paraId="14239548" w14:textId="77777777" w:rsidR="00AD78D5" w:rsidRDefault="00AD78D5" w:rsidP="00AD78D5">
      <w:pPr>
        <w:spacing w:line="360" w:lineRule="auto"/>
      </w:pPr>
    </w:p>
    <w:p w14:paraId="3422B02B" w14:textId="77777777" w:rsidR="00AD78D5" w:rsidRDefault="00AD78D5" w:rsidP="00AD78D5">
      <w:pPr>
        <w:spacing w:line="360" w:lineRule="auto"/>
      </w:pPr>
      <w:r>
        <w:t xml:space="preserve">  -0.050841   -0.817484   -0.573704</w:t>
      </w:r>
    </w:p>
    <w:p w14:paraId="31CD2043" w14:textId="77777777" w:rsidR="00AD78D5" w:rsidRDefault="00AD78D5" w:rsidP="00AD78D5">
      <w:pPr>
        <w:spacing w:line="360" w:lineRule="auto"/>
      </w:pPr>
      <w:r>
        <w:t xml:space="preserve">  -0.998284   0.024877   0.053020</w:t>
      </w:r>
    </w:p>
    <w:p w14:paraId="255B7E7C" w14:textId="77777777" w:rsidR="00AD78D5" w:rsidRDefault="00AD78D5" w:rsidP="00AD78D5">
      <w:pPr>
        <w:spacing w:line="360" w:lineRule="auto"/>
      </w:pPr>
      <w:r>
        <w:t xml:space="preserve">   0.029072   -0.575415   0.817345</w:t>
      </w:r>
    </w:p>
    <w:p w14:paraId="42103436" w14:textId="77777777" w:rsidR="00AD78D5" w:rsidRDefault="00AD78D5" w:rsidP="00AD78D5">
      <w:pPr>
        <w:spacing w:line="360" w:lineRule="auto"/>
      </w:pPr>
    </w:p>
    <w:p w14:paraId="02AFDB4E" w14:textId="77777777" w:rsidR="00AD78D5" w:rsidRDefault="00AD78D5" w:rsidP="00AD78D5">
      <w:pPr>
        <w:spacing w:line="360" w:lineRule="auto"/>
      </w:pPr>
      <w:r>
        <w:t>d =</w:t>
      </w:r>
    </w:p>
    <w:p w14:paraId="2F7CF117" w14:textId="77777777" w:rsidR="00AD78D5" w:rsidRDefault="00AD78D5" w:rsidP="00AD78D5">
      <w:pPr>
        <w:spacing w:line="360" w:lineRule="auto"/>
      </w:pPr>
    </w:p>
    <w:p w14:paraId="6739CA36" w14:textId="77777777" w:rsidR="00AD78D5" w:rsidRDefault="00AD78D5" w:rsidP="00AD78D5">
      <w:pPr>
        <w:spacing w:line="360" w:lineRule="auto"/>
      </w:pPr>
      <w:r>
        <w:t>Diagonal Matrix</w:t>
      </w:r>
    </w:p>
    <w:p w14:paraId="2F0F55B5" w14:textId="77777777" w:rsidR="00AD78D5" w:rsidRDefault="00AD78D5" w:rsidP="00AD78D5">
      <w:pPr>
        <w:spacing w:line="360" w:lineRule="auto"/>
      </w:pPr>
    </w:p>
    <w:p w14:paraId="7A57BD4B" w14:textId="77777777" w:rsidR="00AD78D5" w:rsidRDefault="00AD78D5" w:rsidP="00AD78D5">
      <w:pPr>
        <w:spacing w:line="360" w:lineRule="auto"/>
      </w:pPr>
      <w:r>
        <w:t xml:space="preserve">   200.4625          0          0</w:t>
      </w:r>
    </w:p>
    <w:p w14:paraId="1305DD76" w14:textId="77777777" w:rsidR="00AD78D5" w:rsidRDefault="00AD78D5" w:rsidP="00AD78D5">
      <w:pPr>
        <w:spacing w:line="360" w:lineRule="auto"/>
      </w:pPr>
      <w:r>
        <w:t xml:space="preserve">          0     1.3014          0</w:t>
      </w:r>
    </w:p>
    <w:p w14:paraId="630DAB0B" w14:textId="77777777" w:rsidR="00AD78D5" w:rsidRDefault="00AD78D5" w:rsidP="00AD78D5">
      <w:pPr>
        <w:spacing w:line="360" w:lineRule="auto"/>
      </w:pPr>
      <w:r>
        <w:t xml:space="preserve">          0          0     4.5316</w:t>
      </w:r>
    </w:p>
    <w:p w14:paraId="1E67A129" w14:textId="77777777" w:rsidR="00AD78D5" w:rsidRDefault="00AD78D5" w:rsidP="00AD78D5">
      <w:pPr>
        <w:spacing w:line="360" w:lineRule="auto"/>
      </w:pPr>
    </w:p>
    <w:p w14:paraId="089E6569" w14:textId="77777777" w:rsidR="00AD78D5" w:rsidRDefault="00AD78D5" w:rsidP="00AD78D5">
      <w:pPr>
        <w:spacing w:line="360" w:lineRule="auto"/>
      </w:pPr>
      <w:r w:rsidRPr="005A32F7">
        <w:rPr>
          <w:noProof/>
          <w:lang w:bidi="mr-IN"/>
        </w:rPr>
        <w:drawing>
          <wp:inline distT="0" distB="0" distL="0" distR="0" wp14:anchorId="1C8213E5" wp14:editId="4542024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62400"/>
                    </a:xfrm>
                    <a:prstGeom prst="rect">
                      <a:avLst/>
                    </a:prstGeom>
                  </pic:spPr>
                </pic:pic>
              </a:graphicData>
            </a:graphic>
          </wp:inline>
        </w:drawing>
      </w:r>
    </w:p>
    <w:p w14:paraId="3FA51382" w14:textId="77777777" w:rsidR="00AD78D5" w:rsidRDefault="00AD78D5" w:rsidP="00AD78D5">
      <w:pPr>
        <w:spacing w:line="360" w:lineRule="auto"/>
      </w:pPr>
    </w:p>
    <w:p w14:paraId="3AEA3C11" w14:textId="77777777" w:rsidR="00AD78D5" w:rsidRDefault="00AD78D5" w:rsidP="00AD78D5">
      <w:pPr>
        <w:spacing w:line="360" w:lineRule="auto"/>
      </w:pPr>
      <w:r w:rsidRPr="00E45344">
        <w:rPr>
          <w:noProof/>
          <w:lang w:bidi="mr-IN"/>
        </w:rPr>
        <w:lastRenderedPageBreak/>
        <w:drawing>
          <wp:inline distT="0" distB="0" distL="0" distR="0" wp14:anchorId="105EE9BD" wp14:editId="2439C01E">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62400"/>
                    </a:xfrm>
                    <a:prstGeom prst="rect">
                      <a:avLst/>
                    </a:prstGeom>
                  </pic:spPr>
                </pic:pic>
              </a:graphicData>
            </a:graphic>
          </wp:inline>
        </w:drawing>
      </w:r>
    </w:p>
    <w:p w14:paraId="470F29D9" w14:textId="77777777" w:rsidR="00AD78D5" w:rsidRDefault="00AD78D5" w:rsidP="00AD78D5">
      <w:pPr>
        <w:spacing w:line="360" w:lineRule="auto"/>
      </w:pPr>
      <w:r>
        <w:t xml:space="preserve">Conclusion: All the three variables follows normality </w:t>
      </w:r>
    </w:p>
    <w:p w14:paraId="2BC54339" w14:textId="77777777" w:rsidR="00AD78D5" w:rsidRPr="008A4BBF" w:rsidRDefault="00AD78D5" w:rsidP="00AD78D5">
      <w:pPr>
        <w:spacing w:line="360" w:lineRule="auto"/>
        <w:rPr>
          <w:b/>
          <w:bCs/>
        </w:rPr>
      </w:pPr>
      <w:r w:rsidRPr="008A4BBF">
        <w:rPr>
          <w:b/>
          <w:bCs/>
        </w:rPr>
        <w:t>#Li = eigen values, i=1,2,3</w:t>
      </w:r>
    </w:p>
    <w:p w14:paraId="49B0AFEF" w14:textId="77777777" w:rsidR="00AD78D5" w:rsidRDefault="00AD78D5" w:rsidP="00AD78D5">
      <w:pPr>
        <w:spacing w:line="480" w:lineRule="auto"/>
      </w:pPr>
      <w:r>
        <w:t xml:space="preserve">&gt;&gt; L1=d(1,1)  </w:t>
      </w:r>
    </w:p>
    <w:p w14:paraId="1A5A2F94" w14:textId="77777777" w:rsidR="00AD78D5" w:rsidRDefault="00AD78D5" w:rsidP="00AD78D5">
      <w:pPr>
        <w:spacing w:line="480" w:lineRule="auto"/>
      </w:pPr>
      <w:r>
        <w:t>L1 = 200.46</w:t>
      </w:r>
    </w:p>
    <w:p w14:paraId="10E00CBF" w14:textId="77777777" w:rsidR="00AD78D5" w:rsidRDefault="00AD78D5" w:rsidP="00AD78D5">
      <w:pPr>
        <w:spacing w:line="480" w:lineRule="auto"/>
      </w:pPr>
      <w:r>
        <w:t>&gt;&gt; L2=d(3,3)</w:t>
      </w:r>
    </w:p>
    <w:p w14:paraId="7E55B5E7" w14:textId="77777777" w:rsidR="00AD78D5" w:rsidRDefault="00AD78D5" w:rsidP="00AD78D5">
      <w:pPr>
        <w:spacing w:line="480" w:lineRule="auto"/>
      </w:pPr>
      <w:r>
        <w:t>L2 = 4.5316</w:t>
      </w:r>
    </w:p>
    <w:p w14:paraId="393059CD" w14:textId="77777777" w:rsidR="00AD78D5" w:rsidRDefault="00AD78D5" w:rsidP="00AD78D5">
      <w:pPr>
        <w:spacing w:line="480" w:lineRule="auto"/>
      </w:pPr>
      <w:r>
        <w:t>&gt;&gt; L3=d(2,2)</w:t>
      </w:r>
    </w:p>
    <w:p w14:paraId="0EF1E31E" w14:textId="77777777" w:rsidR="00AD78D5" w:rsidRDefault="00AD78D5" w:rsidP="00AD78D5">
      <w:pPr>
        <w:spacing w:line="480" w:lineRule="auto"/>
      </w:pPr>
      <w:r>
        <w:t>L3 = 1.3014</w:t>
      </w:r>
    </w:p>
    <w:p w14:paraId="70A2C0F9" w14:textId="77777777" w:rsidR="00AD78D5" w:rsidRDefault="00AD78D5" w:rsidP="00AD78D5">
      <w:pPr>
        <w:spacing w:line="360" w:lineRule="auto"/>
        <w:rPr>
          <w:b/>
          <w:bCs/>
        </w:rPr>
      </w:pPr>
    </w:p>
    <w:p w14:paraId="2ED210D0" w14:textId="77777777" w:rsidR="00AD78D5" w:rsidRDefault="00AD78D5" w:rsidP="00AD78D5">
      <w:pPr>
        <w:spacing w:line="360" w:lineRule="auto"/>
        <w:rPr>
          <w:b/>
          <w:bCs/>
        </w:rPr>
      </w:pPr>
    </w:p>
    <w:p w14:paraId="4BDBB4E2" w14:textId="77777777" w:rsidR="00AD78D5" w:rsidRDefault="00AD78D5" w:rsidP="00AD78D5">
      <w:pPr>
        <w:spacing w:line="360" w:lineRule="auto"/>
        <w:rPr>
          <w:b/>
          <w:bCs/>
        </w:rPr>
      </w:pPr>
    </w:p>
    <w:p w14:paraId="46B71A38" w14:textId="77777777" w:rsidR="00AD78D5" w:rsidRDefault="00AD78D5" w:rsidP="00AD78D5">
      <w:pPr>
        <w:spacing w:line="360" w:lineRule="auto"/>
        <w:rPr>
          <w:b/>
          <w:bCs/>
        </w:rPr>
      </w:pPr>
    </w:p>
    <w:p w14:paraId="7975A132" w14:textId="77777777" w:rsidR="00AD78D5" w:rsidRDefault="00AD78D5" w:rsidP="00AD78D5">
      <w:pPr>
        <w:spacing w:line="360" w:lineRule="auto"/>
        <w:rPr>
          <w:b/>
          <w:bCs/>
        </w:rPr>
      </w:pPr>
    </w:p>
    <w:p w14:paraId="30B5E69D" w14:textId="77777777" w:rsidR="00AD78D5" w:rsidRDefault="00AD78D5" w:rsidP="00AD78D5">
      <w:pPr>
        <w:spacing w:line="360" w:lineRule="auto"/>
        <w:rPr>
          <w:b/>
          <w:bCs/>
        </w:rPr>
      </w:pPr>
    </w:p>
    <w:p w14:paraId="4D5CDACB" w14:textId="77777777" w:rsidR="00AD78D5" w:rsidRPr="008A4BBF" w:rsidRDefault="00AD78D5" w:rsidP="00AD78D5">
      <w:pPr>
        <w:spacing w:line="360" w:lineRule="auto"/>
        <w:rPr>
          <w:b/>
          <w:bCs/>
        </w:rPr>
      </w:pPr>
      <w:r w:rsidRPr="008A4BBF">
        <w:rPr>
          <w:b/>
          <w:bCs/>
        </w:rPr>
        <w:lastRenderedPageBreak/>
        <w:t>#Pi</w:t>
      </w:r>
      <w:r>
        <w:rPr>
          <w:b/>
          <w:bCs/>
        </w:rPr>
        <w:t>_</w:t>
      </w:r>
      <w:r w:rsidRPr="008A4BBF">
        <w:rPr>
          <w:b/>
          <w:bCs/>
        </w:rPr>
        <w:t xml:space="preserve"> = orthonormal eigen vector corresponding to eigen value</w:t>
      </w:r>
      <w:r>
        <w:rPr>
          <w:b/>
          <w:bCs/>
        </w:rPr>
        <w:t xml:space="preserve"> </w:t>
      </w:r>
      <w:r w:rsidRPr="008A4BBF">
        <w:rPr>
          <w:b/>
          <w:bCs/>
        </w:rPr>
        <w:t>(Li) respectively, i=1,2,3</w:t>
      </w:r>
    </w:p>
    <w:p w14:paraId="7E427BB4" w14:textId="77777777" w:rsidR="00AD78D5" w:rsidRDefault="00AD78D5" w:rsidP="00AD78D5">
      <w:pPr>
        <w:spacing w:line="360" w:lineRule="auto"/>
      </w:pPr>
      <w:r>
        <w:t>&gt;&gt; P1_=v(:,1)</w:t>
      </w:r>
    </w:p>
    <w:p w14:paraId="5790A00D" w14:textId="77777777" w:rsidR="00AD78D5" w:rsidRDefault="00AD78D5" w:rsidP="00AD78D5">
      <w:pPr>
        <w:spacing w:line="360" w:lineRule="auto"/>
      </w:pPr>
      <w:r>
        <w:t>P1_ =</w:t>
      </w:r>
    </w:p>
    <w:p w14:paraId="6258EFB5" w14:textId="77777777" w:rsidR="00AD78D5" w:rsidRDefault="00AD78D5" w:rsidP="00AD78D5">
      <w:pPr>
        <w:spacing w:line="360" w:lineRule="auto"/>
      </w:pPr>
    </w:p>
    <w:p w14:paraId="08F0DC8E" w14:textId="77777777" w:rsidR="00AD78D5" w:rsidRDefault="00AD78D5" w:rsidP="00AD78D5">
      <w:pPr>
        <w:spacing w:line="360" w:lineRule="auto"/>
      </w:pPr>
      <w:r>
        <w:t xml:space="preserve">  -0.050841</w:t>
      </w:r>
    </w:p>
    <w:p w14:paraId="1B49F959" w14:textId="77777777" w:rsidR="00AD78D5" w:rsidRDefault="00AD78D5" w:rsidP="00AD78D5">
      <w:pPr>
        <w:spacing w:line="360" w:lineRule="auto"/>
      </w:pPr>
      <w:r>
        <w:t xml:space="preserve">  -0.998284</w:t>
      </w:r>
    </w:p>
    <w:p w14:paraId="7FEF82ED" w14:textId="77777777" w:rsidR="00AD78D5" w:rsidRDefault="00AD78D5" w:rsidP="00AD78D5">
      <w:pPr>
        <w:spacing w:line="360" w:lineRule="auto"/>
      </w:pPr>
      <w:r>
        <w:t xml:space="preserve">   0.029072</w:t>
      </w:r>
    </w:p>
    <w:p w14:paraId="227EB5C3" w14:textId="77777777" w:rsidR="00AD78D5" w:rsidRDefault="00AD78D5" w:rsidP="00AD78D5">
      <w:pPr>
        <w:spacing w:line="360" w:lineRule="auto"/>
      </w:pPr>
    </w:p>
    <w:p w14:paraId="720FB076" w14:textId="77777777" w:rsidR="00AD78D5" w:rsidRDefault="00AD78D5" w:rsidP="00AD78D5">
      <w:pPr>
        <w:spacing w:line="360" w:lineRule="auto"/>
      </w:pPr>
      <w:r>
        <w:t>&gt;&gt; P2_=v(:,3)</w:t>
      </w:r>
    </w:p>
    <w:p w14:paraId="5EF188AA" w14:textId="77777777" w:rsidR="00AD78D5" w:rsidRDefault="00AD78D5" w:rsidP="00AD78D5">
      <w:pPr>
        <w:spacing w:line="360" w:lineRule="auto"/>
      </w:pPr>
      <w:r>
        <w:t>P2_ =</w:t>
      </w:r>
    </w:p>
    <w:p w14:paraId="7314CDE0" w14:textId="77777777" w:rsidR="00AD78D5" w:rsidRDefault="00AD78D5" w:rsidP="00AD78D5">
      <w:pPr>
        <w:spacing w:line="360" w:lineRule="auto"/>
      </w:pPr>
    </w:p>
    <w:p w14:paraId="002B0EB4" w14:textId="77777777" w:rsidR="00AD78D5" w:rsidRDefault="00AD78D5" w:rsidP="00AD78D5">
      <w:pPr>
        <w:spacing w:line="360" w:lineRule="auto"/>
      </w:pPr>
      <w:r>
        <w:t xml:space="preserve">  -0.573704</w:t>
      </w:r>
    </w:p>
    <w:p w14:paraId="0EDFBA7A" w14:textId="77777777" w:rsidR="00AD78D5" w:rsidRDefault="00AD78D5" w:rsidP="00AD78D5">
      <w:pPr>
        <w:spacing w:line="360" w:lineRule="auto"/>
      </w:pPr>
      <w:r>
        <w:t xml:space="preserve">   0.053020</w:t>
      </w:r>
    </w:p>
    <w:p w14:paraId="38019ECF" w14:textId="77777777" w:rsidR="00AD78D5" w:rsidRDefault="00AD78D5" w:rsidP="00AD78D5">
      <w:pPr>
        <w:spacing w:line="360" w:lineRule="auto"/>
      </w:pPr>
      <w:r>
        <w:t xml:space="preserve">   0.817345</w:t>
      </w:r>
    </w:p>
    <w:p w14:paraId="31362DCB" w14:textId="77777777" w:rsidR="00AD78D5" w:rsidRDefault="00AD78D5" w:rsidP="00AD78D5">
      <w:pPr>
        <w:spacing w:line="360" w:lineRule="auto"/>
      </w:pPr>
    </w:p>
    <w:p w14:paraId="06879273" w14:textId="77777777" w:rsidR="00AD78D5" w:rsidRDefault="00AD78D5" w:rsidP="00AD78D5">
      <w:pPr>
        <w:spacing w:line="360" w:lineRule="auto"/>
      </w:pPr>
      <w:r>
        <w:t>&gt;&gt; P3_=v(:,2)</w:t>
      </w:r>
    </w:p>
    <w:p w14:paraId="1A0A071E" w14:textId="77777777" w:rsidR="00AD78D5" w:rsidRDefault="00AD78D5" w:rsidP="00AD78D5">
      <w:pPr>
        <w:spacing w:line="360" w:lineRule="auto"/>
      </w:pPr>
      <w:r>
        <w:t>P3_ =</w:t>
      </w:r>
    </w:p>
    <w:p w14:paraId="0DBFCC5D" w14:textId="77777777" w:rsidR="00AD78D5" w:rsidRDefault="00AD78D5" w:rsidP="00AD78D5">
      <w:pPr>
        <w:spacing w:line="360" w:lineRule="auto"/>
      </w:pPr>
    </w:p>
    <w:p w14:paraId="120FC3AF" w14:textId="77777777" w:rsidR="00AD78D5" w:rsidRDefault="00AD78D5" w:rsidP="00AD78D5">
      <w:pPr>
        <w:spacing w:line="360" w:lineRule="auto"/>
      </w:pPr>
      <w:r>
        <w:t xml:space="preserve">  -0.817484</w:t>
      </w:r>
    </w:p>
    <w:p w14:paraId="01D2D763" w14:textId="77777777" w:rsidR="00AD78D5" w:rsidRDefault="00AD78D5" w:rsidP="00AD78D5">
      <w:pPr>
        <w:spacing w:line="360" w:lineRule="auto"/>
      </w:pPr>
      <w:r>
        <w:t xml:space="preserve">   0.024877</w:t>
      </w:r>
    </w:p>
    <w:p w14:paraId="109D9708" w14:textId="77777777" w:rsidR="00AD78D5" w:rsidRDefault="00AD78D5" w:rsidP="00AD78D5">
      <w:pPr>
        <w:spacing w:line="360" w:lineRule="auto"/>
      </w:pPr>
      <w:r>
        <w:t xml:space="preserve">  -0.575415</w:t>
      </w:r>
    </w:p>
    <w:p w14:paraId="08B7CBE1" w14:textId="77777777" w:rsidR="00AD78D5" w:rsidRDefault="00AD78D5" w:rsidP="00AD78D5">
      <w:pPr>
        <w:spacing w:line="360" w:lineRule="auto"/>
      </w:pPr>
    </w:p>
    <w:p w14:paraId="0E15232D" w14:textId="77777777" w:rsidR="00AD78D5" w:rsidRDefault="00AD78D5" w:rsidP="00AD78D5">
      <w:pPr>
        <w:spacing w:line="360" w:lineRule="auto"/>
      </w:pPr>
    </w:p>
    <w:p w14:paraId="5BF31DCF" w14:textId="77777777" w:rsidR="00AD78D5" w:rsidRDefault="00AD78D5" w:rsidP="00AD78D5">
      <w:pPr>
        <w:spacing w:line="480" w:lineRule="auto"/>
      </w:pPr>
      <w:r>
        <w:t># Sample Principal Component Y1, Y2 and Y3</w:t>
      </w:r>
    </w:p>
    <w:p w14:paraId="18CB6B56" w14:textId="77777777" w:rsidR="00AD78D5" w:rsidRDefault="00AD78D5" w:rsidP="00AD78D5">
      <w:pPr>
        <w:spacing w:line="276" w:lineRule="auto"/>
      </w:pPr>
      <w:r>
        <w:t>&gt;&gt; #Y1= -0.050841(X1) - 0.998284(X2) + 0.029072(X3)</w:t>
      </w:r>
    </w:p>
    <w:p w14:paraId="4EE1939D" w14:textId="77777777" w:rsidR="00AD78D5" w:rsidRDefault="00AD78D5" w:rsidP="00AD78D5">
      <w:pPr>
        <w:spacing w:line="276" w:lineRule="auto"/>
      </w:pPr>
    </w:p>
    <w:p w14:paraId="3EE8D1EA" w14:textId="77777777" w:rsidR="00AD78D5" w:rsidRDefault="00AD78D5" w:rsidP="00AD78D5">
      <w:pPr>
        <w:spacing w:line="276" w:lineRule="auto"/>
      </w:pPr>
      <w:r>
        <w:t>&gt;&gt; #Y2= -0.573704(X1) + 0.053020(X2) +0.817345(X3)</w:t>
      </w:r>
    </w:p>
    <w:p w14:paraId="04C9DCB9" w14:textId="77777777" w:rsidR="00AD78D5" w:rsidRDefault="00AD78D5" w:rsidP="00AD78D5">
      <w:pPr>
        <w:spacing w:line="276" w:lineRule="auto"/>
      </w:pPr>
    </w:p>
    <w:p w14:paraId="4F254919" w14:textId="77777777" w:rsidR="00AD78D5" w:rsidRDefault="00AD78D5" w:rsidP="00AD78D5">
      <w:pPr>
        <w:spacing w:line="276" w:lineRule="auto"/>
      </w:pPr>
      <w:r>
        <w:t>&gt;&gt; #Y3= -0.817484(X1) + 0.024877(X2) - 0.575415(X3)</w:t>
      </w:r>
    </w:p>
    <w:p w14:paraId="64721E25" w14:textId="77777777" w:rsidR="00AD78D5" w:rsidRDefault="00AD78D5" w:rsidP="00AD78D5">
      <w:pPr>
        <w:spacing w:line="276" w:lineRule="auto"/>
      </w:pPr>
    </w:p>
    <w:p w14:paraId="08FB5806" w14:textId="77777777" w:rsidR="00AD78D5" w:rsidRDefault="00AD78D5" w:rsidP="00AD78D5">
      <w:pPr>
        <w:spacing w:line="276" w:lineRule="auto"/>
      </w:pPr>
    </w:p>
    <w:p w14:paraId="2D6C84D8" w14:textId="77777777" w:rsidR="00AD78D5" w:rsidRDefault="00AD78D5" w:rsidP="00AD78D5">
      <w:pPr>
        <w:spacing w:line="276" w:lineRule="auto"/>
      </w:pPr>
    </w:p>
    <w:p w14:paraId="373121D2" w14:textId="77777777" w:rsidR="00AD78D5" w:rsidRDefault="00AD78D5" w:rsidP="00AD78D5">
      <w:pPr>
        <w:spacing w:line="276" w:lineRule="auto"/>
      </w:pPr>
    </w:p>
    <w:p w14:paraId="72EB3679" w14:textId="77777777" w:rsidR="00AD78D5" w:rsidRDefault="00AD78D5" w:rsidP="00AD78D5">
      <w:pPr>
        <w:spacing w:line="276" w:lineRule="auto"/>
      </w:pPr>
      <w:r>
        <w:lastRenderedPageBreak/>
        <w:t>#Percentage of variation explain by i</w:t>
      </w:r>
      <w:r w:rsidRPr="00876DA0">
        <w:rPr>
          <w:vertAlign w:val="superscript"/>
        </w:rPr>
        <w:t>th</w:t>
      </w:r>
      <w:r>
        <w:t xml:space="preserve"> PC</w:t>
      </w:r>
    </w:p>
    <w:p w14:paraId="4495C135" w14:textId="77777777" w:rsidR="00AD78D5" w:rsidRDefault="00AD78D5" w:rsidP="00AD78D5">
      <w:pPr>
        <w:spacing w:line="276" w:lineRule="auto"/>
      </w:pPr>
      <w:r>
        <w:t># And is given by (Li/L) *100%........Li i</w:t>
      </w:r>
      <w:r w:rsidRPr="00876DA0">
        <w:rPr>
          <w:vertAlign w:val="superscript"/>
        </w:rPr>
        <w:t>th</w:t>
      </w:r>
      <w:r>
        <w:t xml:space="preserve"> eigen value and L is sum of eigen value</w:t>
      </w:r>
    </w:p>
    <w:p w14:paraId="4021F4D5" w14:textId="77777777" w:rsidR="00AD78D5" w:rsidRDefault="00AD78D5" w:rsidP="00AD78D5">
      <w:pPr>
        <w:spacing w:line="276" w:lineRule="auto"/>
      </w:pPr>
    </w:p>
    <w:p w14:paraId="71BA5C67" w14:textId="77777777" w:rsidR="00AD78D5" w:rsidRPr="00E75A4A" w:rsidRDefault="00AD78D5" w:rsidP="00AD78D5">
      <w:pPr>
        <w:spacing w:line="276" w:lineRule="auto"/>
      </w:pPr>
      <w:r>
        <w:t>PC_1=</w:t>
      </w:r>
    </w:p>
    <w:p w14:paraId="1577D122" w14:textId="77777777" w:rsidR="00AD78D5" w:rsidRDefault="00AD78D5" w:rsidP="00AD78D5"/>
    <w:p w14:paraId="309EC69E" w14:textId="77777777" w:rsidR="00190CD5" w:rsidRDefault="00190CD5"/>
    <w:sectPr w:rsidR="00190CD5" w:rsidSect="00F1284B">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921A" w14:textId="77777777" w:rsidR="00C14F70" w:rsidRDefault="00C14F70" w:rsidP="0009669B">
      <w:r>
        <w:separator/>
      </w:r>
    </w:p>
  </w:endnote>
  <w:endnote w:type="continuationSeparator" w:id="0">
    <w:p w14:paraId="58CD1C16" w14:textId="77777777" w:rsidR="00C14F70" w:rsidRDefault="00C14F70" w:rsidP="00096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0A31" w14:textId="77777777" w:rsidR="00C14F70" w:rsidRDefault="00C14F70" w:rsidP="0009669B">
      <w:r>
        <w:separator/>
      </w:r>
    </w:p>
  </w:footnote>
  <w:footnote w:type="continuationSeparator" w:id="0">
    <w:p w14:paraId="348E951A" w14:textId="77777777" w:rsidR="00C14F70" w:rsidRDefault="00C14F70" w:rsidP="00096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DF3D" w14:textId="1DFA098B" w:rsidR="0009669B" w:rsidRDefault="0009669B">
    <w:pPr>
      <w:pStyle w:val="Header"/>
    </w:pPr>
    <w:r>
      <w:t>Wadekar Amol Balasaheb</w:t>
    </w:r>
  </w:p>
  <w:p w14:paraId="1C4CD1FF" w14:textId="621816AE" w:rsidR="0009669B" w:rsidRDefault="0009669B">
    <w:pPr>
      <w:pStyle w:val="Header"/>
    </w:pPr>
    <w:r>
      <w:t>2002775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4CAA"/>
    <w:multiLevelType w:val="hybridMultilevel"/>
    <w:tmpl w:val="30F21128"/>
    <w:lvl w:ilvl="0" w:tplc="886E6E7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5A720945"/>
    <w:multiLevelType w:val="hybridMultilevel"/>
    <w:tmpl w:val="792866F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EDB382A"/>
    <w:multiLevelType w:val="hybridMultilevel"/>
    <w:tmpl w:val="B6D6A76E"/>
    <w:lvl w:ilvl="0" w:tplc="0134A7D2">
      <w:start w:val="1"/>
      <w:numFmt w:val="lowerLetter"/>
      <w:lvlText w:val="%1."/>
      <w:lvlJc w:val="left"/>
      <w:pPr>
        <w:tabs>
          <w:tab w:val="num" w:pos="585"/>
        </w:tabs>
        <w:ind w:left="585" w:hanging="360"/>
      </w:pPr>
      <w:rPr>
        <w:rFonts w:hint="default"/>
      </w:rPr>
    </w:lvl>
    <w:lvl w:ilvl="1" w:tplc="04090019" w:tentative="1">
      <w:start w:val="1"/>
      <w:numFmt w:val="lowerLetter"/>
      <w:lvlText w:val="%2."/>
      <w:lvlJc w:val="left"/>
      <w:pPr>
        <w:tabs>
          <w:tab w:val="num" w:pos="1305"/>
        </w:tabs>
        <w:ind w:left="1305" w:hanging="360"/>
      </w:p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3" w15:restartNumberingAfterBreak="0">
    <w:nsid w:val="69F06469"/>
    <w:multiLevelType w:val="hybridMultilevel"/>
    <w:tmpl w:val="4A481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E517981"/>
    <w:multiLevelType w:val="hybridMultilevel"/>
    <w:tmpl w:val="3E16545C"/>
    <w:lvl w:ilvl="0" w:tplc="F1E20BB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D5"/>
    <w:rsid w:val="000031EC"/>
    <w:rsid w:val="000057BC"/>
    <w:rsid w:val="0000693F"/>
    <w:rsid w:val="00007321"/>
    <w:rsid w:val="000114BF"/>
    <w:rsid w:val="000127D3"/>
    <w:rsid w:val="00013515"/>
    <w:rsid w:val="00016985"/>
    <w:rsid w:val="000259AD"/>
    <w:rsid w:val="00033D0D"/>
    <w:rsid w:val="00037403"/>
    <w:rsid w:val="000403A7"/>
    <w:rsid w:val="00046FA8"/>
    <w:rsid w:val="00052883"/>
    <w:rsid w:val="00052AD4"/>
    <w:rsid w:val="00056E38"/>
    <w:rsid w:val="00060178"/>
    <w:rsid w:val="000630D9"/>
    <w:rsid w:val="00071F70"/>
    <w:rsid w:val="00081258"/>
    <w:rsid w:val="0008675F"/>
    <w:rsid w:val="0008693B"/>
    <w:rsid w:val="0009669B"/>
    <w:rsid w:val="00097E83"/>
    <w:rsid w:val="000A0594"/>
    <w:rsid w:val="000A75EC"/>
    <w:rsid w:val="000B031D"/>
    <w:rsid w:val="000B0A66"/>
    <w:rsid w:val="000B140B"/>
    <w:rsid w:val="000B4FB7"/>
    <w:rsid w:val="000B5012"/>
    <w:rsid w:val="000B5394"/>
    <w:rsid w:val="000B5793"/>
    <w:rsid w:val="000B5EC2"/>
    <w:rsid w:val="000C02F6"/>
    <w:rsid w:val="000C4534"/>
    <w:rsid w:val="000C5FA0"/>
    <w:rsid w:val="000D75E4"/>
    <w:rsid w:val="000E04AB"/>
    <w:rsid w:val="000E4F8F"/>
    <w:rsid w:val="000F2104"/>
    <w:rsid w:val="000F47C5"/>
    <w:rsid w:val="000F7317"/>
    <w:rsid w:val="000F73B0"/>
    <w:rsid w:val="0011189A"/>
    <w:rsid w:val="00123DA7"/>
    <w:rsid w:val="00123FD2"/>
    <w:rsid w:val="001256D6"/>
    <w:rsid w:val="00127BCB"/>
    <w:rsid w:val="00132F27"/>
    <w:rsid w:val="00136652"/>
    <w:rsid w:val="00140C24"/>
    <w:rsid w:val="00147F0B"/>
    <w:rsid w:val="0016240F"/>
    <w:rsid w:val="00166F9C"/>
    <w:rsid w:val="00167D9D"/>
    <w:rsid w:val="00171A3E"/>
    <w:rsid w:val="00172C78"/>
    <w:rsid w:val="00172DF1"/>
    <w:rsid w:val="00176B64"/>
    <w:rsid w:val="0017771E"/>
    <w:rsid w:val="00177F59"/>
    <w:rsid w:val="001807A7"/>
    <w:rsid w:val="00184984"/>
    <w:rsid w:val="00187898"/>
    <w:rsid w:val="00190CD5"/>
    <w:rsid w:val="00190D78"/>
    <w:rsid w:val="00195B67"/>
    <w:rsid w:val="001962BF"/>
    <w:rsid w:val="001A3C8E"/>
    <w:rsid w:val="001A49F5"/>
    <w:rsid w:val="001A5296"/>
    <w:rsid w:val="001A635E"/>
    <w:rsid w:val="001A6FAA"/>
    <w:rsid w:val="001B2C67"/>
    <w:rsid w:val="001B723A"/>
    <w:rsid w:val="001C1E31"/>
    <w:rsid w:val="001C433E"/>
    <w:rsid w:val="001D2706"/>
    <w:rsid w:val="001E2CFF"/>
    <w:rsid w:val="001E53B7"/>
    <w:rsid w:val="001F1483"/>
    <w:rsid w:val="001F7D1A"/>
    <w:rsid w:val="002008EA"/>
    <w:rsid w:val="00202F9A"/>
    <w:rsid w:val="002033ED"/>
    <w:rsid w:val="002035B2"/>
    <w:rsid w:val="0020604B"/>
    <w:rsid w:val="00217177"/>
    <w:rsid w:val="00221ED9"/>
    <w:rsid w:val="00223D28"/>
    <w:rsid w:val="002308C6"/>
    <w:rsid w:val="00231D6E"/>
    <w:rsid w:val="0024256E"/>
    <w:rsid w:val="0024471F"/>
    <w:rsid w:val="002465A3"/>
    <w:rsid w:val="0024665B"/>
    <w:rsid w:val="00255D7F"/>
    <w:rsid w:val="002560BD"/>
    <w:rsid w:val="00262DE4"/>
    <w:rsid w:val="002660BF"/>
    <w:rsid w:val="0027310D"/>
    <w:rsid w:val="00273A27"/>
    <w:rsid w:val="00276314"/>
    <w:rsid w:val="002775F3"/>
    <w:rsid w:val="0028015C"/>
    <w:rsid w:val="002802B4"/>
    <w:rsid w:val="00280FEF"/>
    <w:rsid w:val="002826DF"/>
    <w:rsid w:val="002847D1"/>
    <w:rsid w:val="0028533B"/>
    <w:rsid w:val="002906E6"/>
    <w:rsid w:val="00293022"/>
    <w:rsid w:val="002B33A1"/>
    <w:rsid w:val="002C3A12"/>
    <w:rsid w:val="002D067A"/>
    <w:rsid w:val="002D4953"/>
    <w:rsid w:val="002E22FE"/>
    <w:rsid w:val="002E23CA"/>
    <w:rsid w:val="002E57F0"/>
    <w:rsid w:val="002F0CF8"/>
    <w:rsid w:val="002F310B"/>
    <w:rsid w:val="002F551C"/>
    <w:rsid w:val="00301E44"/>
    <w:rsid w:val="003111BA"/>
    <w:rsid w:val="00313922"/>
    <w:rsid w:val="00322382"/>
    <w:rsid w:val="00330F14"/>
    <w:rsid w:val="003346F9"/>
    <w:rsid w:val="003356A7"/>
    <w:rsid w:val="00335B67"/>
    <w:rsid w:val="00344598"/>
    <w:rsid w:val="0034705B"/>
    <w:rsid w:val="00347612"/>
    <w:rsid w:val="00351E56"/>
    <w:rsid w:val="00355987"/>
    <w:rsid w:val="00357E7C"/>
    <w:rsid w:val="00361CD2"/>
    <w:rsid w:val="003706BA"/>
    <w:rsid w:val="00381802"/>
    <w:rsid w:val="003836B3"/>
    <w:rsid w:val="0039522D"/>
    <w:rsid w:val="0039577A"/>
    <w:rsid w:val="003A3A3A"/>
    <w:rsid w:val="003B120C"/>
    <w:rsid w:val="003B1B30"/>
    <w:rsid w:val="003B4511"/>
    <w:rsid w:val="003B7E87"/>
    <w:rsid w:val="003C1F49"/>
    <w:rsid w:val="003C5993"/>
    <w:rsid w:val="003C6BBD"/>
    <w:rsid w:val="003C755A"/>
    <w:rsid w:val="003D1A89"/>
    <w:rsid w:val="003D5D17"/>
    <w:rsid w:val="003E0E7A"/>
    <w:rsid w:val="003E5D54"/>
    <w:rsid w:val="00401596"/>
    <w:rsid w:val="00401953"/>
    <w:rsid w:val="004055E3"/>
    <w:rsid w:val="00406474"/>
    <w:rsid w:val="004069A3"/>
    <w:rsid w:val="00415D43"/>
    <w:rsid w:val="0041755E"/>
    <w:rsid w:val="00431707"/>
    <w:rsid w:val="0043796F"/>
    <w:rsid w:val="004435E4"/>
    <w:rsid w:val="00443964"/>
    <w:rsid w:val="0044574D"/>
    <w:rsid w:val="00450A4A"/>
    <w:rsid w:val="00450EE3"/>
    <w:rsid w:val="00457B48"/>
    <w:rsid w:val="004605C1"/>
    <w:rsid w:val="00462B23"/>
    <w:rsid w:val="0046421F"/>
    <w:rsid w:val="00466C13"/>
    <w:rsid w:val="004678A1"/>
    <w:rsid w:val="00467905"/>
    <w:rsid w:val="00470356"/>
    <w:rsid w:val="0048268B"/>
    <w:rsid w:val="00491374"/>
    <w:rsid w:val="004941EF"/>
    <w:rsid w:val="00496C17"/>
    <w:rsid w:val="004A5DDD"/>
    <w:rsid w:val="004B08DB"/>
    <w:rsid w:val="004B5D65"/>
    <w:rsid w:val="004C0273"/>
    <w:rsid w:val="004D2129"/>
    <w:rsid w:val="004F3C75"/>
    <w:rsid w:val="00521B4C"/>
    <w:rsid w:val="00524197"/>
    <w:rsid w:val="005311D6"/>
    <w:rsid w:val="00552900"/>
    <w:rsid w:val="00554E30"/>
    <w:rsid w:val="0056744A"/>
    <w:rsid w:val="00567D59"/>
    <w:rsid w:val="00570505"/>
    <w:rsid w:val="00577A8C"/>
    <w:rsid w:val="00581407"/>
    <w:rsid w:val="00584BBD"/>
    <w:rsid w:val="005935D9"/>
    <w:rsid w:val="00595F5A"/>
    <w:rsid w:val="005A3E96"/>
    <w:rsid w:val="005C6A7E"/>
    <w:rsid w:val="005D1A69"/>
    <w:rsid w:val="005E327B"/>
    <w:rsid w:val="005E6674"/>
    <w:rsid w:val="005F221B"/>
    <w:rsid w:val="005F2414"/>
    <w:rsid w:val="005F2527"/>
    <w:rsid w:val="005F561B"/>
    <w:rsid w:val="00601988"/>
    <w:rsid w:val="006030D5"/>
    <w:rsid w:val="006033D3"/>
    <w:rsid w:val="006039D0"/>
    <w:rsid w:val="00621E46"/>
    <w:rsid w:val="00625503"/>
    <w:rsid w:val="00626BB2"/>
    <w:rsid w:val="00626DE2"/>
    <w:rsid w:val="006313D8"/>
    <w:rsid w:val="006340F1"/>
    <w:rsid w:val="00636FFE"/>
    <w:rsid w:val="0064501D"/>
    <w:rsid w:val="006511B3"/>
    <w:rsid w:val="00651FDE"/>
    <w:rsid w:val="00652B76"/>
    <w:rsid w:val="0065314C"/>
    <w:rsid w:val="006535EB"/>
    <w:rsid w:val="006570F4"/>
    <w:rsid w:val="0067761B"/>
    <w:rsid w:val="00682E69"/>
    <w:rsid w:val="006842DB"/>
    <w:rsid w:val="00685A77"/>
    <w:rsid w:val="006922BC"/>
    <w:rsid w:val="00692C64"/>
    <w:rsid w:val="00697353"/>
    <w:rsid w:val="00697CE6"/>
    <w:rsid w:val="006A0A44"/>
    <w:rsid w:val="006A1642"/>
    <w:rsid w:val="006A246F"/>
    <w:rsid w:val="006D3D94"/>
    <w:rsid w:val="006D4433"/>
    <w:rsid w:val="006D4BE8"/>
    <w:rsid w:val="006D5155"/>
    <w:rsid w:val="006E2882"/>
    <w:rsid w:val="006F2251"/>
    <w:rsid w:val="00701DE4"/>
    <w:rsid w:val="00702E6D"/>
    <w:rsid w:val="00703D69"/>
    <w:rsid w:val="007054D6"/>
    <w:rsid w:val="00707CDA"/>
    <w:rsid w:val="00710D24"/>
    <w:rsid w:val="00724DB4"/>
    <w:rsid w:val="00731468"/>
    <w:rsid w:val="0073327B"/>
    <w:rsid w:val="00740A82"/>
    <w:rsid w:val="007424E0"/>
    <w:rsid w:val="0075736C"/>
    <w:rsid w:val="007613A0"/>
    <w:rsid w:val="00771290"/>
    <w:rsid w:val="00775462"/>
    <w:rsid w:val="00782685"/>
    <w:rsid w:val="007833F9"/>
    <w:rsid w:val="007853EB"/>
    <w:rsid w:val="00785415"/>
    <w:rsid w:val="00786BE8"/>
    <w:rsid w:val="00790682"/>
    <w:rsid w:val="00797B4E"/>
    <w:rsid w:val="007A6170"/>
    <w:rsid w:val="007B6499"/>
    <w:rsid w:val="007C313D"/>
    <w:rsid w:val="007C35AF"/>
    <w:rsid w:val="007C6A05"/>
    <w:rsid w:val="007C71DC"/>
    <w:rsid w:val="007D4335"/>
    <w:rsid w:val="007D506C"/>
    <w:rsid w:val="007D6D76"/>
    <w:rsid w:val="007E1B33"/>
    <w:rsid w:val="007E1C97"/>
    <w:rsid w:val="007E6830"/>
    <w:rsid w:val="007F43EB"/>
    <w:rsid w:val="007F5BE8"/>
    <w:rsid w:val="00801C92"/>
    <w:rsid w:val="008034B8"/>
    <w:rsid w:val="00803813"/>
    <w:rsid w:val="00815CD3"/>
    <w:rsid w:val="00821DF7"/>
    <w:rsid w:val="008250B3"/>
    <w:rsid w:val="00826A8A"/>
    <w:rsid w:val="00834782"/>
    <w:rsid w:val="008419D6"/>
    <w:rsid w:val="00850E2D"/>
    <w:rsid w:val="00851BE8"/>
    <w:rsid w:val="0085214B"/>
    <w:rsid w:val="00856D0C"/>
    <w:rsid w:val="00861586"/>
    <w:rsid w:val="00861BB5"/>
    <w:rsid w:val="00871455"/>
    <w:rsid w:val="00871CC1"/>
    <w:rsid w:val="00876FB8"/>
    <w:rsid w:val="00883FD7"/>
    <w:rsid w:val="00890F35"/>
    <w:rsid w:val="00891F0F"/>
    <w:rsid w:val="008941D5"/>
    <w:rsid w:val="008A0EF0"/>
    <w:rsid w:val="008A317F"/>
    <w:rsid w:val="008A6ABF"/>
    <w:rsid w:val="008B7229"/>
    <w:rsid w:val="008B78AE"/>
    <w:rsid w:val="008D34DA"/>
    <w:rsid w:val="008E49CB"/>
    <w:rsid w:val="008F3E17"/>
    <w:rsid w:val="00906A0F"/>
    <w:rsid w:val="00907752"/>
    <w:rsid w:val="00911F70"/>
    <w:rsid w:val="00912AFD"/>
    <w:rsid w:val="0092021E"/>
    <w:rsid w:val="009216E0"/>
    <w:rsid w:val="00924735"/>
    <w:rsid w:val="009251FD"/>
    <w:rsid w:val="0093029D"/>
    <w:rsid w:val="00933A1D"/>
    <w:rsid w:val="009439E4"/>
    <w:rsid w:val="009475D8"/>
    <w:rsid w:val="0095695C"/>
    <w:rsid w:val="00960227"/>
    <w:rsid w:val="00960B03"/>
    <w:rsid w:val="00965D32"/>
    <w:rsid w:val="0096633B"/>
    <w:rsid w:val="00966F68"/>
    <w:rsid w:val="00971BC5"/>
    <w:rsid w:val="009813B9"/>
    <w:rsid w:val="00984C09"/>
    <w:rsid w:val="00986C76"/>
    <w:rsid w:val="00994494"/>
    <w:rsid w:val="0099459F"/>
    <w:rsid w:val="00994927"/>
    <w:rsid w:val="00995567"/>
    <w:rsid w:val="009A3D48"/>
    <w:rsid w:val="009A51C9"/>
    <w:rsid w:val="009B3EA7"/>
    <w:rsid w:val="009B4E29"/>
    <w:rsid w:val="009B5310"/>
    <w:rsid w:val="009B7E37"/>
    <w:rsid w:val="009C13DA"/>
    <w:rsid w:val="009C2C8F"/>
    <w:rsid w:val="009D3042"/>
    <w:rsid w:val="009E3B4E"/>
    <w:rsid w:val="009E706D"/>
    <w:rsid w:val="009F05B5"/>
    <w:rsid w:val="009F6592"/>
    <w:rsid w:val="00A0030A"/>
    <w:rsid w:val="00A02317"/>
    <w:rsid w:val="00A03F0F"/>
    <w:rsid w:val="00A07CF0"/>
    <w:rsid w:val="00A14F4E"/>
    <w:rsid w:val="00A2205A"/>
    <w:rsid w:val="00A260DC"/>
    <w:rsid w:val="00A26F6C"/>
    <w:rsid w:val="00A33257"/>
    <w:rsid w:val="00A3386C"/>
    <w:rsid w:val="00A3613A"/>
    <w:rsid w:val="00A4327F"/>
    <w:rsid w:val="00A45DC4"/>
    <w:rsid w:val="00A53F33"/>
    <w:rsid w:val="00A567AC"/>
    <w:rsid w:val="00A5778B"/>
    <w:rsid w:val="00A57B06"/>
    <w:rsid w:val="00A60210"/>
    <w:rsid w:val="00A72ED3"/>
    <w:rsid w:val="00A732D6"/>
    <w:rsid w:val="00A76F8B"/>
    <w:rsid w:val="00A80B2D"/>
    <w:rsid w:val="00A8659C"/>
    <w:rsid w:val="00A91D74"/>
    <w:rsid w:val="00A920A1"/>
    <w:rsid w:val="00AA130A"/>
    <w:rsid w:val="00AA25F6"/>
    <w:rsid w:val="00AA6FD5"/>
    <w:rsid w:val="00AB26BC"/>
    <w:rsid w:val="00AB4324"/>
    <w:rsid w:val="00AD1435"/>
    <w:rsid w:val="00AD1864"/>
    <w:rsid w:val="00AD496F"/>
    <w:rsid w:val="00AD78D5"/>
    <w:rsid w:val="00AE145D"/>
    <w:rsid w:val="00AE2DD7"/>
    <w:rsid w:val="00AE5F38"/>
    <w:rsid w:val="00AF0DA1"/>
    <w:rsid w:val="00AF2CD1"/>
    <w:rsid w:val="00AF53B2"/>
    <w:rsid w:val="00B00120"/>
    <w:rsid w:val="00B149E5"/>
    <w:rsid w:val="00B16860"/>
    <w:rsid w:val="00B26C4B"/>
    <w:rsid w:val="00B26CAF"/>
    <w:rsid w:val="00B34EDA"/>
    <w:rsid w:val="00B37C85"/>
    <w:rsid w:val="00B51DB6"/>
    <w:rsid w:val="00B55FBC"/>
    <w:rsid w:val="00B57892"/>
    <w:rsid w:val="00B60A70"/>
    <w:rsid w:val="00B62B61"/>
    <w:rsid w:val="00B62C79"/>
    <w:rsid w:val="00B658B9"/>
    <w:rsid w:val="00B74038"/>
    <w:rsid w:val="00B746EF"/>
    <w:rsid w:val="00B7494D"/>
    <w:rsid w:val="00B7693C"/>
    <w:rsid w:val="00B8127F"/>
    <w:rsid w:val="00B86862"/>
    <w:rsid w:val="00B87F3E"/>
    <w:rsid w:val="00B91A7B"/>
    <w:rsid w:val="00B9619E"/>
    <w:rsid w:val="00B975CE"/>
    <w:rsid w:val="00BA3E02"/>
    <w:rsid w:val="00BB19E0"/>
    <w:rsid w:val="00BC0BB4"/>
    <w:rsid w:val="00BD1076"/>
    <w:rsid w:val="00BD2D8B"/>
    <w:rsid w:val="00BD7A60"/>
    <w:rsid w:val="00BE01B3"/>
    <w:rsid w:val="00BE095C"/>
    <w:rsid w:val="00BE24BD"/>
    <w:rsid w:val="00BF2146"/>
    <w:rsid w:val="00BF3CF7"/>
    <w:rsid w:val="00BF4E24"/>
    <w:rsid w:val="00BF50D2"/>
    <w:rsid w:val="00BF6C1F"/>
    <w:rsid w:val="00C011F5"/>
    <w:rsid w:val="00C02452"/>
    <w:rsid w:val="00C03C51"/>
    <w:rsid w:val="00C0591E"/>
    <w:rsid w:val="00C05ACF"/>
    <w:rsid w:val="00C060BE"/>
    <w:rsid w:val="00C1123B"/>
    <w:rsid w:val="00C14F70"/>
    <w:rsid w:val="00C16E7E"/>
    <w:rsid w:val="00C1715D"/>
    <w:rsid w:val="00C23DC5"/>
    <w:rsid w:val="00C279A7"/>
    <w:rsid w:val="00C328A2"/>
    <w:rsid w:val="00C43335"/>
    <w:rsid w:val="00C441E5"/>
    <w:rsid w:val="00C44F08"/>
    <w:rsid w:val="00C45166"/>
    <w:rsid w:val="00C45349"/>
    <w:rsid w:val="00C456CB"/>
    <w:rsid w:val="00C458D7"/>
    <w:rsid w:val="00C46016"/>
    <w:rsid w:val="00C47702"/>
    <w:rsid w:val="00C51E9E"/>
    <w:rsid w:val="00C53158"/>
    <w:rsid w:val="00C55400"/>
    <w:rsid w:val="00C6136E"/>
    <w:rsid w:val="00C62CEA"/>
    <w:rsid w:val="00C737B9"/>
    <w:rsid w:val="00C87C38"/>
    <w:rsid w:val="00C932A9"/>
    <w:rsid w:val="00C93402"/>
    <w:rsid w:val="00C949AC"/>
    <w:rsid w:val="00CA0A01"/>
    <w:rsid w:val="00CA27E8"/>
    <w:rsid w:val="00CA7033"/>
    <w:rsid w:val="00CB0D52"/>
    <w:rsid w:val="00CB7FA7"/>
    <w:rsid w:val="00CC2D91"/>
    <w:rsid w:val="00CC319D"/>
    <w:rsid w:val="00CC3C4C"/>
    <w:rsid w:val="00CC43E5"/>
    <w:rsid w:val="00CD2936"/>
    <w:rsid w:val="00CD3EEA"/>
    <w:rsid w:val="00CD4470"/>
    <w:rsid w:val="00CD529A"/>
    <w:rsid w:val="00CE45EF"/>
    <w:rsid w:val="00CF6504"/>
    <w:rsid w:val="00CF7611"/>
    <w:rsid w:val="00CF787B"/>
    <w:rsid w:val="00D017D6"/>
    <w:rsid w:val="00D06B8B"/>
    <w:rsid w:val="00D076A1"/>
    <w:rsid w:val="00D103A1"/>
    <w:rsid w:val="00D111CE"/>
    <w:rsid w:val="00D261EC"/>
    <w:rsid w:val="00D26A3D"/>
    <w:rsid w:val="00D35326"/>
    <w:rsid w:val="00D45364"/>
    <w:rsid w:val="00D5077C"/>
    <w:rsid w:val="00D562F0"/>
    <w:rsid w:val="00D70B06"/>
    <w:rsid w:val="00D82401"/>
    <w:rsid w:val="00D83062"/>
    <w:rsid w:val="00D871F6"/>
    <w:rsid w:val="00D916DD"/>
    <w:rsid w:val="00D930E7"/>
    <w:rsid w:val="00DA0378"/>
    <w:rsid w:val="00DA41AF"/>
    <w:rsid w:val="00DA47D3"/>
    <w:rsid w:val="00DB1955"/>
    <w:rsid w:val="00DB29FE"/>
    <w:rsid w:val="00DC2E0B"/>
    <w:rsid w:val="00DE2FC7"/>
    <w:rsid w:val="00DE5876"/>
    <w:rsid w:val="00DF5EC7"/>
    <w:rsid w:val="00E01587"/>
    <w:rsid w:val="00E0221F"/>
    <w:rsid w:val="00E031B1"/>
    <w:rsid w:val="00E05469"/>
    <w:rsid w:val="00E243E9"/>
    <w:rsid w:val="00E323E5"/>
    <w:rsid w:val="00E32791"/>
    <w:rsid w:val="00E32E2C"/>
    <w:rsid w:val="00E3399E"/>
    <w:rsid w:val="00E34616"/>
    <w:rsid w:val="00E35ECD"/>
    <w:rsid w:val="00E36D02"/>
    <w:rsid w:val="00E4644B"/>
    <w:rsid w:val="00E50FBB"/>
    <w:rsid w:val="00E51493"/>
    <w:rsid w:val="00E63B1B"/>
    <w:rsid w:val="00E73057"/>
    <w:rsid w:val="00E76E2C"/>
    <w:rsid w:val="00E80398"/>
    <w:rsid w:val="00E81AB9"/>
    <w:rsid w:val="00E8752C"/>
    <w:rsid w:val="00E9169F"/>
    <w:rsid w:val="00EA4503"/>
    <w:rsid w:val="00EA5867"/>
    <w:rsid w:val="00EA60B0"/>
    <w:rsid w:val="00EA63C5"/>
    <w:rsid w:val="00EB0BDB"/>
    <w:rsid w:val="00EB3094"/>
    <w:rsid w:val="00EB34E1"/>
    <w:rsid w:val="00EC0353"/>
    <w:rsid w:val="00EC2541"/>
    <w:rsid w:val="00EC7816"/>
    <w:rsid w:val="00EC7DD2"/>
    <w:rsid w:val="00ED217E"/>
    <w:rsid w:val="00ED7804"/>
    <w:rsid w:val="00EE2138"/>
    <w:rsid w:val="00EE7A13"/>
    <w:rsid w:val="00EF048D"/>
    <w:rsid w:val="00EF12BD"/>
    <w:rsid w:val="00EF4583"/>
    <w:rsid w:val="00EF787E"/>
    <w:rsid w:val="00F00BBE"/>
    <w:rsid w:val="00F02134"/>
    <w:rsid w:val="00F05441"/>
    <w:rsid w:val="00F072EA"/>
    <w:rsid w:val="00F10FA4"/>
    <w:rsid w:val="00F1118B"/>
    <w:rsid w:val="00F12768"/>
    <w:rsid w:val="00F1284B"/>
    <w:rsid w:val="00F13A99"/>
    <w:rsid w:val="00F16D2F"/>
    <w:rsid w:val="00F21670"/>
    <w:rsid w:val="00F23C43"/>
    <w:rsid w:val="00F26146"/>
    <w:rsid w:val="00F3165F"/>
    <w:rsid w:val="00F36A9B"/>
    <w:rsid w:val="00F44C8A"/>
    <w:rsid w:val="00F469F8"/>
    <w:rsid w:val="00F504C6"/>
    <w:rsid w:val="00F50EEF"/>
    <w:rsid w:val="00F5380B"/>
    <w:rsid w:val="00F57FD8"/>
    <w:rsid w:val="00F60A07"/>
    <w:rsid w:val="00F61385"/>
    <w:rsid w:val="00F70704"/>
    <w:rsid w:val="00F814F6"/>
    <w:rsid w:val="00F830B8"/>
    <w:rsid w:val="00F91CB5"/>
    <w:rsid w:val="00FA085D"/>
    <w:rsid w:val="00FA6E95"/>
    <w:rsid w:val="00FB0B57"/>
    <w:rsid w:val="00FB18B2"/>
    <w:rsid w:val="00FC142D"/>
    <w:rsid w:val="00FC3785"/>
    <w:rsid w:val="00FC5FF5"/>
    <w:rsid w:val="00FC6855"/>
    <w:rsid w:val="00FD0A58"/>
    <w:rsid w:val="00FD4096"/>
    <w:rsid w:val="00FD47A5"/>
    <w:rsid w:val="00FD60F4"/>
    <w:rsid w:val="00FE0B42"/>
    <w:rsid w:val="00FE0C60"/>
    <w:rsid w:val="00FE0F4D"/>
    <w:rsid w:val="00FE2FF5"/>
    <w:rsid w:val="00FE32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CB79"/>
  <w15:docId w15:val="{EB4666C2-F1F7-41EB-B74E-A31773A3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D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8D5"/>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D78D5"/>
    <w:rPr>
      <w:b/>
      <w:bCs/>
    </w:rPr>
  </w:style>
  <w:style w:type="paragraph" w:styleId="ListParagraph">
    <w:name w:val="List Paragraph"/>
    <w:basedOn w:val="Normal"/>
    <w:uiPriority w:val="34"/>
    <w:qFormat/>
    <w:rsid w:val="00AD78D5"/>
    <w:pPr>
      <w:ind w:left="720"/>
      <w:contextualSpacing/>
    </w:pPr>
  </w:style>
  <w:style w:type="paragraph" w:styleId="BalloonText">
    <w:name w:val="Balloon Text"/>
    <w:basedOn w:val="Normal"/>
    <w:link w:val="BalloonTextChar"/>
    <w:uiPriority w:val="99"/>
    <w:semiHidden/>
    <w:unhideWhenUsed/>
    <w:rsid w:val="00AD78D5"/>
    <w:rPr>
      <w:rFonts w:ascii="Tahoma" w:hAnsi="Tahoma" w:cs="Tahoma"/>
      <w:sz w:val="16"/>
      <w:szCs w:val="16"/>
    </w:rPr>
  </w:style>
  <w:style w:type="character" w:customStyle="1" w:styleId="BalloonTextChar">
    <w:name w:val="Balloon Text Char"/>
    <w:basedOn w:val="DefaultParagraphFont"/>
    <w:link w:val="BalloonText"/>
    <w:uiPriority w:val="99"/>
    <w:semiHidden/>
    <w:rsid w:val="00AD78D5"/>
    <w:rPr>
      <w:rFonts w:ascii="Tahoma" w:eastAsia="Times New Roman" w:hAnsi="Tahoma" w:cs="Tahoma"/>
      <w:sz w:val="16"/>
      <w:szCs w:val="16"/>
      <w:lang w:bidi="ar-SA"/>
    </w:rPr>
  </w:style>
  <w:style w:type="paragraph" w:styleId="Header">
    <w:name w:val="header"/>
    <w:basedOn w:val="Normal"/>
    <w:link w:val="HeaderChar"/>
    <w:uiPriority w:val="99"/>
    <w:unhideWhenUsed/>
    <w:rsid w:val="0009669B"/>
    <w:pPr>
      <w:tabs>
        <w:tab w:val="center" w:pos="4680"/>
        <w:tab w:val="right" w:pos="9360"/>
      </w:tabs>
    </w:pPr>
  </w:style>
  <w:style w:type="character" w:customStyle="1" w:styleId="HeaderChar">
    <w:name w:val="Header Char"/>
    <w:basedOn w:val="DefaultParagraphFont"/>
    <w:link w:val="Header"/>
    <w:uiPriority w:val="99"/>
    <w:rsid w:val="0009669B"/>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09669B"/>
    <w:pPr>
      <w:tabs>
        <w:tab w:val="center" w:pos="4680"/>
        <w:tab w:val="right" w:pos="9360"/>
      </w:tabs>
    </w:pPr>
  </w:style>
  <w:style w:type="character" w:customStyle="1" w:styleId="FooterChar">
    <w:name w:val="Footer Char"/>
    <w:basedOn w:val="DefaultParagraphFont"/>
    <w:link w:val="Footer"/>
    <w:uiPriority w:val="99"/>
    <w:rsid w:val="0009669B"/>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png"/><Relationship Id="rId26"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10.bin"/><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2.bin"/><Relationship Id="rId28"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2156</Words>
  <Characters>12290</Characters>
  <Application>Microsoft Office Word</Application>
  <DocSecurity>0</DocSecurity>
  <Lines>102</Lines>
  <Paragraphs>28</Paragraphs>
  <ScaleCrop>false</ScaleCrop>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N5110</dc:creator>
  <cp:lastModifiedBy>YUVA</cp:lastModifiedBy>
  <cp:revision>3</cp:revision>
  <dcterms:created xsi:type="dcterms:W3CDTF">2021-08-05T04:36:00Z</dcterms:created>
  <dcterms:modified xsi:type="dcterms:W3CDTF">2021-08-05T04:56:00Z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1050489872</vt:i4>
  </property>
</Properties>
</file>