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u w:val="single"/>
        </w:rPr>
      </w:pPr>
    </w:p>
    <w:p>
      <w:pPr>
        <w:rPr>
          <w:b/>
        </w:rPr>
      </w:pPr>
      <w:r>
        <w:rPr>
          <w:b/>
        </w:rPr>
        <w:t>Title: Testing of hypothesis for various types of clinical trial: Power of the test and sample size determination of clinical trial</w:t>
      </w:r>
      <w:bookmarkStart w:id="0" w:name="_GoBack"/>
      <w:bookmarkEnd w:id="0"/>
    </w:p>
    <w:p>
      <w:pPr>
        <w:rPr>
          <w:b/>
        </w:rPr>
      </w:pPr>
      <w:r>
        <w:rPr>
          <w:b/>
        </w:rPr>
        <w:t xml:space="preserve">The formula for sample size determination for two sided test is </w:t>
      </w:r>
    </w:p>
    <w:p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 w:eastAsiaTheme="minorHAnsi" w:cstheme="minorBidi"/>
                  <w:b/>
                  <w:i/>
                  <w:lang w:val="en-US" w:eastAsia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 w:eastAsiaTheme="minorHAnsi" w:cstheme="minorBidi"/>
                      <w:b/>
                      <w:lang w:val="en-US" w:eastAsia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 w:eastAsiaTheme="minorHAnsi" w:cstheme="minorBidi"/>
                      <w:b/>
                      <w:lang w:val="en-US" w:eastAsia="en-US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 w:eastAsiaTheme="minorHAnsi" w:cstheme="minorBidi"/>
                      <w:b/>
                      <w:lang w:val="en-US" w:eastAsia="en-US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 w:eastAsiaTheme="minorHAnsi" w:cstheme="minorBidi"/>
                      <w:b/>
                      <w:i/>
                      <w:lang w:val="en-US" w:eastAsia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eastAsiaTheme="minorHAnsi" w:cstheme="minorBidi"/>
                          <w:b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 w:eastAsiaTheme="minorHAnsi" w:cstheme="minorBidi"/>
                          <w:b/>
                          <w:i/>
                          <w:lang w:val="en-US" w:eastAsia="en-US"/>
                        </w:rPr>
                      </m:ctrlPr>
                    </m:e>
                    <m:sub>
                      <m:f>
                        <m:fPr>
                          <m:ctrlPr>
                            <w:rPr>
                              <w:rFonts w:ascii="Cambria Math" w:hAnsi="Cambria Math" w:eastAsiaTheme="minorHAnsi" w:cstheme="minorBidi"/>
                              <w:b/>
                              <w:i/>
                              <w:lang w:val="en-US" w:eastAsia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  <m:ctrlPr>
                            <w:rPr>
                              <w:rFonts w:ascii="Cambria Math" w:hAnsi="Cambria Math" w:eastAsiaTheme="minorHAnsi" w:cstheme="minorBidi"/>
                              <w:b/>
                              <w:i/>
                              <w:lang w:val="en-US" w:eastAsia="en-US"/>
                            </w:rPr>
                          </m:ctrlP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Theme="minorHAnsi" w:cstheme="minorBidi"/>
                              <w:b/>
                              <w:i/>
                              <w:lang w:val="en-US" w:eastAsia="en-US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eastAsiaTheme="minorHAnsi" w:cstheme="minorBidi"/>
                          <w:b/>
                          <w:i/>
                          <w:lang w:val="en-US" w:eastAsia="en-US"/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eastAsiaTheme="minorHAnsi" w:cstheme="minorBidi"/>
                          <w:b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 w:eastAsiaTheme="minorHAnsi" w:cstheme="minorBidi"/>
                          <w:b/>
                          <w:i/>
                          <w:lang w:val="en-US" w:eastAsia="en-US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  <m:ctrlPr>
                        <w:rPr>
                          <w:rFonts w:ascii="Cambria Math" w:hAnsi="Cambria Math" w:eastAsiaTheme="minorHAnsi" w:cstheme="minorBidi"/>
                          <w:b/>
                          <w:i/>
                          <w:lang w:val="en-US" w:eastAsia="en-US"/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 w:eastAsiaTheme="minorHAnsi" w:cstheme="minorBidi"/>
                      <w:b/>
                      <w:i/>
                      <w:lang w:val="en-US" w:eastAsia="en-US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 w:eastAsiaTheme="minorHAnsi" w:cstheme="minorBidi"/>
                      <w:b/>
                      <w:i/>
                      <w:lang w:val="en-US" w:eastAsia="en-US"/>
                    </w:rPr>
                  </m:ctrlPr>
                </m:sup>
              </m:sSup>
              <m:ctrlPr>
                <w:rPr>
                  <w:rFonts w:ascii="Cambria Math" w:hAnsi="Cambria Math" w:eastAsiaTheme="minorHAnsi" w:cstheme="minorBidi"/>
                  <w:b/>
                  <w:i/>
                  <w:lang w:val="en-US" w:eastAsia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eastAsiaTheme="minorHAnsi" w:cstheme="minorBidi"/>
                      <w:b/>
                      <w:i/>
                      <w:lang w:val="en-US" w:eastAsia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 w:eastAsiaTheme="minorHAnsi" w:cstheme="minorBidi"/>
                      <w:b/>
                      <w:i/>
                      <w:lang w:val="en-US" w:eastAsia="en-US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 w:eastAsiaTheme="minorHAnsi" w:cstheme="minorBidi"/>
                      <w:b/>
                      <w:i/>
                      <w:lang w:val="en-US" w:eastAsia="en-US"/>
                    </w:rPr>
                  </m:ctrlPr>
                </m:sup>
              </m:sSup>
              <m:ctrlPr>
                <w:rPr>
                  <w:rFonts w:ascii="Cambria Math" w:hAnsi="Cambria Math" w:eastAsiaTheme="minorHAnsi" w:cstheme="minorBidi"/>
                  <w:b/>
                  <w:i/>
                  <w:lang w:val="en-US" w:eastAsia="en-US"/>
                </w:rPr>
              </m:ctrlPr>
            </m:den>
          </m:f>
        </m:oMath>
      </m:oMathPara>
    </w:p>
    <w:p>
      <w:pPr>
        <w:rPr>
          <w:bCs/>
        </w:rPr>
      </w:pPr>
      <w:r>
        <w:rPr>
          <w:bCs/>
        </w:rPr>
        <w:t>Q1) Suppose, that pharmaceutical company is interested in conducting a clinical trial to compared two cholesterol lowering agents for treatment of hyper cholesterol patients. The primary efficiency parameter is low density lipid protein cholesterol (LDL-C). Suppose that a difference of 8% in the change of (LDL- C) is considered a clinically meaningful difference and that the standard deviations assume to be 15 for given level of significance 5% and 80% power. Calculate Sample size. Write R code for calculating sample size.</w:t>
      </w:r>
    </w:p>
    <w:p>
      <w:pPr>
        <w:rPr>
          <w:b/>
        </w:rPr>
      </w:pPr>
      <w:r>
        <w:rPr>
          <w:b/>
        </w:rPr>
        <w:t>Program:</w:t>
      </w:r>
    </w:p>
    <w:p>
      <w:pPr>
        <w:rPr>
          <w:bCs/>
        </w:rPr>
      </w:pPr>
      <w:r>
        <w:rPr>
          <w:bCs/>
        </w:rPr>
        <w:t>Z0.025=qnorm(0.05/2,0,1);Z0.025</w:t>
      </w:r>
    </w:p>
    <w:p>
      <w:pPr>
        <w:rPr>
          <w:b/>
        </w:rPr>
      </w:pPr>
      <w:r>
        <w:rPr>
          <w:b/>
        </w:rPr>
        <w:t>-1.959964</w:t>
      </w:r>
    </w:p>
    <w:p>
      <w:pPr>
        <w:rPr>
          <w:bCs/>
        </w:rPr>
      </w:pPr>
      <w:r>
        <w:rPr>
          <w:bCs/>
        </w:rPr>
        <w:t>Z0.2=qnorm(0.2,0,1);Z0.2</w:t>
      </w:r>
    </w:p>
    <w:p>
      <w:pPr>
        <w:rPr>
          <w:b/>
        </w:rPr>
      </w:pPr>
      <w:r>
        <w:rPr>
          <w:b/>
        </w:rPr>
        <w:t>-0.8416212</w:t>
      </w:r>
    </w:p>
    <w:p>
      <w:pPr>
        <w:rPr>
          <w:bCs/>
        </w:rPr>
      </w:pPr>
      <w:r>
        <w:rPr>
          <w:bCs/>
        </w:rPr>
        <w:t>delta=8</w:t>
      </w:r>
    </w:p>
    <w:p>
      <w:pPr>
        <w:rPr>
          <w:bCs/>
        </w:rPr>
      </w:pPr>
      <w:r>
        <w:rPr>
          <w:bCs/>
        </w:rPr>
        <w:t>SD=15</w:t>
      </w:r>
    </w:p>
    <w:p>
      <w:pPr>
        <w:rPr>
          <w:bCs/>
        </w:rPr>
      </w:pPr>
      <w:r>
        <w:rPr>
          <w:bCs/>
        </w:rPr>
        <w:t>n=2*(SD^2/delta^2)*(Z0.025+Z0.2)^2</w:t>
      </w:r>
    </w:p>
    <w:p>
      <w:pPr>
        <w:rPr>
          <w:bCs/>
        </w:rPr>
      </w:pPr>
      <w:r>
        <w:rPr>
          <w:bCs/>
        </w:rPr>
        <w:t>n</w:t>
      </w:r>
    </w:p>
    <w:p>
      <w:pPr>
        <w:rPr>
          <w:b/>
        </w:rPr>
      </w:pPr>
      <w:r>
        <w:rPr>
          <w:b/>
        </w:rPr>
        <w:t>55.18744</w:t>
      </w:r>
    </w:p>
    <w:p>
      <w:pPr>
        <w:rPr>
          <w:b/>
        </w:rPr>
      </w:pPr>
      <w:r>
        <w:rPr>
          <w:b/>
        </w:rPr>
        <w:t>For given problem sample size is 56.</w:t>
      </w:r>
    </w:p>
    <w:p>
      <w:pPr>
        <w:rPr>
          <w:b/>
        </w:rPr>
      </w:pPr>
      <w:r>
        <w:rPr>
          <w:b/>
        </w:rPr>
        <w:t xml:space="preserve">   </w:t>
      </w:r>
    </w:p>
    <w:p>
      <w:pPr>
        <w:rPr>
          <w:bCs/>
        </w:rPr>
      </w:pPr>
      <w:r>
        <w:rPr>
          <w:bCs/>
        </w:rPr>
        <w:t xml:space="preserve">Q2) 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 A pharmaceutical company is intended in examining effect of antidepressant agent in patient which will generalized patient anxiety disorder a double blind two arm parallel placebo control randomize trial is planned to determine required sample size for achieving an 80% power the (HAM-A) score is considered as a primary efficiency variable it is believed that a difference of four in the (HAM-A) scores between the antidepressant and placebo is clinically important. Assume that the standard deviation is 7. Obtain from previous study and α=5%. Calculate sample size.</w:t>
      </w:r>
    </w:p>
    <w:p>
      <w:pPr>
        <w:rPr>
          <w:b/>
          <w:bCs/>
        </w:rPr>
      </w:pPr>
      <w:r>
        <w:rPr>
          <w:b/>
          <w:bCs/>
        </w:rPr>
        <w:t>Program:</w:t>
      </w:r>
    </w:p>
    <w:p>
      <w:pPr>
        <w:rPr>
          <w:bCs/>
        </w:rPr>
      </w:pPr>
      <w:r>
        <w:rPr>
          <w:bCs/>
        </w:rPr>
        <w:t>Z0.025=qnorm(0.05/2,0,1);Z0.025</w:t>
      </w:r>
    </w:p>
    <w:p>
      <w:pPr>
        <w:rPr>
          <w:b/>
        </w:rPr>
      </w:pPr>
      <w:r>
        <w:rPr>
          <w:b/>
        </w:rPr>
        <w:t>-1.959964</w:t>
      </w:r>
    </w:p>
    <w:p>
      <w:pPr>
        <w:rPr>
          <w:bCs/>
        </w:rPr>
      </w:pPr>
      <w:r>
        <w:rPr>
          <w:bCs/>
        </w:rPr>
        <w:t>Z0.2=qnorm(0.2,0,1);Z0.2</w:t>
      </w:r>
    </w:p>
    <w:p>
      <w:pPr>
        <w:rPr>
          <w:b/>
        </w:rPr>
      </w:pPr>
      <w:r>
        <w:rPr>
          <w:b/>
        </w:rPr>
        <w:t>-0.8416212</w:t>
      </w:r>
    </w:p>
    <w:p>
      <w:pPr>
        <w:rPr>
          <w:bCs/>
        </w:rPr>
      </w:pPr>
      <w:r>
        <w:rPr>
          <w:bCs/>
        </w:rPr>
        <w:t>delta=4</w:t>
      </w:r>
    </w:p>
    <w:p>
      <w:pPr>
        <w:rPr>
          <w:bCs/>
        </w:rPr>
      </w:pPr>
      <w:r>
        <w:rPr>
          <w:bCs/>
        </w:rPr>
        <w:t>SD=7</w:t>
      </w:r>
    </w:p>
    <w:p>
      <w:pPr>
        <w:rPr>
          <w:bCs/>
        </w:rPr>
      </w:pPr>
      <w:r>
        <w:rPr>
          <w:bCs/>
        </w:rPr>
        <w:t>n=2*(SD^2/delta^2)*(Z0.025+Z0.2)^2</w:t>
      </w:r>
    </w:p>
    <w:p>
      <w:pPr>
        <w:rPr>
          <w:bCs/>
        </w:rPr>
      </w:pPr>
      <w:r>
        <w:rPr>
          <w:bCs/>
        </w:rPr>
        <w:t>n</w:t>
      </w:r>
    </w:p>
    <w:p>
      <w:r>
        <w:rPr>
          <w:b/>
        </w:rPr>
        <w:t>48.07439</w:t>
      </w:r>
      <w:r>
        <w:t xml:space="preserve">  </w:t>
      </w:r>
    </w:p>
    <w:p>
      <w:pPr>
        <w:rPr>
          <w:b/>
          <w:bCs/>
        </w:rPr>
      </w:pPr>
      <w:r>
        <w:rPr>
          <w:b/>
          <w:bCs/>
        </w:rPr>
        <w:t>For given problem sample size is 49.</w:t>
      </w:r>
    </w:p>
    <w:sectPr>
      <w:headerReference r:id="rId3" w:type="default"/>
      <w:pgSz w:w="11906" w:h="16838"/>
      <w:pgMar w:top="1440" w:right="1440" w:bottom="1797" w:left="181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enter" w:pos="4680"/>
        <w:tab w:val="right" w:pos="9360"/>
      </w:tabs>
    </w:pPr>
    <w:r>
      <w:rPr>
        <w:rFonts w:eastAsiaTheme="minorEastAsia"/>
        <w:b/>
        <w:szCs w:val="28"/>
        <w:lang w:eastAsia="en-IN"/>
      </w:rPr>
      <w:t xml:space="preserve">                                                   </w:t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D59"/>
    <w:rsid w:val="000A7B80"/>
    <w:rsid w:val="001A35B3"/>
    <w:rsid w:val="006969FD"/>
    <w:rsid w:val="006A733E"/>
    <w:rsid w:val="006E0BCD"/>
    <w:rsid w:val="007145B8"/>
    <w:rsid w:val="00B23B8A"/>
    <w:rsid w:val="00C218EA"/>
    <w:rsid w:val="00CD5D59"/>
    <w:rsid w:val="00ED3419"/>
    <w:rsid w:val="7873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IN" w:eastAsia="en-GB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</w:pPr>
  </w:style>
  <w:style w:type="character" w:styleId="6">
    <w:name w:val="Placeholder Text"/>
    <w:basedOn w:val="2"/>
    <w:semiHidden/>
    <w:uiPriority w:val="99"/>
    <w:rPr>
      <w:color w:val="808080"/>
    </w:rPr>
  </w:style>
  <w:style w:type="character" w:customStyle="1" w:styleId="7">
    <w:name w:val="Header Char"/>
    <w:basedOn w:val="2"/>
    <w:link w:val="5"/>
    <w:uiPriority w:val="99"/>
    <w:rPr>
      <w:rFonts w:ascii="Times New Roman" w:hAnsi="Times New Roman" w:eastAsia="Times New Roman" w:cs="Times New Roman"/>
      <w:lang w:eastAsia="en-GB"/>
    </w:rPr>
  </w:style>
  <w:style w:type="character" w:customStyle="1" w:styleId="8">
    <w:name w:val="Footer Char"/>
    <w:basedOn w:val="2"/>
    <w:link w:val="4"/>
    <w:uiPriority w:val="99"/>
    <w:rPr>
      <w:rFonts w:ascii="Times New Roman" w:hAnsi="Times New Roman" w:eastAsia="Times New Roman" w:cs="Times New Roman"/>
      <w:lang w:eastAsia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292</Words>
  <Characters>1667</Characters>
  <Lines>13</Lines>
  <Paragraphs>3</Paragraphs>
  <TotalTime>2</TotalTime>
  <ScaleCrop>false</ScaleCrop>
  <LinksUpToDate>false</LinksUpToDate>
  <CharactersWithSpaces>1956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2022-05-02T04:48:00Z</dcterms:created>
  <dc:creator>amolw</dc:creator>
  <cp:lastModifiedBy>amolw</cp:lastModifiedBy>
  <dcterms:modified xsi:type="dcterms:W3CDTF">2022-05-31T08:49:08Z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E9858D80A7C144C69BD6E36577C416A6</vt:lpwstr>
  </property>
</Properties>
</file>