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CF" w:rsidRPr="008524F6" w:rsidRDefault="008524F6" w:rsidP="008524F6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8524F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Multimode step index fiber has ___________</w:t>
      </w:r>
      <w:r w:rsidRPr="008524F6">
        <w:rPr>
          <w:rFonts w:ascii="Open Sans" w:hAnsi="Open Sans" w:cs="Open Sans"/>
          <w:color w:val="3A3A3A"/>
          <w:sz w:val="23"/>
          <w:szCs w:val="23"/>
        </w:rPr>
        <w:br/>
      </w:r>
      <w:r w:rsidRPr="008524F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Large core diameter &amp; large numerical aperture</w:t>
      </w:r>
      <w:r w:rsidRPr="008524F6">
        <w:rPr>
          <w:rFonts w:ascii="Open Sans" w:hAnsi="Open Sans" w:cs="Open Sans"/>
          <w:color w:val="FF0000"/>
          <w:sz w:val="23"/>
          <w:szCs w:val="23"/>
        </w:rPr>
        <w:br/>
      </w:r>
      <w:r w:rsidRPr="008524F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Large core diameter and small numerical aperture</w:t>
      </w:r>
      <w:r w:rsidRPr="008524F6">
        <w:rPr>
          <w:rFonts w:ascii="Open Sans" w:hAnsi="Open Sans" w:cs="Open Sans"/>
          <w:color w:val="3A3A3A"/>
          <w:sz w:val="23"/>
          <w:szCs w:val="23"/>
        </w:rPr>
        <w:br/>
      </w:r>
      <w:r w:rsidRPr="008524F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Small core diameter and large numerical aperture</w:t>
      </w:r>
      <w:r w:rsidRPr="008524F6">
        <w:rPr>
          <w:rFonts w:ascii="Open Sans" w:hAnsi="Open Sans" w:cs="Open Sans"/>
          <w:color w:val="3A3A3A"/>
          <w:sz w:val="23"/>
          <w:szCs w:val="23"/>
        </w:rPr>
        <w:br/>
      </w:r>
      <w:r w:rsidRPr="008524F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Small core diameter &amp; small numerical aperture</w:t>
      </w:r>
    </w:p>
    <w:p w:rsidR="008524F6" w:rsidRPr="008524F6" w:rsidRDefault="008524F6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typically structured glass multimode step index fiber shows as variation of attenuation in range of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1.2 to 90 dB km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at wavelength 0.69μm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3.2 to 30 dB km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at wavelength 0.59μm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8524F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2.6 to 50 dB km</w:t>
      </w:r>
      <w:r w:rsidRPr="008524F6">
        <w:rPr>
          <w:rFonts w:ascii="Open Sans" w:hAnsi="Open Sans" w:cs="Open Sans"/>
          <w:color w:val="FF0000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 w:rsidRPr="008524F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 at wavelength 0.85μm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1.6 to 60 dB km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at wavelength 0.90μm</w:t>
      </w:r>
    </w:p>
    <w:p w:rsidR="008524F6" w:rsidRPr="008524F6" w:rsidRDefault="008524F6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Multimode step index fiber has a large core diameter of range is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8524F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a) 100 to 300 </w:t>
      </w:r>
      <w:proofErr w:type="spellStart"/>
      <w:r w:rsidRPr="008524F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μm</w:t>
      </w:r>
      <w:proofErr w:type="spellEnd"/>
      <w:r w:rsidRPr="008524F6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100 to 300 nm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200 to 500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200 to 500 nm</w:t>
      </w:r>
    </w:p>
    <w:p w:rsidR="008524F6" w:rsidRPr="008524F6" w:rsidRDefault="008524F6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Multimode step index fibers have a bandwidth of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2 to 30 MHz km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8524F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6 to 50 MHz km</w:t>
      </w:r>
      <w:r w:rsidRPr="008524F6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10 to 40 MHz km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8 to 40 MHz km</w:t>
      </w:r>
    </w:p>
    <w:p w:rsidR="008524F6" w:rsidRPr="008524F6" w:rsidRDefault="008524F6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Multimode graded index fibers are manufactured from materials with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Lower purity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8524F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b) </w:t>
      </w:r>
      <w:proofErr w:type="gramStart"/>
      <w:r w:rsidRPr="008524F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Higher</w:t>
      </w:r>
      <w:proofErr w:type="gramEnd"/>
      <w:r w:rsidRPr="008524F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 purity than multimode step index fibers.</w:t>
      </w:r>
      <w:r w:rsidRPr="008524F6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No impurity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Impurity as same as multimode step index fibers.</w:t>
      </w:r>
    </w:p>
    <w:p w:rsidR="008524F6" w:rsidRPr="00C30A58" w:rsidRDefault="008524F6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performance characteristics of multimode graded index fibers are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8524F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Better than multimode step index fibers</w:t>
      </w:r>
      <w:r w:rsidRPr="008524F6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Same as multimode step index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Lesser than multimode step index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Negligible</w:t>
      </w:r>
    </w:p>
    <w:p w:rsidR="00C30A58" w:rsidRPr="00C30A58" w:rsidRDefault="00C30A58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Multimode graded index fibers have overall buffer jackets same as multimode step index fibers but have core diameters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Larger than multimode step index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30A58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lastRenderedPageBreak/>
        <w:t>b) Smaller than multimode step index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Same as that of multimode step index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Smaller than single mode step index fibers</w:t>
      </w:r>
    </w:p>
    <w:p w:rsidR="00C30A58" w:rsidRPr="00C30A58" w:rsidRDefault="00C30A58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Multimode graded index fibers with wavelength of 0.85μm have numerical aperture of 0.29 have core/cladding diameter of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62.5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/125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C30A58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b) 100 </w:t>
      </w:r>
      <w:proofErr w:type="spellStart"/>
      <w:r w:rsidRPr="00C30A58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μm</w:t>
      </w:r>
      <w:proofErr w:type="spellEnd"/>
      <w:r w:rsidRPr="00C30A58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/140 </w:t>
      </w:r>
      <w:proofErr w:type="spellStart"/>
      <w:r w:rsidRPr="00C30A58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μm</w:t>
      </w:r>
      <w:proofErr w:type="spellEnd"/>
      <w:r w:rsidRPr="00C30A58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85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/125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50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/125μm</w:t>
      </w:r>
    </w:p>
    <w:p w:rsidR="00C30A58" w:rsidRPr="00C9755F" w:rsidRDefault="00C30A58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Multimode graded index fibers use incoherent source only.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9755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False</w:t>
      </w:r>
    </w:p>
    <w:p w:rsidR="00C9755F" w:rsidRPr="00C9755F" w:rsidRDefault="00C9755F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 single mode fibers, which is the most beneficial index profile?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Step index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9755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Graded index</w:t>
      </w:r>
      <w:r w:rsidRPr="00C9755F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Step and graded index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Coaxial cable</w:t>
      </w:r>
    </w:p>
    <w:p w:rsidR="00C9755F" w:rsidRPr="00C9755F" w:rsidRDefault="00C9755F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fibers mostly not used nowadays for optical fiber communication system are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9755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Single mode fibers</w:t>
      </w:r>
      <w:r w:rsidRPr="00C9755F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Multimode step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Coaxial cables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Multimode graded index fibers</w:t>
      </w:r>
    </w:p>
    <w:p w:rsidR="00C9755F" w:rsidRPr="00C9755F" w:rsidRDefault="00C9755F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 mode fibers allow single mode propagation; the cladding diameter must be at least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Twice the core diameter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Thrice the core diameter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Five times the core diameter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9755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Ten times the core diameter</w:t>
      </w:r>
    </w:p>
    <w:p w:rsidR="00C9755F" w:rsidRPr="00C9755F" w:rsidRDefault="00C9755F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fiber which is referred as non-dispersive shifted fiber is?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Coaxial cables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9755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Standard single mode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Standard multimode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 zero dispersion shifted fibers</w:t>
      </w:r>
    </w:p>
    <w:p w:rsidR="00C9755F" w:rsidRPr="00C9755F" w:rsidRDefault="00C9755F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Standard single mode fibers (SSMF) are utilized mainly for operation in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a) C-band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L-band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9755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O-band</w:t>
      </w:r>
      <w:r w:rsidRPr="00C9755F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C-band and L-band</w:t>
      </w:r>
    </w:p>
    <w:p w:rsidR="00C9755F" w:rsidRPr="00C9755F" w:rsidRDefault="00C9755F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Fiber mostly suited in single-wavelength transmission in O-band is?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Low-water-peak non dispersion-shifted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9755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Standard single mode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Low minimized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Non-zero-dispersion-shifted fibers</w:t>
      </w:r>
    </w:p>
    <w:p w:rsidR="00C9755F" w:rsidRPr="00C9755F" w:rsidRDefault="00C9755F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When optical fibers are to be installed in a working environment, the most important parameter to be considered is?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Transmission property of the fiber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9755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Mechanical property of the fiber</w:t>
      </w:r>
      <w:r w:rsidRPr="00C9755F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Core cladding ratio of the fiber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Numerical aperture of the fiber</w:t>
      </w:r>
    </w:p>
    <w:p w:rsidR="00C9755F" w:rsidRPr="00482E69" w:rsidRDefault="00C9755F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Optical fibers for communication use are mostly fabricated from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Plastic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9755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Silica or multicomponent glass</w:t>
      </w:r>
      <w:r w:rsidRPr="00C9755F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Ceramics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Copper</w:t>
      </w:r>
    </w:p>
    <w:p w:rsidR="00482E69" w:rsidRPr="00482E69" w:rsidRDefault="00482E69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____________ results from small lateral forces exerted on the fiber during the cabling process.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Attenuation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482E69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Micro-bending</w:t>
      </w:r>
      <w:r w:rsidRPr="00482E69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Dispersion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Stimulated Emission</w:t>
      </w:r>
    </w:p>
    <w:p w:rsidR="00482E69" w:rsidRDefault="00482E69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Microscopic meandering of the fiber core axis that is micro-bending is caused due to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482E69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Environmental effects</w:t>
      </w:r>
      <w:r w:rsidRPr="00482E69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Rough edges of the fiber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Large diameter of core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Polarization</w:t>
      </w:r>
    </w:p>
    <w:p w:rsidR="00482E69" w:rsidRPr="00B3376D" w:rsidRDefault="00482E69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does micro-bending losses depend on _____________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Core material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Refractive index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Diameter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482E69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Mode and wavelength</w:t>
      </w:r>
    </w:p>
    <w:p w:rsidR="00B3376D" w:rsidRPr="00B3376D" w:rsidRDefault="00B3376D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fiber should be________________ to avoid deterioration of the optical transmission characteristics resulting from mode-coupling-induced micro-bending.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3376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Free from irregular external pressure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Coupled with plastic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Large in diameter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Smooth and in a steady state</w:t>
      </w:r>
    </w:p>
    <w:p w:rsidR="00B3376D" w:rsidRPr="00B3376D" w:rsidRDefault="00B3376D" w:rsidP="008524F6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diffusion of hydrogen into optical fiber affects the ______________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Transmission of optical light in the fiber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3376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Spectral attenuation characteristics of the fiber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Core of the fiber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Cladding of the fiber</w:t>
      </w:r>
    </w:p>
    <w:p w:rsidR="00B3376D" w:rsidRPr="00B3376D" w:rsidRDefault="00B3376D" w:rsidP="008524F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__________ can induce a considerable amount of attenuation in optical fibers.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Micro-bending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Dispersion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Diffusion of hydrogen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3376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Radiation Exposure</w:t>
      </w:r>
    </w:p>
    <w:p w:rsidR="00B3376D" w:rsidRPr="00B3376D" w:rsidRDefault="00B3376D" w:rsidP="00B3376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ratio r = (n1 – n)/(n1 – n) indicates 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Fresnel reflection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3376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Reflection coefficient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Refraction coefficient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Angular power distribution coefficient</w:t>
      </w:r>
    </w:p>
    <w:p w:rsidR="00B3376D" w:rsidRPr="00B3376D" w:rsidRDefault="00B3376D" w:rsidP="008524F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Losses caused by factors such as core-cladding diameter, numerical aperture, relative refractive index differences, different refractive index profiles, fiber faults are known as 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3376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Intrinsic joint losses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Extrinsic losses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Insertion losses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Coupling losses</w:t>
      </w:r>
    </w:p>
    <w:p w:rsidR="00B3376D" w:rsidRPr="00534A45" w:rsidRDefault="00534A45" w:rsidP="008524F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step index fiber has a coupling efficiency of 0.906 with uniform illumination of all propagation modes. Find the insertion loss due to lateral misalignment?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0.95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0.40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0.42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0.62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Db</w:t>
      </w:r>
      <w:proofErr w:type="spellEnd"/>
    </w:p>
    <w:p w:rsidR="00534A45" w:rsidRDefault="00534A45" w:rsidP="00534A45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Loss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10t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-10log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10t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η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10t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Where, Loss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10t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insertion loss due to lateral misalignment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η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10t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Coupling efficiency.</w:t>
      </w:r>
    </w:p>
    <w:p w:rsidR="00534A45" w:rsidRPr="00534A45" w:rsidRDefault="00534A45" w:rsidP="00534A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 graded index fiber has a parabolic refractive index profile (α=2) and core diameter of 42μm. Estimate an insertion loss due to a 2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lateral misalignment when there is index matching and assuming there is uniform illumination of all guided modes only.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0.180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0.106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0.280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0.080</w:t>
      </w:r>
    </w:p>
    <w:p w:rsidR="00534A45" w:rsidRDefault="00534A45" w:rsidP="00534A45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0.85(y/a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 y = lateral misalignment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= core radius.</w:t>
      </w:r>
    </w:p>
    <w:p w:rsidR="00534A45" w:rsidRPr="003F17C1" w:rsidRDefault="003F17C1" w:rsidP="00534A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 a single mode fiber, the losses due to lateral offset and angular misalignment are given by 0.20 dB and 0.46 dB respectively. Find the total insertion loss.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F17C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0.66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0.26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0.38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0.40 dB</w:t>
      </w:r>
    </w:p>
    <w:p w:rsidR="003F17C1" w:rsidRDefault="003F17C1" w:rsidP="003F17C1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T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L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+ T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Where, T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total insertion loss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L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lateral offset loss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Angular misalignment loss.</w:t>
      </w:r>
    </w:p>
    <w:p w:rsidR="003F17C1" w:rsidRPr="003F17C1" w:rsidRDefault="003F17C1" w:rsidP="003F17C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permanent joint formed between two different optical fibers in the field is known as a 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F17C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Fiber splice</w:t>
      </w:r>
      <w:r w:rsidRPr="003F17C1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Fiber connector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Fiber attenuator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Fiber dispersion</w:t>
      </w:r>
    </w:p>
    <w:p w:rsidR="003F17C1" w:rsidRPr="003F17C1" w:rsidRDefault="003F17C1" w:rsidP="003F17C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insertion losses of the fiber splices are much less than the Fresnel reflection loss at a butted fiber joint.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F17C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True</w:t>
      </w:r>
      <w:r w:rsidRPr="003F17C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False</w:t>
      </w:r>
    </w:p>
    <w:p w:rsidR="003F17C1" w:rsidRPr="003F17C1" w:rsidRDefault="003F17C1" w:rsidP="003F17C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The heating of the two prepared fiber ends to their fusing point with the application of required axial pressure between the two optical fibers is called as 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Mechanical splicing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F17C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Fusion splicing</w:t>
      </w:r>
      <w:r w:rsidRPr="003F17C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Melting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Diffusion</w:t>
      </w:r>
    </w:p>
    <w:p w:rsidR="003F17C1" w:rsidRPr="003F17C1" w:rsidRDefault="003F17C1" w:rsidP="003F17C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Average insertion losses as low as _________ have been obtained with multimode graded index and single-mode fibers using ceramic capillaries.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F17C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0.1 dB</w:t>
      </w:r>
      <w:r w:rsidRPr="003F17C1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0.5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0.02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0.3 dB</w:t>
      </w:r>
    </w:p>
    <w:p w:rsidR="003F17C1" w:rsidRPr="00082A75" w:rsidRDefault="003F17C1" w:rsidP="003F17C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_____________ are formed by sandwiching the butted fiber ends between a V-groove glass substrate and a flat glass retainer plate.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Springroove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splices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F17C1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V-groove splices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Elastic splices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Fusion splices</w:t>
      </w:r>
    </w:p>
    <w:p w:rsidR="00082A75" w:rsidRPr="00082A75" w:rsidRDefault="00082A75" w:rsidP="003F17C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When considering source-to-fiber coupling efficiencies, the ________ is an important parameter than total output power.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Numerical aperture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082A7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Radiance of an optical source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Coupling efficiency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Angular power distribution</w:t>
      </w:r>
    </w:p>
    <w:p w:rsidR="00082A75" w:rsidRPr="00082A75" w:rsidRDefault="00082A75" w:rsidP="003F17C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It is a device that distributes light from a main fiber into one or more branch fibers.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082A7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Optical fiber coupler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Optical fiber splice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Optical fiber connector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Optical isolator</w:t>
      </w:r>
    </w:p>
    <w:p w:rsidR="00082A75" w:rsidRPr="00082A75" w:rsidRDefault="00082A75" w:rsidP="003F17C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Optical fiber couplers are also called as ________________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Isolators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Circulators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082A7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Directional couplers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Attenuators</w:t>
      </w:r>
    </w:p>
    <w:p w:rsidR="00082A75" w:rsidRPr="00B3376D" w:rsidRDefault="00082A75" w:rsidP="003F17C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The optical power coupled from one fiber to another is limited by 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Numerical apertures of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Varying refractive index of fibers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Angular power distribution at source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082A7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Number of modes propagating in each fiber</w:t>
      </w:r>
    </w:p>
    <w:p w:rsidR="00B3376D" w:rsidRPr="00082A75" w:rsidRDefault="00082A75" w:rsidP="00082A75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082A7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________ </w:t>
      </w:r>
      <w:proofErr w:type="gramStart"/>
      <w:r w:rsidRPr="00082A7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couplers</w:t>
      </w:r>
      <w:proofErr w:type="gramEnd"/>
      <w:r w:rsidRPr="00082A7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combine the different wavelength optical signal onto the fiber or separate the different wavelength optical signal output from the fiber.</w:t>
      </w:r>
      <w:r w:rsidRPr="00082A75">
        <w:rPr>
          <w:rFonts w:ascii="Open Sans" w:hAnsi="Open Sans" w:cs="Open Sans"/>
          <w:color w:val="3A3A3A"/>
          <w:sz w:val="23"/>
          <w:szCs w:val="23"/>
        </w:rPr>
        <w:br/>
      </w:r>
      <w:r w:rsidRPr="00082A7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3-port</w:t>
      </w:r>
      <w:r w:rsidRPr="00082A75">
        <w:rPr>
          <w:rFonts w:ascii="Open Sans" w:hAnsi="Open Sans" w:cs="Open Sans"/>
          <w:color w:val="3A3A3A"/>
          <w:sz w:val="23"/>
          <w:szCs w:val="23"/>
        </w:rPr>
        <w:br/>
      </w:r>
      <w:r w:rsidRPr="00082A7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2*2-star</w:t>
      </w:r>
      <w:r w:rsidRPr="00082A75">
        <w:rPr>
          <w:rFonts w:ascii="Open Sans" w:hAnsi="Open Sans" w:cs="Open Sans"/>
          <w:color w:val="3A3A3A"/>
          <w:sz w:val="23"/>
          <w:szCs w:val="23"/>
        </w:rPr>
        <w:br/>
      </w:r>
      <w:r w:rsidRPr="00082A7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WDM</w:t>
      </w:r>
      <w:r w:rsidRPr="00082A75">
        <w:rPr>
          <w:rFonts w:ascii="Open Sans" w:hAnsi="Open Sans" w:cs="Open Sans"/>
          <w:color w:val="FF0000"/>
          <w:sz w:val="23"/>
          <w:szCs w:val="23"/>
        </w:rPr>
        <w:br/>
      </w:r>
      <w:r w:rsidRPr="00082A7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Directional</w:t>
      </w:r>
    </w:p>
    <w:p w:rsidR="00082A75" w:rsidRPr="00082A75" w:rsidRDefault="00082A75" w:rsidP="00082A7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is the most common method for manufacturing couplers?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Wavelength division multiplexing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Lateral offset method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Semitransparent mirror method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082A7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Fused bi-conical taper (FBT) technique</w:t>
      </w:r>
    </w:p>
    <w:p w:rsidR="00082A75" w:rsidRPr="00082A75" w:rsidRDefault="00082A75" w:rsidP="00082A7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 four-port multimode fiber FBT coupler has 50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μW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optical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power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launched into port 1. The measured output power at ports 2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,3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and 4 are 0.003, 23.0 and 24.5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μW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respectively. Determine the excess loss.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082A7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0.22 dB</w:t>
      </w:r>
      <w:r w:rsidRPr="00082A75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0.33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0.45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0.12 dB</w:t>
      </w:r>
    </w:p>
    <w:p w:rsidR="00082A75" w:rsidRPr="00082A75" w:rsidRDefault="00082A75" w:rsidP="00082A75">
      <w:pPr>
        <w:pStyle w:val="ListParagraph"/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Excess loss = 10log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+P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, 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, 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output power at ports 1,3 and 4 resp.</w:t>
      </w:r>
    </w:p>
    <w:p w:rsidR="00B3376D" w:rsidRPr="00082A75" w:rsidRDefault="00082A75" w:rsidP="00082A7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 four-port FBT coupler has 60μW optical power launched into port one. The output powers at ports 2, 3, 4 are 0.0025, 18, and 22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μW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respectively. Find the split ratio?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42%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46%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52%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45%</w:t>
      </w:r>
    </w:p>
    <w:p w:rsidR="00082A75" w:rsidRDefault="00082A75" w:rsidP="00082A75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Split ratio = [P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+P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)]*100%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 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and 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are output powers at ports 3 and 4 respectively.</w:t>
      </w:r>
    </w:p>
    <w:p w:rsidR="00082A75" w:rsidRPr="00082A75" w:rsidRDefault="00082A75" w:rsidP="00082A7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Calculate the splitting loss if a 30×30 port multimode fiber star coupler has 1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mW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optical power launched into an input port.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a) 13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15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082A7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14.77 dB</w:t>
      </w:r>
      <w:r w:rsidRPr="00082A75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16.02 dB</w:t>
      </w:r>
    </w:p>
    <w:p w:rsidR="00082A75" w:rsidRDefault="00082A75" w:rsidP="00082A75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Splitting loss (Star coupler) = 10log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 (dB).</w:t>
      </w:r>
    </w:p>
    <w:p w:rsidR="00082A75" w:rsidRPr="00082A75" w:rsidRDefault="00082A75" w:rsidP="00082A7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number of three-port single-mode fiber couplers are used in the fabrication of a ladder coupler with 16 output ports. The three-port couplers each have an excess loss of 0.2 dB along with a splice loss of 0.1 dB at the interconnection of each stage. Determine the excess loss.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1.9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1.4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0.9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1.1 dB</w:t>
      </w:r>
    </w:p>
    <w:p w:rsidR="00B3376D" w:rsidRDefault="00082A75" w:rsidP="00B3376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Excess loss = (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M×loss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in each 3-port coupler) + (Number of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splices×Loss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in each stage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 number of splices = 3 (as the value of M is equal to 4).</w:t>
      </w:r>
    </w:p>
    <w:p w:rsidR="00DF7133" w:rsidRPr="00B72F1A" w:rsidRDefault="00DF7133" w:rsidP="00DF71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 device which is made of isolators and follows a closed loop path is called as a 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Circulator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Gyrator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Attenuator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Connector</w:t>
      </w:r>
    </w:p>
    <w:p w:rsidR="00B72F1A" w:rsidRPr="00B72F1A" w:rsidRDefault="00B72F1A" w:rsidP="00DF71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commercially available circulators exhibit insertion losses around ________________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2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0.7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0.2 dB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72F1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1 dB</w:t>
      </w:r>
    </w:p>
    <w:p w:rsidR="00B72F1A" w:rsidRPr="00B72F1A" w:rsidRDefault="00B72F1A" w:rsidP="00DF71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device which converts electrical energy in the form of a current into optical energy is called as 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72F1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Optical source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Optical coupler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Optical isolator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Circulator</w:t>
      </w:r>
    </w:p>
    <w:p w:rsidR="00B72F1A" w:rsidRPr="00B72F1A" w:rsidRDefault="00B72F1A" w:rsidP="00DF71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How many types of sources of optical light are available?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One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b) Two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72F1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Three</w:t>
      </w:r>
      <w:r w:rsidRPr="00B72F1A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Four</w:t>
      </w:r>
    </w:p>
    <w:p w:rsidR="00B72F1A" w:rsidRPr="00B72F1A" w:rsidRDefault="00B72F1A" w:rsidP="00B72F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A3A3A"/>
          <w:sz w:val="23"/>
          <w:szCs w:val="23"/>
        </w:rPr>
      </w:pPr>
      <w:r w:rsidRPr="00B72F1A">
        <w:rPr>
          <w:rFonts w:ascii="Open Sans" w:eastAsia="Times New Roman" w:hAnsi="Open Sans" w:cs="Open Sans"/>
          <w:color w:val="3A3A3A"/>
          <w:sz w:val="23"/>
          <w:szCs w:val="23"/>
        </w:rPr>
        <w:t>The frequency of the absorbed or emitted radiation is related to difference in energy E between the higher energy state E</w:t>
      </w:r>
      <w:r w:rsidRPr="00B72F1A">
        <w:rPr>
          <w:rFonts w:ascii="Open Sans" w:eastAsia="Times New Roman" w:hAnsi="Open Sans" w:cs="Open Sans"/>
          <w:color w:val="3A3A3A"/>
          <w:sz w:val="17"/>
          <w:szCs w:val="17"/>
          <w:bdr w:val="none" w:sz="0" w:space="0" w:color="auto" w:frame="1"/>
          <w:vertAlign w:val="subscript"/>
        </w:rPr>
        <w:t>2</w:t>
      </w:r>
      <w:r w:rsidRPr="00B72F1A">
        <w:rPr>
          <w:rFonts w:ascii="Open Sans" w:eastAsia="Times New Roman" w:hAnsi="Open Sans" w:cs="Open Sans"/>
          <w:color w:val="3A3A3A"/>
          <w:sz w:val="23"/>
          <w:szCs w:val="23"/>
        </w:rPr>
        <w:t> and the lower energy state E</w:t>
      </w:r>
      <w:r w:rsidRPr="00B72F1A">
        <w:rPr>
          <w:rFonts w:ascii="Open Sans" w:eastAsia="Times New Roman" w:hAnsi="Open Sans" w:cs="Open Sans"/>
          <w:color w:val="3A3A3A"/>
          <w:sz w:val="17"/>
          <w:szCs w:val="17"/>
          <w:bdr w:val="none" w:sz="0" w:space="0" w:color="auto" w:frame="1"/>
          <w:vertAlign w:val="subscript"/>
        </w:rPr>
        <w:t>1</w:t>
      </w:r>
      <w:r w:rsidRPr="00B72F1A">
        <w:rPr>
          <w:rFonts w:ascii="Open Sans" w:eastAsia="Times New Roman" w:hAnsi="Open Sans" w:cs="Open Sans"/>
          <w:color w:val="3A3A3A"/>
          <w:sz w:val="23"/>
          <w:szCs w:val="23"/>
        </w:rPr>
        <w:t xml:space="preserve">. State what </w:t>
      </w:r>
      <w:proofErr w:type="spellStart"/>
      <w:r w:rsidRPr="00B72F1A">
        <w:rPr>
          <w:rFonts w:ascii="Open Sans" w:eastAsia="Times New Roman" w:hAnsi="Open Sans" w:cs="Open Sans"/>
          <w:color w:val="3A3A3A"/>
          <w:sz w:val="23"/>
          <w:szCs w:val="23"/>
        </w:rPr>
        <w:t>h</w:t>
      </w:r>
      <w:proofErr w:type="spellEnd"/>
      <w:r w:rsidRPr="00B72F1A">
        <w:rPr>
          <w:rFonts w:ascii="Open Sans" w:eastAsia="Times New Roman" w:hAnsi="Open Sans" w:cs="Open Sans"/>
          <w:color w:val="3A3A3A"/>
          <w:sz w:val="23"/>
          <w:szCs w:val="23"/>
        </w:rPr>
        <w:t xml:space="preserve"> stands for in the given equation?</w:t>
      </w:r>
    </w:p>
    <w:p w:rsidR="00B72F1A" w:rsidRPr="00B72F1A" w:rsidRDefault="00B72F1A" w:rsidP="00B72F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3A3A3A"/>
          <w:sz w:val="23"/>
          <w:szCs w:val="23"/>
        </w:rPr>
      </w:pPr>
      <w:r w:rsidRPr="00B72F1A">
        <w:rPr>
          <w:rFonts w:ascii="inherit" w:eastAsia="Times New Roman" w:hAnsi="inherit" w:cs="Courier New"/>
          <w:color w:val="3A3A3A"/>
          <w:sz w:val="23"/>
          <w:szCs w:val="23"/>
        </w:rPr>
        <w:t>E = E</w:t>
      </w:r>
      <w:r w:rsidRPr="00B72F1A">
        <w:rPr>
          <w:rFonts w:ascii="inherit" w:eastAsia="Times New Roman" w:hAnsi="inherit" w:cs="Courier New"/>
          <w:color w:val="3A3A3A"/>
          <w:sz w:val="17"/>
          <w:szCs w:val="17"/>
          <w:bdr w:val="none" w:sz="0" w:space="0" w:color="auto" w:frame="1"/>
          <w:vertAlign w:val="subscript"/>
        </w:rPr>
        <w:t>2</w:t>
      </w:r>
      <w:r w:rsidRPr="00B72F1A">
        <w:rPr>
          <w:rFonts w:ascii="inherit" w:eastAsia="Times New Roman" w:hAnsi="inherit" w:cs="Courier New"/>
          <w:color w:val="3A3A3A"/>
          <w:sz w:val="23"/>
          <w:szCs w:val="23"/>
        </w:rPr>
        <w:t xml:space="preserve"> - E</w:t>
      </w:r>
      <w:r w:rsidRPr="00B72F1A">
        <w:rPr>
          <w:rFonts w:ascii="inherit" w:eastAsia="Times New Roman" w:hAnsi="inherit" w:cs="Courier New"/>
          <w:color w:val="3A3A3A"/>
          <w:sz w:val="17"/>
          <w:szCs w:val="17"/>
          <w:bdr w:val="none" w:sz="0" w:space="0" w:color="auto" w:frame="1"/>
          <w:vertAlign w:val="subscript"/>
        </w:rPr>
        <w:t>1</w:t>
      </w:r>
      <w:r w:rsidRPr="00B72F1A">
        <w:rPr>
          <w:rFonts w:ascii="inherit" w:eastAsia="Times New Roman" w:hAnsi="inherit" w:cs="Courier New"/>
          <w:color w:val="3A3A3A"/>
          <w:sz w:val="23"/>
          <w:szCs w:val="23"/>
        </w:rPr>
        <w:t xml:space="preserve"> = </w:t>
      </w:r>
      <w:proofErr w:type="spellStart"/>
      <w:r w:rsidRPr="00B72F1A">
        <w:rPr>
          <w:rFonts w:ascii="inherit" w:eastAsia="Times New Roman" w:hAnsi="inherit" w:cs="Courier New"/>
          <w:color w:val="3A3A3A"/>
          <w:sz w:val="23"/>
          <w:szCs w:val="23"/>
        </w:rPr>
        <w:t>hf</w:t>
      </w:r>
      <w:proofErr w:type="spellEnd"/>
    </w:p>
    <w:p w:rsidR="00B72F1A" w:rsidRPr="00B72F1A" w:rsidRDefault="00B72F1A" w:rsidP="00B72F1A">
      <w:pPr>
        <w:pStyle w:val="ListParagraph"/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</w:rPr>
      </w:pPr>
      <w:r>
        <w:rPr>
          <w:rFonts w:ascii="Open Sans" w:eastAsia="Times New Roman" w:hAnsi="Open Sans" w:cs="Open Sans"/>
          <w:color w:val="3A3A3A"/>
          <w:sz w:val="23"/>
          <w:szCs w:val="23"/>
        </w:rPr>
        <w:t xml:space="preserve">a)Gravitation </w:t>
      </w:r>
      <w:r w:rsidRPr="00B72F1A">
        <w:rPr>
          <w:rFonts w:ascii="Open Sans" w:eastAsia="Times New Roman" w:hAnsi="Open Sans" w:cs="Open Sans"/>
          <w:color w:val="3A3A3A"/>
          <w:sz w:val="23"/>
          <w:szCs w:val="23"/>
        </w:rPr>
        <w:t>constant</w:t>
      </w:r>
      <w:r w:rsidRPr="00B72F1A">
        <w:rPr>
          <w:rFonts w:ascii="Open Sans" w:eastAsia="Times New Roman" w:hAnsi="Open Sans" w:cs="Open Sans"/>
          <w:color w:val="3A3A3A"/>
          <w:sz w:val="23"/>
          <w:szCs w:val="23"/>
        </w:rPr>
        <w:br/>
      </w:r>
      <w:r w:rsidRPr="00B72F1A">
        <w:rPr>
          <w:rFonts w:ascii="Open Sans" w:eastAsia="Times New Roman" w:hAnsi="Open Sans" w:cs="Open Sans"/>
          <w:color w:val="FF0000"/>
          <w:sz w:val="23"/>
          <w:szCs w:val="23"/>
        </w:rPr>
        <w:t>b) Planck’s constant</w:t>
      </w:r>
      <w:r w:rsidRPr="00B72F1A">
        <w:rPr>
          <w:rFonts w:ascii="Open Sans" w:eastAsia="Times New Roman" w:hAnsi="Open Sans" w:cs="Open Sans"/>
          <w:color w:val="3A3A3A"/>
          <w:sz w:val="23"/>
          <w:szCs w:val="23"/>
        </w:rPr>
        <w:br/>
        <w:t>c) Permittivity</w:t>
      </w:r>
      <w:r w:rsidRPr="00B72F1A">
        <w:rPr>
          <w:rFonts w:ascii="Open Sans" w:eastAsia="Times New Roman" w:hAnsi="Open Sans" w:cs="Open Sans"/>
          <w:color w:val="3A3A3A"/>
          <w:sz w:val="23"/>
          <w:szCs w:val="23"/>
        </w:rPr>
        <w:br/>
        <w:t>d) Attenuation constant</w:t>
      </w:r>
    </w:p>
    <w:p w:rsidR="00B72F1A" w:rsidRPr="00B160B0" w:rsidRDefault="00B160B0" w:rsidP="00DF71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radiation emission process (emission of a proton at frequency) can occur in __________ ways.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160B0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Two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Three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Four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One</w:t>
      </w:r>
    </w:p>
    <w:p w:rsidR="00B160B0" w:rsidRPr="00B160B0" w:rsidRDefault="00B160B0" w:rsidP="00DF71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 incandescent lamp is operating at a temperature of 1000K at an operating frequency of 5.2×10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14 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Hz. Calculate the ratio of stimulated emission rate to spontaneous emission rate.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3×10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160B0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1.47×10</w:t>
      </w:r>
      <w:r w:rsidRPr="00B160B0">
        <w:rPr>
          <w:rFonts w:ascii="Open Sans" w:hAnsi="Open Sans" w:cs="Open Sans"/>
          <w:color w:val="FF0000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-11</w:t>
      </w:r>
      <w:r w:rsidRPr="00B160B0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2×10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1.5×10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-13</w:t>
      </w:r>
    </w:p>
    <w:p w:rsidR="00B160B0" w:rsidRDefault="00B160B0" w:rsidP="00B160B0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Stimulated emission rate/ Spontaneous emission rate = 1/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hf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/KT)-1.</w:t>
      </w:r>
    </w:p>
    <w:p w:rsidR="00B160B0" w:rsidRPr="00B160B0" w:rsidRDefault="00B160B0" w:rsidP="00B160B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lower energy level contains more atoms than upper level under the conditions of ________________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Isothermal packaging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Population inversion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160B0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Thermal equilibrium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Pumping</w:t>
      </w:r>
    </w:p>
    <w:p w:rsidR="00B160B0" w:rsidRPr="00B160B0" w:rsidRDefault="00B160B0" w:rsidP="00B160B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__________________ in the laser occurs when photon colliding with an excited atom causes the stimulated emission of a second photon.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160B0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Light amplification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Attenuation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Dispersion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Population inversion</w:t>
      </w:r>
    </w:p>
    <w:p w:rsidR="00B160B0" w:rsidRPr="00B160B0" w:rsidRDefault="00B160B0" w:rsidP="00B160B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 xml:space="preserve">A ruby laser has a crystal of length 3 cm with a refractive index of 1.60, wavelength 0.43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Determine the number of longitudinal modes.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1×10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3×10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2.9×10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5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160B0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2.2×10</w:t>
      </w:r>
      <w:r w:rsidRPr="00B160B0">
        <w:rPr>
          <w:rFonts w:ascii="Open Sans" w:hAnsi="Open Sans" w:cs="Open Sans"/>
          <w:color w:val="FF0000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5</w:t>
      </w:r>
    </w:p>
    <w:p w:rsidR="00B160B0" w:rsidRDefault="00B160B0" w:rsidP="00B160B0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 = 2nL/λ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 = Number of longitudinal modes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 = Refractive index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 = Length of the crystal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λ = Peak emission wavelength.</w:t>
      </w:r>
    </w:p>
    <w:p w:rsidR="00D51A25" w:rsidRPr="00D51A25" w:rsidRDefault="00D51A25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semiconductor laser crystal of length 5 cm, refractive index 1.8 is used as an optical source. Determine the frequency separation of the modes.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2.8 GHz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1.2 GHz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1.6 GHz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2 GHz</w:t>
      </w:r>
    </w:p>
    <w:p w:rsidR="00D51A25" w:rsidRDefault="00D51A25" w:rsidP="00D51A25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δf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= c/2nL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 = velocity of light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 = Refractive index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 = Length of the crystal.</w:t>
      </w:r>
    </w:p>
    <w:p w:rsidR="00D51A25" w:rsidRPr="00D51A25" w:rsidRDefault="00D51A25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perfect semiconductor crystal containing no impurities or lattice defects is called as 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D51A2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Intrinsic semiconductor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Extrinsic semiconductor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Excitation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Valence electron</w:t>
      </w:r>
    </w:p>
    <w:p w:rsidR="00D51A25" w:rsidRPr="00D51A25" w:rsidRDefault="00D51A25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energy-level occupation for a semiconductor in thermal equilibrium is described by the 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Boltzmann distribution function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Probability distribution function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D51A2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Fermi-Dirac distribution function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Cumulative distribution function</w:t>
      </w:r>
    </w:p>
    <w:p w:rsidR="00D51A25" w:rsidRPr="00D51A25" w:rsidRDefault="00D51A25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What is done to create an extrinsic semiconductor?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Refractive index is decreased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Doping the material with impurities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Increase the band-gap of the material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Stimulated emission</w:t>
      </w:r>
    </w:p>
    <w:p w:rsidR="00D51A25" w:rsidRPr="00D51A25" w:rsidRDefault="00D51A25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majority of the carriers in a p-type semiconductor are 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D51A2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Holes</w:t>
      </w:r>
      <w:r w:rsidRPr="00D51A25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Electrons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Photons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Neutrons</w:t>
      </w:r>
    </w:p>
    <w:p w:rsidR="00D51A25" w:rsidRPr="00D51A25" w:rsidRDefault="00D51A25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_________________ is used when the optical emission results from the application of electric field.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Radiation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Efficiency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D51A2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Electro-luminescence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Magnetron oscillator</w:t>
      </w:r>
    </w:p>
    <w:p w:rsidR="00D51A25" w:rsidRPr="00D51A25" w:rsidRDefault="00D51A25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How many types of hetero-junctions are available?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D51A2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Two</w:t>
      </w:r>
      <w:r w:rsidRPr="00D51A25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One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Three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Four</w:t>
      </w:r>
    </w:p>
    <w:p w:rsidR="00D51A25" w:rsidRPr="00CB58CF" w:rsidRDefault="00D51A25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______________ system is best developed and is used for fabricating both lasers and LEDs for the shorter wavelength region.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InP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GaSb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GaAs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GaSb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D51A2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d) </w:t>
      </w:r>
      <w:proofErr w:type="spellStart"/>
      <w:r w:rsidRPr="00D51A2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GaAs</w:t>
      </w:r>
      <w:proofErr w:type="spellEnd"/>
      <w:r w:rsidRPr="00D51A25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/Alga AS DH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P-n photodiode is forward biased.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False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The depletion region must be ____________ to allow a large fraction of the incident light to be absorbed in the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device(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photodiode).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Thick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Thin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Long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Inactive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The process of excitation of an electron from valence band to conduction band leaves an empty hole in the valence band and is called as 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Detection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Absorption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Degeneration of an electron-hole pair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Regeneration of an electron-hole pair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__________________ always leads to the generation of a hole and an electron.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Repulsion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Dispersion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Absorption</w:t>
      </w:r>
      <w:r w:rsidRPr="00CB58CF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Attenuation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electron hole pairs generated in a photodiode are separated by the 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Magnetic field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Electric field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Static field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Depletion region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photocurrent of an optical detector should be 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Less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More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Linear</w:t>
      </w:r>
      <w:r w:rsidRPr="00CB58C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Non-linear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How many types of optical detectors are available?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One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Four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Two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Three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absorption of photons in a photodiode is dependent on 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Absorption Coefficient α</w:t>
      </w:r>
      <w:r w:rsidRPr="00CB58CF">
        <w:rPr>
          <w:rFonts w:ascii="Open Sans" w:hAnsi="Open Sans" w:cs="Open Sans"/>
          <w:color w:val="FF0000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Properties of material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Charge carrier at junction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Amount of light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photocurrent in a photodiode is directly proportional to absorption coefficient.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True</w:t>
      </w:r>
      <w:r w:rsidRPr="00CB58CF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False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The absorption coefficient of semiconductor materials is strongly dependent on 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Properties of material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Wavelength</w:t>
      </w:r>
      <w:r w:rsidRPr="00CB58CF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Amount of light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Amplitude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 optical fiber communication, the only weakly absorbing material over wavelength band required is?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GaAs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Silicon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c) </w:t>
      </w:r>
      <w:proofErr w:type="spellStart"/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GaSb</w:t>
      </w:r>
      <w:proofErr w:type="spellEnd"/>
      <w:r w:rsidRPr="00CB58C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Germanium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threshold for indirect absorption occurs at wavelength 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3.01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2.09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0.92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d) 1.09 </w:t>
      </w:r>
      <w:proofErr w:type="spellStart"/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μm</w:t>
      </w:r>
      <w:proofErr w:type="spellEnd"/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semiconductor material for which the lowest energy absorption takes place is?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GaAs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Silicon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GaSb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Germanium</w:t>
      </w:r>
    </w:p>
    <w:p w:rsidR="00CB58CF" w:rsidRPr="00CB58CF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wavelength range of interest for Germanium is 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a) 0.8 to 1.6 </w:t>
      </w:r>
      <w:proofErr w:type="spellStart"/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0.3 to 0.9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0.4 to 0.8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0.9 to 1.8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</w:p>
    <w:p w:rsidR="00CB58CF" w:rsidRPr="00B10EB6" w:rsidRDefault="00CB58CF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photodiode should be chosen with a ________________ less than photon energy.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Direct absorption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Band gap energy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Wavelength range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B58CF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Absorption coefficient</w:t>
      </w:r>
    </w:p>
    <w:p w:rsidR="00B10EB6" w:rsidRPr="00B10EB6" w:rsidRDefault="00B10EB6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________________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photodiodes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have large dark currents.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GaAs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Silicon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10EB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lastRenderedPageBreak/>
        <w:t xml:space="preserve">c) </w:t>
      </w:r>
      <w:proofErr w:type="spellStart"/>
      <w:r w:rsidRPr="00B10EB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GaSb</w:t>
      </w:r>
      <w:proofErr w:type="spellEnd"/>
      <w:r w:rsidRPr="00B10EB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Germanium</w:t>
      </w:r>
    </w:p>
    <w:p w:rsidR="00B10EB6" w:rsidRPr="00B10EB6" w:rsidRDefault="00B10EB6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For fabrication of semiconductor photodiodes, there is a drawback while considering _________________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GaAs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Silicon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GaSb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B10EB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Germanium</w:t>
      </w:r>
    </w:p>
    <w:p w:rsidR="00B10EB6" w:rsidRPr="00B10EB6" w:rsidRDefault="00B10EB6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 _________________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materials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are potentially superior to germanium.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GaAs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Silicon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GaSb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B10EB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III – V alloys</w:t>
      </w:r>
    </w:p>
    <w:p w:rsidR="00B10EB6" w:rsidRPr="00B10EB6" w:rsidRDefault="00B10EB6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____________ alloys such as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InGaAsP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GaAsSb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deposited on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InP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GaSb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substrate.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B10EB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Ternary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Quaternary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Gain-guided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III – V alloys</w:t>
      </w:r>
    </w:p>
    <w:p w:rsidR="00B10EB6" w:rsidRPr="00B10EB6" w:rsidRDefault="00B10EB6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_________________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alloys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can be fabricated in hetero-junction structures.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InGaSb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B10EB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III – V alloys</w:t>
      </w:r>
      <w:r w:rsidRPr="00B10EB6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InGaAsP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GaAsSb</w:t>
      </w:r>
      <w:proofErr w:type="spellEnd"/>
    </w:p>
    <w:p w:rsidR="00B10EB6" w:rsidRPr="0033073A" w:rsidRDefault="006059C0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The alloys lattice matched to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InP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responds to wavelengths up to 1.7μm is?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InAsSb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III – V alloys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InGaSb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6059C0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d) </w:t>
      </w:r>
      <w:proofErr w:type="spellStart"/>
      <w:r w:rsidRPr="006059C0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InGaAs</w:t>
      </w:r>
      <w:proofErr w:type="spellEnd"/>
    </w:p>
    <w:p w:rsidR="0033073A" w:rsidRPr="0033073A" w:rsidRDefault="0033073A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fraction of incident photons generated by photodiode of electrons generated collected at detector is known as ___________________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3073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Quantum efficiency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Absorption coefficient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Responsivity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Anger recombination</w:t>
      </w:r>
    </w:p>
    <w:p w:rsidR="0033073A" w:rsidRPr="0033073A" w:rsidRDefault="0033073A" w:rsidP="00D51A2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In photo detectors, energy of incident photons must be ________________ band gap energy.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Lesser than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3073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Greater than</w:t>
      </w:r>
      <w:r w:rsidRPr="0033073A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Same as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Negligible</w:t>
      </w:r>
    </w:p>
    <w:p w:rsidR="0033073A" w:rsidRPr="0033073A" w:rsidRDefault="0033073A" w:rsidP="00D51A25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GaAs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has band gap energy of 1.93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eV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at 300 K. Determine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wavelength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above which material will cease to operate.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2.431*10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-5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3073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6.424*10</w:t>
      </w:r>
      <w:r w:rsidRPr="0033073A">
        <w:rPr>
          <w:rFonts w:ascii="Open Sans" w:hAnsi="Open Sans" w:cs="Open Sans"/>
          <w:color w:val="FF0000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-7</w:t>
      </w:r>
      <w:r w:rsidRPr="0033073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6.023*10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7.234*10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-7</w:t>
      </w:r>
    </w:p>
    <w:p w:rsidR="0033073A" w:rsidRDefault="0033073A" w:rsidP="0033073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long wavelength cutoff is given by</w:t>
      </w:r>
      <w:r>
        <w:rPr>
          <w:rFonts w:ascii="Open Sans" w:hAnsi="Open Sans" w:cs="Open Sans"/>
          <w:color w:val="3A3A3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λ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c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hc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Eg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= 6.6268*10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*2.998*10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8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/1.93*1.602*10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-19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6.424*10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-7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μm.</w:t>
      </w:r>
    </w:p>
    <w:p w:rsidR="0033073A" w:rsidRPr="0033073A" w:rsidRDefault="0033073A" w:rsidP="0033073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The long cutoff wavelength of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GaAs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is 0.923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. Determine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bandgap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energy.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1.478*10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-7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4.265*10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2.784*10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-9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2.152*10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-19</w:t>
      </w:r>
    </w:p>
    <w:p w:rsidR="0033073A" w:rsidRDefault="0033073A" w:rsidP="0033073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λ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c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hc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Eg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hc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λ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c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6.6268*10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*2.998*10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8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/0.923*10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2.152*10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-19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eV.</w:t>
      </w:r>
    </w:p>
    <w:p w:rsidR="0033073A" w:rsidRDefault="0033073A" w:rsidP="0033073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Quantum efficiency is a function of photon wavelength.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3073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True</w:t>
      </w:r>
      <w:r w:rsidRPr="0033073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False</w:t>
      </w:r>
    </w:p>
    <w:p w:rsidR="0033073A" w:rsidRDefault="0033073A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 w:type="page"/>
      </w:r>
    </w:p>
    <w:p w:rsidR="0033073A" w:rsidRPr="0033073A" w:rsidRDefault="0033073A" w:rsidP="0033073A">
      <w:pPr>
        <w:pStyle w:val="ListParagraph"/>
        <w:rPr>
          <w:color w:val="FF0000"/>
        </w:rPr>
      </w:pPr>
    </w:p>
    <w:p w:rsidR="0033073A" w:rsidRPr="0033073A" w:rsidRDefault="0033073A" w:rsidP="0033073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Determine quantum efficiency if incident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photons on photodiodes is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4*10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and electrons collected at terminals is 1.5*10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50%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37.5%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25%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30%</w:t>
      </w:r>
    </w:p>
    <w:p w:rsidR="0033073A" w:rsidRDefault="0033073A" w:rsidP="0033073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Quantum efficiency is given by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Quantum Efficiency = No. of electrons collected/No. of incident photons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1.5*10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/4*10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11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0.375 * 100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37.5%.</w:t>
      </w:r>
    </w:p>
    <w:p w:rsidR="0033073A" w:rsidRPr="0033073A" w:rsidRDefault="0033073A" w:rsidP="0033073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 photodiode has quantum efficiency of 45% and incident photons are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11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Determine electrons collected at terminals of device.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2.456*10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9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3073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1.35*10</w:t>
      </w:r>
      <w:r w:rsidRPr="0033073A">
        <w:rPr>
          <w:rFonts w:ascii="Open Sans" w:hAnsi="Open Sans" w:cs="Open Sans"/>
          <w:color w:val="FF0000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11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5.245*10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-7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4.21*10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</w:t>
      </w:r>
    </w:p>
    <w:p w:rsidR="0033073A" w:rsidRDefault="0033073A" w:rsidP="0033073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Quantum efficiency is given by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Quantum efficiency = No. of electrons collected/No. of incident photons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Electrons collected = Quantum efficiency * number of incident photons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45/100 * 3*10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11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1.35*10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</w:p>
    <w:p w:rsidR="0033073A" w:rsidRPr="0033073A" w:rsidRDefault="0033073A" w:rsidP="0033073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quantum efficiency of photodiode is 40% with wavelength of 0.90*10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. Determine the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responsivity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photodiodes.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0.20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0.52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3073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0.29</w:t>
      </w:r>
      <w:r w:rsidRPr="0033073A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0.55</w:t>
      </w:r>
    </w:p>
    <w:p w:rsidR="0033073A" w:rsidRDefault="0033073A" w:rsidP="0033073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Explanation: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Responsivity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photodiodes is given by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R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ηe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λ/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hc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0.4*1.602*10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-19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* 0.90*10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/6.626*10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* 3*10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8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0.29 AW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</w:p>
    <w:p w:rsidR="0033073A" w:rsidRDefault="0033073A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 w:type="page"/>
      </w:r>
    </w:p>
    <w:p w:rsidR="0033073A" w:rsidRDefault="0033073A" w:rsidP="0033073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:rsidR="0033073A" w:rsidRPr="0033073A" w:rsidRDefault="0033073A" w:rsidP="0033073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Responsivity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photodiode is 0.294 AW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at wavelength of 0.90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Determine quantum efficiency.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3073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0.405</w:t>
      </w:r>
      <w:r w:rsidRPr="0033073A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0.914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0.654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0.249</w:t>
      </w:r>
    </w:p>
    <w:p w:rsidR="0033073A" w:rsidRDefault="0033073A" w:rsidP="0033073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Explanation: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Responsivity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photodiode is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R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ηe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λ/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hc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η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RXhc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eλ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0.294*6.626*10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*3*10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8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 1.602*10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-19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*0.90*10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8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0.405 AW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</w:p>
    <w:p w:rsidR="0033073A" w:rsidRPr="0033073A" w:rsidRDefault="0033073A" w:rsidP="0033073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Determine wavelength of photodiode having quantum efficiency of 40% and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Responsivity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0.304 AW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0.87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0.91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0.88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33073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d) 0.94 </w:t>
      </w:r>
      <w:proofErr w:type="spellStart"/>
      <w:r w:rsidRPr="0033073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μm</w:t>
      </w:r>
      <w:proofErr w:type="spellEnd"/>
    </w:p>
    <w:p w:rsidR="0033073A" w:rsidRDefault="0033073A" w:rsidP="0033073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Responsivity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photodiode is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R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ηe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λ/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hc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λ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Rhc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ηe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0.304*6.626*10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*3*10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8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/0.4*1.602*10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-19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= 0.94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</w:p>
    <w:p w:rsidR="0033073A" w:rsidRPr="0033073A" w:rsidRDefault="0033073A" w:rsidP="0033073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Determine wavelength at which photodiode is operating if energy of photons is 1.9*10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-19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2.33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1.48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3073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1.04</w:t>
      </w:r>
      <w:r w:rsidRPr="0033073A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3.91</w:t>
      </w:r>
    </w:p>
    <w:p w:rsidR="0033073A" w:rsidRDefault="0033073A" w:rsidP="0033073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To determine wavelength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,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λ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hc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6.626*10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*3*10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8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/1.9*10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-19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= 1.04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</w:p>
    <w:p w:rsidR="0033073A" w:rsidRPr="0033073A" w:rsidRDefault="0033073A" w:rsidP="0033073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Determine the energy of photons incident on a photodiode if it operates at a wavelength of 1.36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1.22*10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3073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lastRenderedPageBreak/>
        <w:t>b) 1.46*10</w:t>
      </w:r>
      <w:r w:rsidRPr="0033073A">
        <w:rPr>
          <w:rFonts w:ascii="Open Sans" w:hAnsi="Open Sans" w:cs="Open Sans"/>
          <w:color w:val="FF0000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-19</w:t>
      </w:r>
      <w:r w:rsidRPr="0033073A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J</w:t>
      </w:r>
      <w:r w:rsidRPr="0033073A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6.45*10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3.12*10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9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</w:t>
      </w:r>
    </w:p>
    <w:p w:rsidR="0033073A" w:rsidRDefault="0033073A" w:rsidP="0033073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wavelength of photodiode is given by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λ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hc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E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hc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/λ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6.626*10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*3*10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8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/1.36*10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1.46*10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-19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J.</w:t>
      </w:r>
    </w:p>
    <w:p w:rsidR="00DA5235" w:rsidRPr="00366756" w:rsidRDefault="00887FF3" w:rsidP="00DA523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 Determine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Responsivity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photodiode having o/p power of 3.55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and photo current of 2.9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0.451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0.367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0.982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66756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0.816</w:t>
      </w:r>
    </w:p>
    <w:p w:rsidR="00366756" w:rsidRDefault="00366756" w:rsidP="00366756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Explanation: The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Responsivity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photodiode is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R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/Po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2.9*10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/3.55*10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0.816 A/W.</w:t>
      </w:r>
    </w:p>
    <w:p w:rsidR="00366756" w:rsidRPr="00366756" w:rsidRDefault="00366756" w:rsidP="0036675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Determine incident optical power on a photodiode if it has photocurrent of 2.1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μA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responsivity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0.55 A/W.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4.15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1.75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3.81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8.47</w:t>
      </w:r>
    </w:p>
    <w:p w:rsidR="00366756" w:rsidRDefault="00366756" w:rsidP="00366756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Explanation: The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Responsivity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photodiode is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R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/Po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Po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2.1*10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/0.55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= 3.81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</w:p>
    <w:p w:rsidR="00366756" w:rsidRPr="00366756" w:rsidRDefault="00366756" w:rsidP="0036675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If a photodiode requires incident optical power of 0.70 A/W. Determine photocurrent.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1.482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2.457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4.124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3.199</w:t>
      </w:r>
    </w:p>
    <w:p w:rsidR="00366756" w:rsidRDefault="00366756" w:rsidP="00366756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 xml:space="preserve">Explanation: The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Responsivity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photodiode is given by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R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/Po</w:t>
      </w:r>
      <w:r>
        <w:rPr>
          <w:rFonts w:ascii="Open Sans" w:hAnsi="Open Sans" w:cs="Open Sans"/>
          <w:color w:val="3A3A3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= R*Po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0.70*3.51*10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2.457μm.</w:t>
      </w:r>
    </w:p>
    <w:p w:rsidR="00366756" w:rsidRPr="00901E18" w:rsidRDefault="00901E18" w:rsidP="0036675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_____________ refers to any spurious or undesired disturbances that mask the received signal in a communication system.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Attenuation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01E18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Noise</w:t>
      </w:r>
      <w:r w:rsidRPr="00901E18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Dispersion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Bandwidth</w:t>
      </w:r>
    </w:p>
    <w:p w:rsidR="00901E18" w:rsidRPr="00901E18" w:rsidRDefault="00901E18" w:rsidP="0036675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______________ is caused due to thermal interaction between the free electrons and the vibrating ions in the conduction medium.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01E18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Thermal noise</w:t>
      </w:r>
      <w:r w:rsidRPr="00901E18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Dark noise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Quantum noise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Gaussian noise</w:t>
      </w:r>
    </w:p>
    <w:p w:rsidR="00901E18" w:rsidRPr="00901E18" w:rsidRDefault="00901E18" w:rsidP="00901E1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 digital optical fiber communication system requires a maximum bit-error-rate of 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-9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Find the average number of photons detected in a time period for a given BER.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19.7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21.2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01E18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20.7</w:t>
      </w:r>
      <w:r w:rsidRPr="00901E18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26.2</w:t>
      </w:r>
    </w:p>
    <w:p w:rsidR="00901E18" w:rsidRDefault="00901E18" w:rsidP="00901E18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probability of error is given by-</w:t>
      </w:r>
      <w:r>
        <w:rPr>
          <w:rFonts w:ascii="Open Sans" w:hAnsi="Open Sans" w:cs="Open Sans"/>
          <w:color w:val="3A3A3A"/>
          <w:sz w:val="23"/>
          <w:szCs w:val="23"/>
        </w:rPr>
        <w:br/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e) 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(-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Z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Where,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Z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No. of photons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Here P(e) = 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-9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, therefore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Z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is calculated from above relation.</w:t>
      </w:r>
    </w:p>
    <w:p w:rsidR="00901E18" w:rsidRPr="00901E18" w:rsidRDefault="00901E18" w:rsidP="00901E1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For a given optical fiber communication system,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e) = 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-9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Z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20.7, f = 2.9×10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, η = 1. Find the minimum pulse energy or quantum limit.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01E18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3.9×10</w:t>
      </w:r>
      <w:r w:rsidRPr="00901E18">
        <w:rPr>
          <w:rFonts w:ascii="Open Sans" w:hAnsi="Open Sans" w:cs="Open Sans"/>
          <w:color w:val="FF0000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-18</w:t>
      </w:r>
      <w:r w:rsidRPr="00901E18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4.2×10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-18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6.2×10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7.2×10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-14</w:t>
      </w:r>
    </w:p>
    <w:p w:rsidR="00901E18" w:rsidRDefault="00901E18" w:rsidP="00901E18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minimum pulse energy or quantum limit is given by –</w:t>
      </w:r>
      <w:r>
        <w:rPr>
          <w:rFonts w:ascii="Open Sans" w:hAnsi="Open Sans" w:cs="Open Sans"/>
          <w:color w:val="3A3A3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min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Z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hf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/η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 xml:space="preserve">Where,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Z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Number of photons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 = Planck’s constant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 = frequency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η = Quantum efficiency.</w:t>
      </w:r>
    </w:p>
    <w:p w:rsidR="00F8184B" w:rsidRDefault="00F8184B" w:rsidP="00F8184B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 analog optical fiber system operating at wavelength 1μmhas a post-detection bandwidth of 5MHz. Assuming an ideal detector and incident power of 198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nW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, calculate the SNR (f = 2.99×10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Hz).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46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40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50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52</w:t>
      </w:r>
    </w:p>
    <w:p w:rsidR="00F8184B" w:rsidRDefault="00F8184B" w:rsidP="00F8184B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SNR is given by –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S/N = ηP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/2hfB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Where, η = 1 (for ideal detector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incident power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 = Planck’s constant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 = Bandwidth.</w:t>
      </w:r>
    </w:p>
    <w:p w:rsidR="00F8184B" w:rsidRDefault="00F8184B" w:rsidP="00F8184B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The incident optical power required to achieve a desirable SNR is 168.2nW. What is the value of incident power in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dBm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-37.7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dBm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-37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dBm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– 34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dBm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-38.2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dBm</w:t>
      </w:r>
      <w:proofErr w:type="spellEnd"/>
    </w:p>
    <w:p w:rsidR="00F8184B" w:rsidRDefault="00F8184B" w:rsidP="00F8184B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Incident power in denoted by 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It is given by –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 =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10log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(watts))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 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(watts) = incident power in Watts/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milliWatt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</w:p>
    <w:p w:rsidR="00F8184B" w:rsidRDefault="00F8184B" w:rsidP="00F8184B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are the two main sources of noise in photodiodes without internal gain?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Gaussian noise and dark current noise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Internal noise and external noise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8184B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Dark current noise &amp; Quantum noise</w:t>
      </w:r>
      <w:r w:rsidRPr="00F8184B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Gaussian noise and Quantum noise</w:t>
      </w:r>
    </w:p>
    <w:p w:rsidR="00901E18" w:rsidRPr="00F8184B" w:rsidRDefault="00F8184B" w:rsidP="00F8184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dominating effect of thermal noise over the shot noise in photodiodes without internal gain can be observed in wideband systems operating in the range of 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0.4 to 0.5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F8184B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lastRenderedPageBreak/>
        <w:t xml:space="preserve">b) 0.8 to 0.9 </w:t>
      </w:r>
      <w:proofErr w:type="spellStart"/>
      <w:r w:rsidRPr="00F8184B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μm</w:t>
      </w:r>
      <w:proofErr w:type="spellEnd"/>
      <w:r w:rsidRPr="00F8184B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0.3 to 0.4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0.7 to 0.79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</w:p>
    <w:p w:rsidR="00F8184B" w:rsidRDefault="00F8184B" w:rsidP="00F818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jc w:val="bot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 silicon p-i-n photodiode incorporated in an optical receiver has following parameters:</w:t>
      </w:r>
    </w:p>
    <w:p w:rsidR="00F8184B" w:rsidRDefault="00F8184B" w:rsidP="00F8184B">
      <w:pPr>
        <w:pStyle w:val="HTMLPreformatted"/>
        <w:spacing w:after="360"/>
        <w:ind w:left="720"/>
        <w:jc w:val="both"/>
        <w:rPr>
          <w:rFonts w:ascii="inherit" w:hAnsi="inherit"/>
          <w:color w:val="3A3A3A"/>
          <w:sz w:val="23"/>
          <w:szCs w:val="23"/>
        </w:rPr>
      </w:pPr>
      <w:r>
        <w:rPr>
          <w:rFonts w:ascii="inherit" w:hAnsi="inherit"/>
          <w:color w:val="3A3A3A"/>
          <w:sz w:val="23"/>
          <w:szCs w:val="23"/>
        </w:rPr>
        <w:t>Quantum efficiency = 70%</w:t>
      </w:r>
    </w:p>
    <w:p w:rsidR="00F8184B" w:rsidRDefault="00F8184B" w:rsidP="00F8184B">
      <w:pPr>
        <w:pStyle w:val="HTMLPreformatted"/>
        <w:spacing w:after="360"/>
        <w:ind w:left="720"/>
        <w:jc w:val="both"/>
        <w:rPr>
          <w:rFonts w:ascii="inherit" w:hAnsi="inherit"/>
          <w:color w:val="3A3A3A"/>
          <w:sz w:val="23"/>
          <w:szCs w:val="23"/>
        </w:rPr>
      </w:pPr>
      <w:r>
        <w:rPr>
          <w:rFonts w:ascii="inherit" w:hAnsi="inherit"/>
          <w:color w:val="3A3A3A"/>
          <w:sz w:val="23"/>
          <w:szCs w:val="23"/>
        </w:rPr>
        <w:t xml:space="preserve">Wavelength = 0.8 </w:t>
      </w:r>
      <w:proofErr w:type="spellStart"/>
      <w:r>
        <w:rPr>
          <w:rFonts w:ascii="inherit" w:hAnsi="inherit"/>
          <w:color w:val="3A3A3A"/>
          <w:sz w:val="23"/>
          <w:szCs w:val="23"/>
        </w:rPr>
        <w:t>μm</w:t>
      </w:r>
      <w:proofErr w:type="spellEnd"/>
    </w:p>
    <w:p w:rsidR="00F8184B" w:rsidRDefault="00F8184B" w:rsidP="00F8184B">
      <w:pPr>
        <w:pStyle w:val="HTMLPreformatted"/>
        <w:spacing w:after="360"/>
        <w:ind w:left="720"/>
        <w:jc w:val="both"/>
        <w:rPr>
          <w:rFonts w:ascii="inherit" w:hAnsi="inherit"/>
          <w:color w:val="3A3A3A"/>
          <w:sz w:val="23"/>
          <w:szCs w:val="23"/>
        </w:rPr>
      </w:pPr>
      <w:r>
        <w:rPr>
          <w:rFonts w:ascii="inherit" w:hAnsi="inherit"/>
          <w:color w:val="3A3A3A"/>
          <w:sz w:val="23"/>
          <w:szCs w:val="23"/>
        </w:rPr>
        <w:t>Dark current = 3nA</w:t>
      </w:r>
    </w:p>
    <w:p w:rsidR="00F8184B" w:rsidRDefault="00F8184B" w:rsidP="00F8184B">
      <w:pPr>
        <w:pStyle w:val="HTMLPreformatted"/>
        <w:spacing w:after="360"/>
        <w:ind w:left="720"/>
        <w:jc w:val="both"/>
        <w:rPr>
          <w:rFonts w:ascii="inherit" w:hAnsi="inherit"/>
          <w:color w:val="3A3A3A"/>
          <w:sz w:val="23"/>
          <w:szCs w:val="23"/>
        </w:rPr>
      </w:pPr>
      <w:r>
        <w:rPr>
          <w:rFonts w:ascii="inherit" w:hAnsi="inherit"/>
          <w:color w:val="3A3A3A"/>
          <w:sz w:val="23"/>
          <w:szCs w:val="23"/>
        </w:rPr>
        <w:t xml:space="preserve">Load resistance = 4 </w:t>
      </w:r>
      <w:proofErr w:type="spellStart"/>
      <w:r>
        <w:rPr>
          <w:rFonts w:ascii="inherit" w:hAnsi="inherit"/>
          <w:color w:val="3A3A3A"/>
          <w:sz w:val="23"/>
          <w:szCs w:val="23"/>
        </w:rPr>
        <w:t>kΩ</w:t>
      </w:r>
      <w:proofErr w:type="spellEnd"/>
    </w:p>
    <w:p w:rsidR="00F8184B" w:rsidRDefault="00F8184B" w:rsidP="00F8184B">
      <w:pPr>
        <w:pStyle w:val="HTMLPreformatted"/>
        <w:spacing w:after="360"/>
        <w:ind w:left="720"/>
        <w:jc w:val="both"/>
        <w:rPr>
          <w:rFonts w:ascii="inherit" w:hAnsi="inherit"/>
          <w:color w:val="3A3A3A"/>
          <w:sz w:val="23"/>
          <w:szCs w:val="23"/>
        </w:rPr>
      </w:pPr>
      <w:r>
        <w:rPr>
          <w:rFonts w:ascii="inherit" w:hAnsi="inherit"/>
          <w:color w:val="3A3A3A"/>
          <w:sz w:val="23"/>
          <w:szCs w:val="23"/>
        </w:rPr>
        <w:t>Incident optical power = 150nW.</w:t>
      </w:r>
    </w:p>
    <w:p w:rsidR="00F8184B" w:rsidRDefault="00F8184B" w:rsidP="00F8184B">
      <w:pPr>
        <w:pStyle w:val="HTMLPreformatted"/>
        <w:spacing w:after="360"/>
        <w:ind w:left="720"/>
        <w:jc w:val="both"/>
        <w:rPr>
          <w:rFonts w:ascii="inherit" w:hAnsi="inherit"/>
          <w:color w:val="3A3A3A"/>
          <w:sz w:val="23"/>
          <w:szCs w:val="23"/>
        </w:rPr>
      </w:pPr>
      <w:r>
        <w:rPr>
          <w:rFonts w:ascii="inherit" w:hAnsi="inherit"/>
          <w:color w:val="3A3A3A"/>
          <w:sz w:val="23"/>
          <w:szCs w:val="23"/>
        </w:rPr>
        <w:t>Bandwidth = 5 MHz</w:t>
      </w:r>
    </w:p>
    <w:p w:rsidR="00F8184B" w:rsidRDefault="00F8184B" w:rsidP="00F8184B">
      <w:pPr>
        <w:pStyle w:val="HTMLPreformatted"/>
        <w:spacing w:after="360"/>
        <w:ind w:left="720"/>
        <w:jc w:val="bot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Compute the photocurrent in the device.</w:t>
      </w:r>
    </w:p>
    <w:p w:rsidR="00F8184B" w:rsidRDefault="00F8184B" w:rsidP="00F8184B">
      <w:pPr>
        <w:pStyle w:val="HTMLPreformatted"/>
        <w:spacing w:after="360"/>
        <w:ind w:left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Compute the photocurrent in the device.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67.7nA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81.2nA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68.35nA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46.1nA</w:t>
      </w:r>
    </w:p>
    <w:p w:rsidR="00F8184B" w:rsidRDefault="00F8184B" w:rsidP="00F8184B">
      <w:pPr>
        <w:pStyle w:val="HTMLPreformatted"/>
        <w:spacing w:after="360"/>
        <w:ind w:left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photocurrent is given by</w:t>
      </w:r>
      <w:r>
        <w:rPr>
          <w:rFonts w:ascii="Open Sans" w:hAnsi="Open Sans" w:cs="Open Sans"/>
          <w:color w:val="3A3A3A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ηP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eλ/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hc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 η = Quantum efficiency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Incident optical power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 = electron charge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λ = Wavelength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 = Planck’s constant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 = Velocity of light.</w:t>
      </w:r>
    </w:p>
    <w:p w:rsidR="00D24F12" w:rsidRDefault="00D24F12">
      <w:pPr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 w:type="page"/>
      </w:r>
    </w:p>
    <w:p w:rsidR="00F8184B" w:rsidRPr="00D24F12" w:rsidRDefault="00F8184B" w:rsidP="00D24F12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 xml:space="preserve">In a silicon p-i-n photodiode, if load resistance is 4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kΩ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, temperature is 293 K, bandwidth is 4MHz, find the thermal noise in the load resistor.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1.8 × 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-16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1.23 × 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-17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1.65 × 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-16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D24F1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1.61 × 10</w:t>
      </w:r>
      <w:r w:rsidRPr="00D24F12"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-17</w:t>
      </w:r>
      <w:r w:rsidRPr="00D24F12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</w:t>
      </w:r>
      <w:r w:rsidRPr="00D24F12"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="00D24F12" w:rsidRPr="00D24F12"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 xml:space="preserve">             </w:t>
      </w:r>
    </w:p>
    <w:p w:rsidR="00D24F12" w:rsidRDefault="00D24F12" w:rsidP="00D24F12">
      <w:pPr>
        <w:pStyle w:val="HTMLPreformatted"/>
        <w:spacing w:after="360"/>
        <w:ind w:left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thermal noise in the load resistor is given by –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t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4KTB/R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 T = Temperature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 = Bandwidth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L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Load resistance.</w:t>
      </w:r>
    </w:p>
    <w:p w:rsidR="00D24F12" w:rsidRPr="004711AC" w:rsidRDefault="00D24F12" w:rsidP="00D24F12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 photodiode has a capacitance of 6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pF.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Calculate the maximum load resistance which allows an 8MHz post detection bandwidth.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3.9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kΩ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3.46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kΩ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3.12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kΩ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4711AC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d) 3.32 </w:t>
      </w:r>
      <w:proofErr w:type="spellStart"/>
      <w:r w:rsidRPr="004711AC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kΩ</w:t>
      </w:r>
      <w:proofErr w:type="spellEnd"/>
    </w:p>
    <w:p w:rsidR="004711AC" w:rsidRDefault="004711AC" w:rsidP="004711AC">
      <w:pPr>
        <w:pStyle w:val="HTMLPreformatted"/>
        <w:spacing w:after="360"/>
        <w:ind w:left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load resistance is given by-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L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1/2π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 = Post detection bandwidth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Input capacitance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L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Load resistance.</w:t>
      </w:r>
    </w:p>
    <w:p w:rsidR="004711AC" w:rsidRPr="004711AC" w:rsidRDefault="004711AC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internal gain mechanism in an APD is directly related to SNR. State whether the given statement is true or false.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4711AC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True</w:t>
      </w:r>
      <w:r w:rsidRPr="004711AC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False</w:t>
      </w:r>
    </w:p>
    <w:p w:rsidR="004711AC" w:rsidRPr="004711AC" w:rsidRDefault="004711AC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___________ is dependent upon the detector material, the shape of the electric field profile within the device.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SNR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4711AC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Excess avalanche noise factor</w:t>
      </w:r>
      <w:r w:rsidRPr="004711AC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Noise gradient</w:t>
      </w:r>
    </w:p>
    <w:p w:rsidR="004711AC" w:rsidRDefault="004711AC">
      <w:pPr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 w:type="page"/>
      </w:r>
    </w:p>
    <w:p w:rsidR="004711AC" w:rsidRPr="004711AC" w:rsidRDefault="004711AC" w:rsidP="004711AC">
      <w:pPr>
        <w:pStyle w:val="HTMLPreformatted"/>
        <w:spacing w:after="360"/>
        <w:ind w:left="720"/>
        <w:rPr>
          <w:rFonts w:ascii="inherit" w:hAnsi="inherit"/>
          <w:color w:val="3A3A3A"/>
          <w:sz w:val="23"/>
          <w:szCs w:val="23"/>
        </w:rPr>
      </w:pPr>
    </w:p>
    <w:p w:rsidR="004711AC" w:rsidRPr="004711AC" w:rsidRDefault="004711AC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For silicon APDs, the value of excess noise factor is between 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0.001 and 0.002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0.5 and 0.7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4711AC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0.02 and 0.10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1 and 2</w:t>
      </w:r>
    </w:p>
    <w:p w:rsidR="004711AC" w:rsidRPr="004711AC" w:rsidRDefault="004711AC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How many design considerations are considered while determining the receiver performance?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4711AC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Three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Two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One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Four</w:t>
      </w:r>
    </w:p>
    <w:p w:rsidR="004711AC" w:rsidRPr="004711AC" w:rsidRDefault="004711AC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FET preamplifiers provide higher sensitivity than the Si-bipolar device.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4711AC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False</w:t>
      </w:r>
    </w:p>
    <w:p w:rsidR="004711AC" w:rsidRPr="004711AC" w:rsidRDefault="004711AC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the abbreviation of HBT?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Homo-junction unipolar transistor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Homo-junction bipolar transistor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4711AC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Hetero-junction bipolar transistor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Hetero-Bandwidth transcendence</w:t>
      </w:r>
    </w:p>
    <w:p w:rsidR="004711AC" w:rsidRPr="003207AD" w:rsidRDefault="004711AC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What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type of receivers are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used to provide wideband operation, low-noise operation?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APD optical receivers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4711AC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Optoelectronic integrated circuits (OEICs)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MESFET receivers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Trans-impedance front-end receivers</w:t>
      </w:r>
    </w:p>
    <w:p w:rsidR="003207AD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___________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circuits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extends the dynamic range of the receiver.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Monolithic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Trans-impedance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Automatic Error Control (AEC)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Automatic Gain Control (AGC)</w:t>
      </w:r>
    </w:p>
    <w:p w:rsidR="003207AD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generally used to determine the receiver performance characteristics?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Noise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b) Resistor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Dynamic range &amp; sensitivity characteristics</w:t>
      </w:r>
      <w:r w:rsidRPr="003207AD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Impedance</w:t>
      </w:r>
    </w:p>
    <w:p w:rsidR="003207AD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__________ technique eliminates the thermal noise associated with the feedback resistor in the trans-impedance front end design.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Compensation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Resonating impedance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Electromagnetic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Optical feedback</w:t>
      </w:r>
    </w:p>
    <w:p w:rsidR="003207AD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The removal of the feedback resistor in the optical feedback technique allows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reciever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sensitivity of the order of _______________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-54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dB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at 2Mbit/sec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-12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dB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at 2Mbit/sec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c) -64 </w:t>
      </w:r>
      <w:proofErr w:type="spellStart"/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dB</w:t>
      </w:r>
      <w:r w:rsidRPr="003207AD">
        <w:rPr>
          <w:rFonts w:ascii="Open Sans" w:hAnsi="Open Sans" w:cs="Open Sans"/>
          <w:color w:val="FF0000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</w:t>
      </w:r>
      <w:proofErr w:type="spellEnd"/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 at 2Mbit/sec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-72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dB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at 2Mbit/sec</w:t>
      </w:r>
    </w:p>
    <w:p w:rsidR="003207AD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optimum filter bandwidth is typically in the range ________________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0.1 to 0.3 nm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0.5 to 3 nm</w:t>
      </w:r>
      <w:r w:rsidRPr="003207AD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c) 0.1 to 0.3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0.5 to 3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μm</w:t>
      </w:r>
      <w:proofErr w:type="spellEnd"/>
    </w:p>
    <w:p w:rsidR="003207AD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For linear as well as in nonlinear mode _______________ are most important network elements.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Optical amplifier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Optical detector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A/D converter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D/A converters</w:t>
      </w:r>
    </w:p>
    <w:p w:rsidR="003207AD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more advantages optical amplifier is 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Fiber amplifier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b) Semiconductor amplifier</w:t>
      </w:r>
      <w:r w:rsidRPr="003207AD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Repeaters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Mode hooping amplifier</w:t>
      </w:r>
    </w:p>
    <w:p w:rsidR="003207AD" w:rsidRPr="003207AD" w:rsidRDefault="003207AD" w:rsidP="003207AD">
      <w:pPr>
        <w:pStyle w:val="HTMLPreformatted"/>
        <w:spacing w:after="360"/>
        <w:rPr>
          <w:rFonts w:ascii="inherit" w:hAnsi="inherit"/>
          <w:color w:val="FF0000"/>
          <w:sz w:val="23"/>
          <w:szCs w:val="23"/>
        </w:rPr>
      </w:pPr>
    </w:p>
    <w:p w:rsidR="003207AD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________________ cannot be used for wideband amplification.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Semiconductor optical amplifier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Erbium-doped fiber amplifier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Raman fiber amplifier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d) </w:t>
      </w:r>
      <w:proofErr w:type="spellStart"/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Brillouin</w:t>
      </w:r>
      <w:proofErr w:type="spellEnd"/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 fiber amplifier</w:t>
      </w:r>
    </w:p>
    <w:p w:rsidR="003207AD" w:rsidRDefault="003207AD" w:rsidP="003207AD">
      <w:pPr>
        <w:pStyle w:val="ListParagraph"/>
        <w:rPr>
          <w:rFonts w:ascii="inherit" w:hAnsi="inherit"/>
          <w:color w:val="FF0000"/>
          <w:sz w:val="23"/>
          <w:szCs w:val="23"/>
        </w:rPr>
      </w:pPr>
    </w:p>
    <w:p w:rsidR="004711AC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 w:rsidRPr="003207A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____________ is used preferably for channel selection in a WDM system.</w:t>
      </w:r>
      <w:r w:rsidRPr="003207AD"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Semiconductor optical amplifier</w:t>
      </w:r>
      <w:r w:rsidRPr="003207AD"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Erbium-doped fiber amplifier</w:t>
      </w:r>
      <w:r w:rsidRPr="003207AD"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Raman fiber amplifier</w:t>
      </w:r>
      <w:r w:rsidRPr="003207AD"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d) </w:t>
      </w:r>
      <w:proofErr w:type="spellStart"/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Brillouin</w:t>
      </w:r>
      <w:proofErr w:type="spellEnd"/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 fiber amplifier</w:t>
      </w:r>
    </w:p>
    <w:p w:rsidR="003207AD" w:rsidRDefault="003207AD" w:rsidP="003207AD">
      <w:pPr>
        <w:pStyle w:val="ListParagraph"/>
        <w:rPr>
          <w:rFonts w:ascii="inherit" w:hAnsi="inherit"/>
          <w:color w:val="FF0000"/>
          <w:sz w:val="23"/>
          <w:szCs w:val="23"/>
        </w:rPr>
      </w:pPr>
    </w:p>
    <w:p w:rsidR="003207AD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For used in single-mode fiber __________ are used preferably.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Semiconductor optical amplifier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Erbium-doped fiber amplifier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Raman fiber amplifier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Brillouin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fiber amplifier</w:t>
      </w:r>
    </w:p>
    <w:p w:rsidR="003207AD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Mostly ____________ are used in nonlinear applications.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Semiconductor optical amplifier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Erbium-doped fiber amplifier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Raman fiber amplifier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d) FPAs</w:t>
      </w:r>
    </w:p>
    <w:p w:rsidR="003207AD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_______________ is superior as compared to _________________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207AD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a) TWA, FPA</w:t>
      </w:r>
      <w:r w:rsidRPr="003207AD">
        <w:rPr>
          <w:rFonts w:ascii="Open Sans" w:hAnsi="Open Sans" w:cs="Open Sans"/>
          <w:color w:val="FF0000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FPA, TWA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EDFA, FPA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FPA, EDFA</w:t>
      </w:r>
    </w:p>
    <w:p w:rsidR="003207AD" w:rsidRPr="003207AD" w:rsidRDefault="003207AD" w:rsidP="004711AC">
      <w:pPr>
        <w:pStyle w:val="HTMLPreformatted"/>
        <w:numPr>
          <w:ilvl w:val="0"/>
          <w:numId w:val="1"/>
        </w:numPr>
        <w:spacing w:after="36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 uncoated FPA has peak gain wavelength 1.8μm, mode spacing of 0.8nm, and long active region of 300 v. Determine RI of active medium.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4.25×10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3.75×10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7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3.95×10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7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4.25×10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9</w:t>
      </w:r>
    </w:p>
    <w:p w:rsidR="003207AD" w:rsidRPr="003207AD" w:rsidRDefault="003207AD" w:rsidP="003207AD">
      <w:pPr>
        <w:pStyle w:val="HTMLPreformatted"/>
        <w:spacing w:after="360"/>
        <w:ind w:left="720"/>
        <w:rPr>
          <w:rFonts w:ascii="inherit" w:hAnsi="inherit"/>
          <w:color w:val="FF0000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Explanation: n=λ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/2δλL=1.8×10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/2×0.8×10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-9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×300×10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=3.75×10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7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</w:t>
      </w:r>
    </w:p>
    <w:p w:rsidR="00F8184B" w:rsidRPr="00C92A64" w:rsidRDefault="00C92A64" w:rsidP="00C92A6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Determine the peak gain wavelength of uncoated FPA having mode spacing of 2nm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,and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250μmlong active region and R.I of 3.78.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a)2.25×10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b)4.53×10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-8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c)1.94×10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d)4.25×10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9</w:t>
      </w:r>
    </w:p>
    <w:p w:rsidR="00C92A64" w:rsidRDefault="00C92A64" w:rsidP="00C92A64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peak gain wavelength is given by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λ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=n2δλL=3.78×2×2×10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-9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×250×10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=1.94×10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m.</w:t>
      </w:r>
    </w:p>
    <w:p w:rsidR="00C92A64" w:rsidRPr="00C92A64" w:rsidRDefault="00C92A64" w:rsidP="00C92A6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 SOA has net gain coefficient of 300, at a gain of 30dB. Determine length of SOA.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0.32 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0.023 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0.245 m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0.563 m</w:t>
      </w:r>
    </w:p>
    <w:p w:rsidR="00C92A64" w:rsidRDefault="00C92A64" w:rsidP="00C92A64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length of SOA is determined by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L =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dB)/10×g×log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e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= 30/10×300×0.434`= 0.023 m.</w:t>
      </w:r>
    </w:p>
    <w:p w:rsidR="00C92A64" w:rsidRPr="00C92A64" w:rsidRDefault="00C92A64" w:rsidP="00C92A6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 SOA has length of 35.43×10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m, at 30 dB gain. Determine net gain coefficient.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5.124×10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1.12×10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C92A64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c) 5.125×10</w:t>
      </w:r>
      <w:r w:rsidRPr="00C92A64">
        <w:rPr>
          <w:rFonts w:ascii="Open Sans" w:hAnsi="Open Sans" w:cs="Open Sans"/>
          <w:color w:val="FF0000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2.15×10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-5</w:t>
      </w:r>
    </w:p>
    <w:p w:rsidR="00C92A64" w:rsidRPr="00C92A64" w:rsidRDefault="00C92A64" w:rsidP="00C92A6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 SOA has mode number of 2.6, spontaneous emission factor of 4, optical bandwidth of 1 THz. Determine noise power spectral density.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1.33×10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5.13×10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3.29×10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0.33×10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-9</w:t>
      </w:r>
    </w:p>
    <w:p w:rsidR="00C92A64" w:rsidRDefault="00C92A64" w:rsidP="00C92A64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noise power spectral density 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ast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is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ast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mn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(G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-1)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hfb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2.6×4(1000-1)×6.63×10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×1.94×10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×1×10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1.33×10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W.</w:t>
      </w:r>
    </w:p>
    <w:p w:rsidR="00C92A64" w:rsidRPr="00C92A64" w:rsidRDefault="00C92A64" w:rsidP="00C92A6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 SOA has noise power spectral density of 1.18mW, spontaneous emission factor of 4, optical bandwidth of 1.5 THz. Determine mode number.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a) 1.53 × 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28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6.14 × 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1.78 × 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4.12 × 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</w:t>
      </w:r>
    </w:p>
    <w:p w:rsidR="00C92A64" w:rsidRPr="00B10EB6" w:rsidRDefault="00C92A64" w:rsidP="00C92A64">
      <w:pPr>
        <w:pStyle w:val="ListParagraph"/>
        <w:rPr>
          <w:color w:val="FF0000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Explanation: The mode number is determined by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 = P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ast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sp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(Gs-1)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hfB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1.18×10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/4(1000-1)×6.63×10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×1.94×10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×1.3×10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12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 1.53 × 10</w:t>
      </w:r>
      <w:r>
        <w:rPr>
          <w:rFonts w:ascii="Open Sans" w:hAnsi="Open Sans" w:cs="Open Sans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</w:t>
      </w:r>
      <w:bookmarkStart w:id="0" w:name="_GoBack"/>
      <w:bookmarkEnd w:id="0"/>
    </w:p>
    <w:sectPr w:rsidR="00C92A64" w:rsidRPr="00B1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24B8A"/>
    <w:multiLevelType w:val="hybridMultilevel"/>
    <w:tmpl w:val="3DC04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0A"/>
    <w:rsid w:val="00082A75"/>
    <w:rsid w:val="000A788E"/>
    <w:rsid w:val="00112A30"/>
    <w:rsid w:val="00126FEB"/>
    <w:rsid w:val="001C381D"/>
    <w:rsid w:val="00304F0A"/>
    <w:rsid w:val="003207AD"/>
    <w:rsid w:val="0033073A"/>
    <w:rsid w:val="00366756"/>
    <w:rsid w:val="003C115D"/>
    <w:rsid w:val="003F17C1"/>
    <w:rsid w:val="004711AC"/>
    <w:rsid w:val="00482E69"/>
    <w:rsid w:val="00534A45"/>
    <w:rsid w:val="005909F3"/>
    <w:rsid w:val="00602D76"/>
    <w:rsid w:val="006059C0"/>
    <w:rsid w:val="008524F6"/>
    <w:rsid w:val="00887FF3"/>
    <w:rsid w:val="00901E18"/>
    <w:rsid w:val="00B10EB6"/>
    <w:rsid w:val="00B160B0"/>
    <w:rsid w:val="00B3376D"/>
    <w:rsid w:val="00B72F1A"/>
    <w:rsid w:val="00B77637"/>
    <w:rsid w:val="00BC536C"/>
    <w:rsid w:val="00BE3128"/>
    <w:rsid w:val="00C30A58"/>
    <w:rsid w:val="00C7484A"/>
    <w:rsid w:val="00C92A64"/>
    <w:rsid w:val="00C9755F"/>
    <w:rsid w:val="00CB58CF"/>
    <w:rsid w:val="00D24F12"/>
    <w:rsid w:val="00D51A25"/>
    <w:rsid w:val="00DA5235"/>
    <w:rsid w:val="00DF7133"/>
    <w:rsid w:val="00E50AB9"/>
    <w:rsid w:val="00E937A9"/>
    <w:rsid w:val="00F8184B"/>
    <w:rsid w:val="00F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8524F6"/>
  </w:style>
  <w:style w:type="paragraph" w:styleId="ListParagraph">
    <w:name w:val="List Paragraph"/>
    <w:basedOn w:val="Normal"/>
    <w:uiPriority w:val="34"/>
    <w:qFormat/>
    <w:rsid w:val="008524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F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8524F6"/>
  </w:style>
  <w:style w:type="paragraph" w:styleId="ListParagraph">
    <w:name w:val="List Paragraph"/>
    <w:basedOn w:val="Normal"/>
    <w:uiPriority w:val="34"/>
    <w:qFormat/>
    <w:rsid w:val="008524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9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4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4294967267</TotalTime>
  <Pages>27</Pages>
  <Words>4047</Words>
  <Characters>23070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2020-09-11T09:25:00Z</dcterms:created>
  <dcterms:modified xsi:type="dcterms:W3CDTF">2020-09-11T09:10:00Z</dcterms:modified>
</cp:coreProperties>
</file>