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53B" w:rsidRPr="00322805" w:rsidRDefault="00322805" w:rsidP="00322805">
      <w:pPr>
        <w:spacing w:after="0"/>
        <w:rPr>
          <w:rFonts w:ascii="Times New Roman" w:hAnsi="Times New Roman" w:cs="Times New Roman"/>
        </w:rPr>
      </w:pPr>
      <w:r w:rsidRPr="00322805">
        <w:rPr>
          <w:rFonts w:ascii="Times New Roman" w:hAnsi="Times New Roman" w:cs="Times New Roman"/>
          <w:b/>
        </w:rPr>
        <w:t>1) Which</w:t>
      </w:r>
      <w:r w:rsidR="00F60959" w:rsidRPr="00322805">
        <w:rPr>
          <w:rFonts w:ascii="Times New Roman" w:hAnsi="Times New Roman" w:cs="Times New Roman"/>
          <w:b/>
        </w:rPr>
        <w:t xml:space="preserve"> of the following is/are the main part(s) of basic </w:t>
      </w:r>
      <w:hyperlink r:id="rId5" w:tgtFrame="_blank" w:tooltip="Cellular network" w:history="1">
        <w:r w:rsidR="00F60959" w:rsidRPr="00322805">
          <w:rPr>
            <w:rStyle w:val="Hyperlink"/>
            <w:rFonts w:ascii="Times New Roman" w:hAnsi="Times New Roman" w:cs="Times New Roman"/>
            <w:b/>
            <w:color w:val="auto"/>
            <w:u w:val="none"/>
          </w:rPr>
          <w:t>cellular system</w:t>
        </w:r>
      </w:hyperlink>
      <w:r w:rsidR="00C767B8">
        <w:rPr>
          <w:rFonts w:ascii="Times New Roman" w:hAnsi="Times New Roman" w:cs="Times New Roman"/>
        </w:rPr>
        <w:br/>
      </w:r>
      <w:r w:rsidR="00F60959" w:rsidRPr="00322805">
        <w:rPr>
          <w:rFonts w:ascii="Times New Roman" w:hAnsi="Times New Roman" w:cs="Times New Roman"/>
        </w:rPr>
        <w:t xml:space="preserve">A) A </w:t>
      </w:r>
      <w:r w:rsidR="00F60959" w:rsidRPr="00322805">
        <w:rPr>
          <w:rStyle w:val="ilad"/>
          <w:rFonts w:ascii="Times New Roman" w:hAnsi="Times New Roman" w:cs="Times New Roman"/>
        </w:rPr>
        <w:t>mobile</w:t>
      </w:r>
      <w:r w:rsidRPr="00322805">
        <w:rPr>
          <w:rFonts w:ascii="Times New Roman" w:hAnsi="Times New Roman" w:cs="Times New Roman"/>
        </w:rPr>
        <w:t xml:space="preserve"> Unit</w:t>
      </w:r>
      <w:r w:rsidRPr="00322805">
        <w:rPr>
          <w:rFonts w:ascii="Times New Roman" w:hAnsi="Times New Roman" w:cs="Times New Roman"/>
        </w:rPr>
        <w:br/>
        <w:t>B) A cell Site</w:t>
      </w:r>
      <w:r w:rsidRPr="00322805">
        <w:rPr>
          <w:rFonts w:ascii="Times New Roman" w:hAnsi="Times New Roman" w:cs="Times New Roman"/>
        </w:rPr>
        <w:br/>
      </w:r>
      <w:r w:rsidR="00F60959" w:rsidRPr="00322805">
        <w:rPr>
          <w:rFonts w:ascii="Times New Roman" w:hAnsi="Times New Roman" w:cs="Times New Roman"/>
        </w:rPr>
        <w:t>C) A mob</w:t>
      </w:r>
      <w:r w:rsidRPr="00322805">
        <w:rPr>
          <w:rFonts w:ascii="Times New Roman" w:hAnsi="Times New Roman" w:cs="Times New Roman"/>
        </w:rPr>
        <w:t>ile Telephone Switching Office</w:t>
      </w:r>
      <w:r w:rsidRPr="00322805">
        <w:rPr>
          <w:rFonts w:ascii="Times New Roman" w:hAnsi="Times New Roman" w:cs="Times New Roman"/>
        </w:rPr>
        <w:br/>
      </w:r>
      <w:r w:rsidR="00F60959" w:rsidRPr="00322805">
        <w:rPr>
          <w:rFonts w:ascii="Times New Roman" w:hAnsi="Times New Roman" w:cs="Times New Roman"/>
        </w:rPr>
        <w:t>D) All of the above</w:t>
      </w:r>
    </w:p>
    <w:p w:rsidR="00F60959" w:rsidRDefault="00F60959" w:rsidP="00322805">
      <w:pPr>
        <w:spacing w:after="0"/>
        <w:rPr>
          <w:rFonts w:ascii="Times New Roman" w:hAnsi="Times New Roman" w:cs="Times New Roman"/>
          <w:b/>
        </w:rPr>
      </w:pPr>
      <w:r w:rsidRPr="00322805">
        <w:rPr>
          <w:rFonts w:ascii="Times New Roman" w:hAnsi="Times New Roman" w:cs="Times New Roman"/>
          <w:b/>
        </w:rPr>
        <w:t>ANSWER</w:t>
      </w:r>
      <w:r w:rsidR="00322805" w:rsidRPr="00322805">
        <w:rPr>
          <w:rFonts w:ascii="Times New Roman" w:hAnsi="Times New Roman" w:cs="Times New Roman"/>
          <w:b/>
        </w:rPr>
        <w:t>: D</w:t>
      </w:r>
    </w:p>
    <w:p w:rsidR="00F60959" w:rsidRDefault="00322805" w:rsidP="00322805">
      <w:pPr>
        <w:spacing w:after="0"/>
        <w:rPr>
          <w:rFonts w:ascii="Times New Roman" w:hAnsi="Times New Roman" w:cs="Times New Roman"/>
        </w:rPr>
      </w:pPr>
      <w:r w:rsidRPr="00322805">
        <w:rPr>
          <w:rFonts w:ascii="Times New Roman" w:hAnsi="Times New Roman" w:cs="Times New Roman"/>
          <w:b/>
        </w:rPr>
        <w:t xml:space="preserve">2) </w:t>
      </w:r>
      <w:r w:rsidR="00796C74">
        <w:rPr>
          <w:rFonts w:ascii="Times New Roman" w:hAnsi="Times New Roman" w:cs="Times New Roman"/>
          <w:b/>
        </w:rPr>
        <w:t>State whether True of False</w:t>
      </w:r>
      <w:r w:rsidR="00F60959" w:rsidRPr="00322805">
        <w:rPr>
          <w:rFonts w:ascii="Times New Roman" w:hAnsi="Times New Roman" w:cs="Times New Roman"/>
          <w:b/>
        </w:rPr>
        <w:br/>
      </w:r>
      <w:proofErr w:type="spellStart"/>
      <w:r w:rsidR="00F60959" w:rsidRPr="00322805">
        <w:rPr>
          <w:rFonts w:ascii="Times New Roman" w:hAnsi="Times New Roman" w:cs="Times New Roman"/>
        </w:rPr>
        <w:t>i</w:t>
      </w:r>
      <w:proofErr w:type="spellEnd"/>
      <w:r w:rsidR="00F60959" w:rsidRPr="00322805">
        <w:rPr>
          <w:rFonts w:ascii="Times New Roman" w:hAnsi="Times New Roman" w:cs="Times New Roman"/>
        </w:rPr>
        <w:t>) The cells or subdivisions of a geographi</w:t>
      </w:r>
      <w:r w:rsidR="00796C74">
        <w:rPr>
          <w:rFonts w:ascii="Times New Roman" w:hAnsi="Times New Roman" w:cs="Times New Roman"/>
        </w:rPr>
        <w:t>cal area are always hexagonal</w:t>
      </w:r>
      <w:r>
        <w:rPr>
          <w:rFonts w:ascii="Times New Roman" w:hAnsi="Times New Roman" w:cs="Times New Roman"/>
        </w:rPr>
        <w:br/>
      </w:r>
      <w:r w:rsidR="00F60959" w:rsidRPr="00322805">
        <w:rPr>
          <w:rFonts w:ascii="Times New Roman" w:hAnsi="Times New Roman" w:cs="Times New Roman"/>
        </w:rPr>
        <w:t xml:space="preserve">ii) A land to Mobile call originates through the </w:t>
      </w:r>
      <w:hyperlink r:id="rId6" w:tgtFrame="_blank" w:tooltip="Telephone exchange" w:history="1">
        <w:r w:rsidR="00F60959" w:rsidRPr="00322805">
          <w:rPr>
            <w:rStyle w:val="Hyperlink"/>
            <w:rFonts w:ascii="Times New Roman" w:hAnsi="Times New Roman" w:cs="Times New Roman"/>
            <w:color w:val="auto"/>
            <w:u w:val="none"/>
          </w:rPr>
          <w:t>Telephone exchange</w:t>
        </w:r>
      </w:hyperlink>
      <w:r>
        <w:rPr>
          <w:rFonts w:ascii="Times New Roman" w:hAnsi="Times New Roman" w:cs="Times New Roman"/>
        </w:rPr>
        <w:br/>
        <w:t>A) True, False</w:t>
      </w:r>
      <w:r>
        <w:rPr>
          <w:rFonts w:ascii="Times New Roman" w:hAnsi="Times New Roman" w:cs="Times New Roman"/>
        </w:rPr>
        <w:br/>
        <w:t>B) False, True</w:t>
      </w:r>
      <w:r>
        <w:rPr>
          <w:rFonts w:ascii="Times New Roman" w:hAnsi="Times New Roman" w:cs="Times New Roman"/>
        </w:rPr>
        <w:br/>
        <w:t>C) False, False</w:t>
      </w:r>
      <w:r>
        <w:rPr>
          <w:rFonts w:ascii="Times New Roman" w:hAnsi="Times New Roman" w:cs="Times New Roman"/>
        </w:rPr>
        <w:br/>
      </w:r>
      <w:r w:rsidR="00F60959" w:rsidRPr="00322805">
        <w:rPr>
          <w:rFonts w:ascii="Times New Roman" w:hAnsi="Times New Roman" w:cs="Times New Roman"/>
        </w:rPr>
        <w:t>D) True, True</w:t>
      </w:r>
    </w:p>
    <w:p w:rsidR="00F60959" w:rsidRPr="000C3E59" w:rsidRDefault="00DC6885" w:rsidP="00322805">
      <w:pPr>
        <w:spacing w:after="0"/>
        <w:rPr>
          <w:rFonts w:ascii="Times New Roman" w:hAnsi="Times New Roman" w:cs="Times New Roman"/>
          <w:b/>
        </w:rPr>
      </w:pPr>
      <w:r w:rsidRPr="00322805">
        <w:rPr>
          <w:rFonts w:ascii="Times New Roman" w:hAnsi="Times New Roman" w:cs="Times New Roman"/>
          <w:b/>
        </w:rPr>
        <w:t>ANSWER:</w:t>
      </w:r>
      <w:r w:rsidR="00322805" w:rsidRPr="00322805">
        <w:rPr>
          <w:rFonts w:ascii="Times New Roman" w:hAnsi="Times New Roman" w:cs="Times New Roman"/>
          <w:b/>
        </w:rPr>
        <w:t xml:space="preserve"> B</w:t>
      </w:r>
      <w:r w:rsidR="00322805" w:rsidRPr="00322805">
        <w:rPr>
          <w:rFonts w:ascii="Times New Roman" w:hAnsi="Times New Roman" w:cs="Times New Roman"/>
          <w:b/>
        </w:rPr>
        <w:br/>
        <w:t xml:space="preserve">3) </w:t>
      </w:r>
      <w:r w:rsidR="00F60959" w:rsidRPr="00322805">
        <w:rPr>
          <w:rFonts w:ascii="Times New Roman" w:hAnsi="Times New Roman" w:cs="Times New Roman"/>
          <w:b/>
        </w:rPr>
        <w:t xml:space="preserve"> ..................... </w:t>
      </w:r>
      <w:proofErr w:type="gramStart"/>
      <w:r w:rsidR="00F60959" w:rsidRPr="00322805">
        <w:rPr>
          <w:rFonts w:ascii="Times New Roman" w:hAnsi="Times New Roman" w:cs="Times New Roman"/>
          <w:b/>
        </w:rPr>
        <w:t>are</w:t>
      </w:r>
      <w:proofErr w:type="gramEnd"/>
      <w:r w:rsidR="00F60959" w:rsidRPr="00322805">
        <w:rPr>
          <w:rFonts w:ascii="Times New Roman" w:hAnsi="Times New Roman" w:cs="Times New Roman"/>
          <w:b/>
        </w:rPr>
        <w:t xml:space="preserve"> typically characterized by very small cells, especially in densely populated areas</w:t>
      </w:r>
      <w:r w:rsidR="00C767B8">
        <w:rPr>
          <w:rFonts w:ascii="Times New Roman" w:hAnsi="Times New Roman" w:cs="Times New Roman"/>
        </w:rPr>
        <w:br/>
      </w:r>
      <w:r w:rsidR="00322805">
        <w:rPr>
          <w:rFonts w:ascii="Times New Roman" w:hAnsi="Times New Roman" w:cs="Times New Roman"/>
        </w:rPr>
        <w:t>A) 2G system.</w:t>
      </w:r>
      <w:r w:rsidR="00322805">
        <w:rPr>
          <w:rFonts w:ascii="Times New Roman" w:hAnsi="Times New Roman" w:cs="Times New Roman"/>
        </w:rPr>
        <w:br/>
      </w:r>
      <w:proofErr w:type="gramStart"/>
      <w:r w:rsidR="00322805">
        <w:rPr>
          <w:rFonts w:ascii="Times New Roman" w:hAnsi="Times New Roman" w:cs="Times New Roman"/>
        </w:rPr>
        <w:t>B) 3G system.</w:t>
      </w:r>
      <w:proofErr w:type="gramEnd"/>
      <w:r w:rsidR="00322805">
        <w:rPr>
          <w:rFonts w:ascii="Times New Roman" w:hAnsi="Times New Roman" w:cs="Times New Roman"/>
        </w:rPr>
        <w:br/>
      </w:r>
      <w:r w:rsidR="00F60959" w:rsidRPr="00322805">
        <w:rPr>
          <w:rFonts w:ascii="Times New Roman" w:hAnsi="Times New Roman" w:cs="Times New Roman"/>
        </w:rPr>
        <w:t>C)</w:t>
      </w:r>
      <w:r w:rsidR="00322805">
        <w:rPr>
          <w:rFonts w:ascii="Times New Roman" w:hAnsi="Times New Roman" w:cs="Times New Roman"/>
        </w:rPr>
        <w:t xml:space="preserve"> 2.5G system.</w:t>
      </w:r>
      <w:r w:rsidR="00322805">
        <w:rPr>
          <w:rFonts w:ascii="Times New Roman" w:hAnsi="Times New Roman" w:cs="Times New Roman"/>
        </w:rPr>
        <w:br/>
      </w:r>
      <w:r w:rsidR="00F60959" w:rsidRPr="00322805">
        <w:rPr>
          <w:rFonts w:ascii="Times New Roman" w:hAnsi="Times New Roman" w:cs="Times New Roman"/>
        </w:rPr>
        <w:t>D) 3.5G system.</w:t>
      </w:r>
    </w:p>
    <w:p w:rsidR="00F60959" w:rsidRDefault="00322805" w:rsidP="00322805">
      <w:pPr>
        <w:spacing w:after="0"/>
        <w:rPr>
          <w:rFonts w:ascii="Times New Roman" w:hAnsi="Times New Roman" w:cs="Times New Roman"/>
          <w:b/>
        </w:rPr>
      </w:pPr>
      <w:r w:rsidRPr="00322805">
        <w:rPr>
          <w:rFonts w:ascii="Times New Roman" w:hAnsi="Times New Roman" w:cs="Times New Roman"/>
          <w:b/>
        </w:rPr>
        <w:t>ANSWER: C</w:t>
      </w:r>
    </w:p>
    <w:p w:rsidR="00F60959" w:rsidRPr="00DC6885" w:rsidRDefault="000C3E59" w:rsidP="00BA1509">
      <w:pPr>
        <w:spacing w:after="0" w:line="240" w:lineRule="auto"/>
        <w:rPr>
          <w:rFonts w:ascii="Times New Roman" w:eastAsia="Times New Roman" w:hAnsi="Times New Roman" w:cs="Times New Roman"/>
          <w:b/>
        </w:rPr>
      </w:pPr>
      <w:r>
        <w:rPr>
          <w:rFonts w:ascii="Times New Roman" w:eastAsia="Times New Roman" w:hAnsi="Times New Roman" w:cs="Times New Roman"/>
          <w:b/>
        </w:rPr>
        <w:t>4</w:t>
      </w:r>
      <w:r w:rsidR="00DC6885" w:rsidRPr="00DC6885">
        <w:rPr>
          <w:rFonts w:ascii="Times New Roman" w:eastAsia="Times New Roman" w:hAnsi="Times New Roman" w:cs="Times New Roman"/>
          <w:b/>
        </w:rPr>
        <w:t>)</w:t>
      </w:r>
      <w:r w:rsidR="00DC6885">
        <w:rPr>
          <w:rFonts w:ascii="Times New Roman" w:eastAsia="Times New Roman" w:hAnsi="Times New Roman" w:cs="Times New Roman"/>
          <w:b/>
        </w:rPr>
        <w:t xml:space="preserve"> </w:t>
      </w:r>
      <w:r w:rsidR="00F60959" w:rsidRPr="00DC6885">
        <w:rPr>
          <w:rFonts w:ascii="Times New Roman" w:eastAsia="Times New Roman" w:hAnsi="Times New Roman" w:cs="Times New Roman"/>
          <w:b/>
        </w:rPr>
        <w:t>To prevent interference of adjacent cell signals, size of cell is</w:t>
      </w:r>
    </w:p>
    <w:p w:rsidR="00F60959" w:rsidRPr="0032280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A</w:t>
      </w:r>
      <w:r w:rsidR="00DC6885">
        <w:rPr>
          <w:rFonts w:ascii="Times New Roman" w:eastAsia="Times New Roman" w:hAnsi="Times New Roman" w:cs="Times New Roman"/>
        </w:rPr>
        <w:t xml:space="preserve">) </w:t>
      </w:r>
      <w:r w:rsidR="00F60959" w:rsidRPr="00322805">
        <w:rPr>
          <w:rFonts w:ascii="Times New Roman" w:eastAsia="Times New Roman" w:hAnsi="Times New Roman" w:cs="Times New Roman"/>
        </w:rPr>
        <w:t>Increased</w:t>
      </w:r>
    </w:p>
    <w:p w:rsidR="00F60959" w:rsidRPr="0032280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B</w:t>
      </w:r>
      <w:r w:rsidR="00DC6885">
        <w:rPr>
          <w:rFonts w:ascii="Times New Roman" w:eastAsia="Times New Roman" w:hAnsi="Times New Roman" w:cs="Times New Roman"/>
        </w:rPr>
        <w:t xml:space="preserve">) </w:t>
      </w:r>
      <w:r w:rsidR="00F60959" w:rsidRPr="00322805">
        <w:rPr>
          <w:rFonts w:ascii="Times New Roman" w:eastAsia="Times New Roman" w:hAnsi="Times New Roman" w:cs="Times New Roman"/>
        </w:rPr>
        <w:t>Decreased</w:t>
      </w:r>
    </w:p>
    <w:p w:rsidR="00F60959" w:rsidRPr="0032280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C</w:t>
      </w:r>
      <w:r w:rsidR="00DC6885">
        <w:rPr>
          <w:rFonts w:ascii="Times New Roman" w:eastAsia="Times New Roman" w:hAnsi="Times New Roman" w:cs="Times New Roman"/>
        </w:rPr>
        <w:t xml:space="preserve">) </w:t>
      </w:r>
      <w:r w:rsidR="00F60959" w:rsidRPr="00322805">
        <w:rPr>
          <w:rFonts w:ascii="Times New Roman" w:eastAsia="Times New Roman" w:hAnsi="Times New Roman" w:cs="Times New Roman"/>
        </w:rPr>
        <w:t>Optimized</w:t>
      </w:r>
    </w:p>
    <w:p w:rsidR="00F60959" w:rsidRPr="0032280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D</w:t>
      </w:r>
      <w:r w:rsidR="00DC6885">
        <w:rPr>
          <w:rFonts w:ascii="Times New Roman" w:eastAsia="Times New Roman" w:hAnsi="Times New Roman" w:cs="Times New Roman"/>
        </w:rPr>
        <w:t xml:space="preserve">) </w:t>
      </w:r>
      <w:r w:rsidR="00F60959" w:rsidRPr="00322805">
        <w:rPr>
          <w:rFonts w:ascii="Times New Roman" w:eastAsia="Times New Roman" w:hAnsi="Times New Roman" w:cs="Times New Roman"/>
        </w:rPr>
        <w:t>Minimized</w:t>
      </w:r>
    </w:p>
    <w:p w:rsidR="00F60959" w:rsidRDefault="00DC6885" w:rsidP="00DC6885">
      <w:pPr>
        <w:spacing w:after="0"/>
        <w:rPr>
          <w:rFonts w:ascii="Times New Roman" w:hAnsi="Times New Roman" w:cs="Times New Roman"/>
          <w:b/>
        </w:rPr>
      </w:pPr>
      <w:r w:rsidRPr="00DC6885">
        <w:rPr>
          <w:rFonts w:ascii="Times New Roman" w:hAnsi="Times New Roman" w:cs="Times New Roman"/>
          <w:b/>
        </w:rPr>
        <w:t>ANSWER:</w:t>
      </w:r>
      <w:r w:rsidR="00C767B8">
        <w:rPr>
          <w:rFonts w:ascii="Times New Roman" w:hAnsi="Times New Roman" w:cs="Times New Roman"/>
          <w:b/>
        </w:rPr>
        <w:t xml:space="preserve"> C</w:t>
      </w:r>
    </w:p>
    <w:p w:rsidR="00F60959" w:rsidRPr="000C3E59" w:rsidRDefault="000C3E59" w:rsidP="00BA1509">
      <w:pPr>
        <w:spacing w:after="0" w:line="240" w:lineRule="auto"/>
        <w:rPr>
          <w:rFonts w:ascii="Times New Roman" w:eastAsia="Times New Roman" w:hAnsi="Times New Roman" w:cs="Times New Roman"/>
          <w:b/>
        </w:rPr>
      </w:pPr>
      <w:r>
        <w:rPr>
          <w:rFonts w:ascii="Times New Roman" w:eastAsia="Times New Roman" w:hAnsi="Times New Roman" w:cs="Times New Roman"/>
          <w:b/>
        </w:rPr>
        <w:t>5</w:t>
      </w:r>
      <w:r w:rsidR="00DC6885" w:rsidRPr="000C3E59">
        <w:rPr>
          <w:rFonts w:ascii="Times New Roman" w:eastAsia="Times New Roman" w:hAnsi="Times New Roman" w:cs="Times New Roman"/>
          <w:b/>
        </w:rPr>
        <w:t xml:space="preserve">) </w:t>
      </w:r>
      <w:r w:rsidR="00F60959" w:rsidRPr="000C3E59">
        <w:rPr>
          <w:rFonts w:ascii="Times New Roman" w:eastAsia="Times New Roman" w:hAnsi="Times New Roman" w:cs="Times New Roman"/>
          <w:b/>
        </w:rPr>
        <w:t>Roaming is feature of</w:t>
      </w:r>
    </w:p>
    <w:p w:rsidR="00F60959" w:rsidRPr="0032280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A</w:t>
      </w:r>
      <w:r w:rsidR="000C3E59">
        <w:rPr>
          <w:rFonts w:ascii="Times New Roman" w:eastAsia="Times New Roman" w:hAnsi="Times New Roman" w:cs="Times New Roman"/>
        </w:rPr>
        <w:t>)</w:t>
      </w:r>
      <w:r w:rsidR="00DC6885">
        <w:rPr>
          <w:rFonts w:ascii="Times New Roman" w:eastAsia="Times New Roman" w:hAnsi="Times New Roman" w:cs="Times New Roman"/>
        </w:rPr>
        <w:t xml:space="preserve"> </w:t>
      </w:r>
      <w:r w:rsidR="00F60959" w:rsidRPr="00322805">
        <w:rPr>
          <w:rFonts w:ascii="Times New Roman" w:eastAsia="Times New Roman" w:hAnsi="Times New Roman" w:cs="Times New Roman"/>
        </w:rPr>
        <w:t>Cellular Telephony</w:t>
      </w:r>
    </w:p>
    <w:p w:rsidR="00F60959" w:rsidRPr="0032280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B</w:t>
      </w:r>
      <w:r w:rsidR="00DC6885">
        <w:rPr>
          <w:rFonts w:ascii="Times New Roman" w:eastAsia="Times New Roman" w:hAnsi="Times New Roman" w:cs="Times New Roman"/>
        </w:rPr>
        <w:t xml:space="preserve">) </w:t>
      </w:r>
      <w:r w:rsidR="00F60959" w:rsidRPr="00322805">
        <w:rPr>
          <w:rFonts w:ascii="Times New Roman" w:eastAsia="Times New Roman" w:hAnsi="Times New Roman" w:cs="Times New Roman"/>
        </w:rPr>
        <w:t>Cellular Data</w:t>
      </w:r>
    </w:p>
    <w:p w:rsidR="00F60959" w:rsidRPr="00DC688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C</w:t>
      </w:r>
      <w:r w:rsidR="00DC6885">
        <w:rPr>
          <w:rFonts w:ascii="Times New Roman" w:eastAsia="Times New Roman" w:hAnsi="Times New Roman" w:cs="Times New Roman"/>
        </w:rPr>
        <w:t xml:space="preserve">) </w:t>
      </w:r>
      <w:r w:rsidR="00F60959" w:rsidRPr="00DC6885">
        <w:rPr>
          <w:rFonts w:ascii="Times New Roman" w:eastAsia="Times New Roman" w:hAnsi="Times New Roman" w:cs="Times New Roman"/>
        </w:rPr>
        <w:t>Cellular Frames</w:t>
      </w:r>
    </w:p>
    <w:p w:rsidR="00F60959" w:rsidRPr="00DC6885" w:rsidRDefault="00C767B8" w:rsidP="00DC6885">
      <w:pPr>
        <w:spacing w:after="0" w:line="240" w:lineRule="auto"/>
        <w:rPr>
          <w:rFonts w:ascii="Times New Roman" w:eastAsia="Times New Roman" w:hAnsi="Times New Roman" w:cs="Times New Roman"/>
        </w:rPr>
      </w:pPr>
      <w:r>
        <w:rPr>
          <w:rFonts w:ascii="Times New Roman" w:eastAsia="Times New Roman" w:hAnsi="Times New Roman" w:cs="Times New Roman"/>
        </w:rPr>
        <w:t>D</w:t>
      </w:r>
      <w:r w:rsidR="000C3E59">
        <w:rPr>
          <w:rFonts w:ascii="Times New Roman" w:eastAsia="Times New Roman" w:hAnsi="Times New Roman" w:cs="Times New Roman"/>
        </w:rPr>
        <w:t xml:space="preserve">) </w:t>
      </w:r>
      <w:r w:rsidR="00F60959" w:rsidRPr="00DC6885">
        <w:rPr>
          <w:rFonts w:ascii="Times New Roman" w:eastAsia="Times New Roman" w:hAnsi="Times New Roman" w:cs="Times New Roman"/>
        </w:rPr>
        <w:t>Cellular Signals</w:t>
      </w:r>
    </w:p>
    <w:p w:rsidR="00F60959" w:rsidRDefault="00C767B8" w:rsidP="000C3E59">
      <w:pPr>
        <w:spacing w:after="0"/>
        <w:rPr>
          <w:rFonts w:ascii="Times New Roman" w:hAnsi="Times New Roman" w:cs="Times New Roman"/>
          <w:b/>
        </w:rPr>
      </w:pPr>
      <w:r>
        <w:rPr>
          <w:rFonts w:ascii="Times New Roman" w:hAnsi="Times New Roman" w:cs="Times New Roman"/>
          <w:b/>
        </w:rPr>
        <w:t>ANSWER: A</w:t>
      </w:r>
    </w:p>
    <w:p w:rsidR="00DC2B46" w:rsidRPr="000C3E59" w:rsidRDefault="000C3E59" w:rsidP="00BA1509">
      <w:pPr>
        <w:spacing w:after="0" w:line="240" w:lineRule="auto"/>
        <w:rPr>
          <w:rFonts w:ascii="Times New Roman" w:eastAsia="Times New Roman" w:hAnsi="Times New Roman" w:cs="Times New Roman"/>
          <w:b/>
        </w:rPr>
      </w:pPr>
      <w:r>
        <w:rPr>
          <w:rFonts w:ascii="Times New Roman" w:eastAsia="Times New Roman" w:hAnsi="Times New Roman" w:cs="Times New Roman"/>
          <w:b/>
        </w:rPr>
        <w:t>6</w:t>
      </w:r>
      <w:r w:rsidRPr="000C3E59">
        <w:rPr>
          <w:rFonts w:ascii="Times New Roman" w:eastAsia="Times New Roman" w:hAnsi="Times New Roman" w:cs="Times New Roman"/>
          <w:b/>
        </w:rPr>
        <w:t xml:space="preserve">) </w:t>
      </w:r>
      <w:r w:rsidR="00DC2B46" w:rsidRPr="000C3E59">
        <w:rPr>
          <w:rFonts w:ascii="Times New Roman" w:eastAsia="Times New Roman" w:hAnsi="Times New Roman" w:cs="Times New Roman"/>
          <w:b/>
        </w:rPr>
        <w:t>Area which is divided into small region of cells is called</w:t>
      </w:r>
    </w:p>
    <w:p w:rsidR="00DC2B46" w:rsidRPr="000C3E59" w:rsidRDefault="00DC2B46" w:rsidP="000C3E59">
      <w:pPr>
        <w:pStyle w:val="ListParagraph"/>
        <w:numPr>
          <w:ilvl w:val="0"/>
          <w:numId w:val="4"/>
        </w:numPr>
        <w:spacing w:after="0" w:line="240" w:lineRule="auto"/>
        <w:rPr>
          <w:rFonts w:ascii="Times New Roman" w:eastAsia="Times New Roman" w:hAnsi="Times New Roman" w:cs="Times New Roman"/>
        </w:rPr>
      </w:pPr>
      <w:r w:rsidRPr="000C3E59">
        <w:rPr>
          <w:rFonts w:ascii="Times New Roman" w:eastAsia="Times New Roman" w:hAnsi="Times New Roman" w:cs="Times New Roman"/>
        </w:rPr>
        <w:t>Cellular Service</w:t>
      </w:r>
    </w:p>
    <w:p w:rsidR="00DC2B46" w:rsidRPr="00322805" w:rsidRDefault="00DC2B46" w:rsidP="00BA1509">
      <w:pPr>
        <w:numPr>
          <w:ilvl w:val="0"/>
          <w:numId w:val="4"/>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Cellular Data</w:t>
      </w:r>
    </w:p>
    <w:p w:rsidR="00DC2B46" w:rsidRPr="00322805" w:rsidRDefault="00DC2B46" w:rsidP="00BA1509">
      <w:pPr>
        <w:numPr>
          <w:ilvl w:val="0"/>
          <w:numId w:val="4"/>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Cellular Signals</w:t>
      </w:r>
    </w:p>
    <w:p w:rsidR="00DC2B46" w:rsidRPr="00322805" w:rsidRDefault="00DC2B46" w:rsidP="00BA1509">
      <w:pPr>
        <w:numPr>
          <w:ilvl w:val="0"/>
          <w:numId w:val="4"/>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Cellular Stations</w:t>
      </w:r>
    </w:p>
    <w:p w:rsidR="00DC2B46" w:rsidRPr="000C3E59" w:rsidRDefault="00DC2B46" w:rsidP="000C3E59">
      <w:pPr>
        <w:spacing w:after="0"/>
        <w:rPr>
          <w:rFonts w:ascii="Times New Roman" w:hAnsi="Times New Roman" w:cs="Times New Roman"/>
          <w:b/>
        </w:rPr>
      </w:pPr>
      <w:r w:rsidRPr="000C3E59">
        <w:rPr>
          <w:rFonts w:ascii="Times New Roman" w:hAnsi="Times New Roman" w:cs="Times New Roman"/>
          <w:b/>
        </w:rPr>
        <w:t>ANS</w:t>
      </w:r>
      <w:r w:rsidR="000C3E59" w:rsidRPr="000C3E59">
        <w:rPr>
          <w:rFonts w:ascii="Times New Roman" w:hAnsi="Times New Roman" w:cs="Times New Roman"/>
          <w:b/>
        </w:rPr>
        <w:t>WER:</w:t>
      </w:r>
      <w:r w:rsidRPr="000C3E59">
        <w:rPr>
          <w:rFonts w:ascii="Times New Roman" w:hAnsi="Times New Roman" w:cs="Times New Roman"/>
          <w:b/>
        </w:rPr>
        <w:t xml:space="preserve"> A</w:t>
      </w:r>
    </w:p>
    <w:p w:rsidR="00DC2B46" w:rsidRPr="000C3E59" w:rsidRDefault="000C3E59" w:rsidP="00BA1509">
      <w:pPr>
        <w:spacing w:after="0" w:line="240" w:lineRule="auto"/>
        <w:rPr>
          <w:rFonts w:ascii="Times New Roman" w:eastAsia="Times New Roman" w:hAnsi="Times New Roman" w:cs="Times New Roman"/>
          <w:b/>
        </w:rPr>
      </w:pPr>
      <w:r w:rsidRPr="000C3E59">
        <w:rPr>
          <w:rFonts w:ascii="Times New Roman" w:eastAsia="Times New Roman" w:hAnsi="Times New Roman" w:cs="Times New Roman"/>
          <w:b/>
        </w:rPr>
        <w:t xml:space="preserve">7) </w:t>
      </w:r>
      <w:r w:rsidR="00DC2B46" w:rsidRPr="000C3E59">
        <w:rPr>
          <w:rFonts w:ascii="Times New Roman" w:eastAsia="Times New Roman" w:hAnsi="Times New Roman" w:cs="Times New Roman"/>
          <w:b/>
        </w:rPr>
        <w:t>Mobile Switching Center (MSC) seeks a new cell that can better accommodate communication, if strength of signals are</w:t>
      </w:r>
    </w:p>
    <w:p w:rsidR="00DC2B46" w:rsidRPr="000C3E59" w:rsidRDefault="00DC2B46" w:rsidP="000C3E59">
      <w:pPr>
        <w:pStyle w:val="ListParagraph"/>
        <w:numPr>
          <w:ilvl w:val="0"/>
          <w:numId w:val="5"/>
        </w:numPr>
        <w:spacing w:after="0" w:line="240" w:lineRule="auto"/>
        <w:rPr>
          <w:rFonts w:ascii="Times New Roman" w:eastAsia="Times New Roman" w:hAnsi="Times New Roman" w:cs="Times New Roman"/>
        </w:rPr>
      </w:pPr>
      <w:r w:rsidRPr="000C3E59">
        <w:rPr>
          <w:rFonts w:ascii="Times New Roman" w:eastAsia="Times New Roman" w:hAnsi="Times New Roman" w:cs="Times New Roman"/>
        </w:rPr>
        <w:t>Strong</w:t>
      </w:r>
    </w:p>
    <w:p w:rsidR="00DC2B46" w:rsidRPr="00322805" w:rsidRDefault="00DC2B46" w:rsidP="00BA1509">
      <w:pPr>
        <w:numPr>
          <w:ilvl w:val="0"/>
          <w:numId w:val="5"/>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Low</w:t>
      </w:r>
    </w:p>
    <w:p w:rsidR="00DC2B46" w:rsidRPr="00322805" w:rsidRDefault="00DC2B46" w:rsidP="00BA1509">
      <w:pPr>
        <w:numPr>
          <w:ilvl w:val="0"/>
          <w:numId w:val="5"/>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Diminishes</w:t>
      </w:r>
    </w:p>
    <w:p w:rsidR="00DC2B46" w:rsidRPr="00322805" w:rsidRDefault="00DC2B46" w:rsidP="00BA1509">
      <w:pPr>
        <w:numPr>
          <w:ilvl w:val="0"/>
          <w:numId w:val="5"/>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High</w:t>
      </w:r>
    </w:p>
    <w:p w:rsidR="00DC2B46" w:rsidRPr="000C3E59" w:rsidRDefault="000C3E59" w:rsidP="000C3E59">
      <w:pPr>
        <w:spacing w:after="0"/>
        <w:rPr>
          <w:rFonts w:ascii="Times New Roman" w:hAnsi="Times New Roman" w:cs="Times New Roman"/>
          <w:b/>
        </w:rPr>
      </w:pPr>
      <w:r w:rsidRPr="000C3E59">
        <w:rPr>
          <w:rFonts w:ascii="Times New Roman" w:hAnsi="Times New Roman" w:cs="Times New Roman"/>
          <w:b/>
        </w:rPr>
        <w:t>ANSWER: C</w:t>
      </w:r>
    </w:p>
    <w:p w:rsidR="00DC2B46" w:rsidRPr="00322805" w:rsidRDefault="000C3E59" w:rsidP="00BA1509">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8) </w:t>
      </w:r>
      <w:r w:rsidR="00DC2B46" w:rsidRPr="00322805">
        <w:rPr>
          <w:rFonts w:ascii="Times New Roman" w:eastAsia="Times New Roman" w:hAnsi="Times New Roman" w:cs="Times New Roman"/>
        </w:rPr>
        <w:t>In cellular telephony, each band is divided into</w:t>
      </w:r>
    </w:p>
    <w:p w:rsidR="00DC2B46" w:rsidRPr="000C3E59" w:rsidRDefault="00DC2B46" w:rsidP="000C3E59">
      <w:pPr>
        <w:pStyle w:val="ListParagraph"/>
        <w:numPr>
          <w:ilvl w:val="0"/>
          <w:numId w:val="6"/>
        </w:numPr>
        <w:spacing w:after="0" w:line="240" w:lineRule="auto"/>
        <w:rPr>
          <w:rFonts w:ascii="Times New Roman" w:eastAsia="Times New Roman" w:hAnsi="Times New Roman" w:cs="Times New Roman"/>
        </w:rPr>
      </w:pPr>
      <w:r w:rsidRPr="000C3E59">
        <w:rPr>
          <w:rFonts w:ascii="Times New Roman" w:eastAsia="Times New Roman" w:hAnsi="Times New Roman" w:cs="Times New Roman"/>
        </w:rPr>
        <w:t>82 Channels</w:t>
      </w:r>
    </w:p>
    <w:p w:rsidR="00DC2B46" w:rsidRPr="00322805" w:rsidRDefault="00DC2B46" w:rsidP="00BA1509">
      <w:pPr>
        <w:numPr>
          <w:ilvl w:val="0"/>
          <w:numId w:val="6"/>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lastRenderedPageBreak/>
        <w:t>80 Channels</w:t>
      </w:r>
    </w:p>
    <w:p w:rsidR="00DC2B46" w:rsidRPr="00322805" w:rsidRDefault="00DC2B46" w:rsidP="00BA1509">
      <w:pPr>
        <w:numPr>
          <w:ilvl w:val="0"/>
          <w:numId w:val="6"/>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78 Channels</w:t>
      </w:r>
    </w:p>
    <w:p w:rsidR="00DC2B46" w:rsidRPr="00322805" w:rsidRDefault="00DC2B46" w:rsidP="00BA1509">
      <w:pPr>
        <w:numPr>
          <w:ilvl w:val="0"/>
          <w:numId w:val="6"/>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76 Channels</w:t>
      </w:r>
    </w:p>
    <w:p w:rsidR="00DC2B46" w:rsidRPr="000C3E59" w:rsidRDefault="00DC2B46" w:rsidP="000C3E59">
      <w:pPr>
        <w:spacing w:after="0" w:line="240" w:lineRule="auto"/>
        <w:rPr>
          <w:rFonts w:ascii="Times New Roman" w:eastAsia="Times New Roman" w:hAnsi="Times New Roman" w:cs="Times New Roman"/>
          <w:b/>
        </w:rPr>
      </w:pPr>
      <w:r w:rsidRPr="000C3E59">
        <w:rPr>
          <w:rFonts w:ascii="Times New Roman" w:eastAsia="Times New Roman" w:hAnsi="Times New Roman" w:cs="Times New Roman"/>
          <w:b/>
        </w:rPr>
        <w:t>ANS</w:t>
      </w:r>
      <w:r w:rsidR="000C3E59" w:rsidRPr="000C3E59">
        <w:rPr>
          <w:rFonts w:ascii="Times New Roman" w:eastAsia="Times New Roman" w:hAnsi="Times New Roman" w:cs="Times New Roman"/>
          <w:b/>
        </w:rPr>
        <w:t>WER:</w:t>
      </w:r>
      <w:r w:rsidRPr="000C3E59">
        <w:rPr>
          <w:rFonts w:ascii="Times New Roman" w:eastAsia="Times New Roman" w:hAnsi="Times New Roman" w:cs="Times New Roman"/>
          <w:b/>
        </w:rPr>
        <w:t xml:space="preserve"> A</w:t>
      </w:r>
    </w:p>
    <w:p w:rsidR="00DC2B46" w:rsidRPr="000C3E59" w:rsidRDefault="000C3E59" w:rsidP="00BA1509">
      <w:pPr>
        <w:spacing w:after="0" w:line="240" w:lineRule="auto"/>
        <w:rPr>
          <w:rFonts w:ascii="Times New Roman" w:eastAsia="Times New Roman" w:hAnsi="Times New Roman" w:cs="Times New Roman"/>
          <w:b/>
        </w:rPr>
      </w:pPr>
      <w:r w:rsidRPr="000C3E59">
        <w:rPr>
          <w:rFonts w:ascii="Times New Roman" w:eastAsia="Times New Roman" w:hAnsi="Times New Roman" w:cs="Times New Roman"/>
          <w:b/>
        </w:rPr>
        <w:t xml:space="preserve">9) </w:t>
      </w:r>
      <w:r w:rsidR="00DC2B46" w:rsidRPr="000C3E59">
        <w:rPr>
          <w:rFonts w:ascii="Times New Roman" w:eastAsia="Times New Roman" w:hAnsi="Times New Roman" w:cs="Times New Roman"/>
          <w:b/>
        </w:rPr>
        <w:t>In cellular telephony, size of cell is not fixed, increased or decreased depending on population of</w:t>
      </w:r>
    </w:p>
    <w:p w:rsidR="00DC2B46" w:rsidRPr="000D399B" w:rsidRDefault="00DC2B46" w:rsidP="000D399B">
      <w:pPr>
        <w:pStyle w:val="ListParagraph"/>
        <w:numPr>
          <w:ilvl w:val="0"/>
          <w:numId w:val="7"/>
        </w:numPr>
        <w:spacing w:after="0" w:line="240" w:lineRule="auto"/>
        <w:rPr>
          <w:rFonts w:ascii="Times New Roman" w:eastAsia="Times New Roman" w:hAnsi="Times New Roman" w:cs="Times New Roman"/>
        </w:rPr>
      </w:pPr>
      <w:r w:rsidRPr="000D399B">
        <w:rPr>
          <w:rFonts w:ascii="Times New Roman" w:eastAsia="Times New Roman" w:hAnsi="Times New Roman" w:cs="Times New Roman"/>
        </w:rPr>
        <w:t>Signals</w:t>
      </w:r>
    </w:p>
    <w:p w:rsidR="00DC2B46" w:rsidRPr="00322805" w:rsidRDefault="00DC2B46" w:rsidP="00BA1509">
      <w:pPr>
        <w:numPr>
          <w:ilvl w:val="0"/>
          <w:numId w:val="7"/>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Area</w:t>
      </w:r>
    </w:p>
    <w:p w:rsidR="00DC2B46" w:rsidRPr="00322805" w:rsidRDefault="00DC2B46" w:rsidP="00BA1509">
      <w:pPr>
        <w:numPr>
          <w:ilvl w:val="0"/>
          <w:numId w:val="7"/>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Data</w:t>
      </w:r>
    </w:p>
    <w:p w:rsidR="00DC2B46" w:rsidRPr="00322805" w:rsidRDefault="00DC2B46" w:rsidP="00BA1509">
      <w:pPr>
        <w:numPr>
          <w:ilvl w:val="0"/>
          <w:numId w:val="7"/>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Stations</w:t>
      </w:r>
    </w:p>
    <w:p w:rsidR="00DC2B46" w:rsidRPr="000D399B" w:rsidRDefault="00C767B8" w:rsidP="000D399B">
      <w:pPr>
        <w:spacing w:after="0" w:line="240" w:lineRule="auto"/>
        <w:rPr>
          <w:rFonts w:ascii="Times New Roman" w:eastAsia="Times New Roman" w:hAnsi="Times New Roman" w:cs="Times New Roman"/>
          <w:b/>
        </w:rPr>
      </w:pPr>
      <w:r w:rsidRPr="000D399B">
        <w:rPr>
          <w:rFonts w:ascii="Times New Roman" w:eastAsia="Times New Roman" w:hAnsi="Times New Roman" w:cs="Times New Roman"/>
          <w:b/>
        </w:rPr>
        <w:t>ANS</w:t>
      </w:r>
      <w:r>
        <w:rPr>
          <w:rFonts w:ascii="Times New Roman" w:eastAsia="Times New Roman" w:hAnsi="Times New Roman" w:cs="Times New Roman"/>
          <w:b/>
        </w:rPr>
        <w:t>WER</w:t>
      </w:r>
      <w:r w:rsidRPr="000D399B">
        <w:rPr>
          <w:rFonts w:ascii="Times New Roman" w:eastAsia="Times New Roman" w:hAnsi="Times New Roman" w:cs="Times New Roman"/>
          <w:b/>
        </w:rPr>
        <w:t>: B</w:t>
      </w:r>
    </w:p>
    <w:p w:rsidR="00813805" w:rsidRPr="000D399B" w:rsidRDefault="000D399B" w:rsidP="00BA1509">
      <w:pPr>
        <w:spacing w:after="0" w:line="240" w:lineRule="auto"/>
        <w:rPr>
          <w:rFonts w:ascii="Times New Roman" w:eastAsia="Times New Roman" w:hAnsi="Times New Roman" w:cs="Times New Roman"/>
          <w:b/>
        </w:rPr>
      </w:pPr>
      <w:r w:rsidRPr="000D399B">
        <w:rPr>
          <w:rFonts w:ascii="Times New Roman" w:eastAsia="Times New Roman" w:hAnsi="Times New Roman" w:cs="Times New Roman"/>
          <w:b/>
        </w:rPr>
        <w:t xml:space="preserve">10) </w:t>
      </w:r>
      <w:r w:rsidR="00813805" w:rsidRPr="000D399B">
        <w:rPr>
          <w:rFonts w:ascii="Times New Roman" w:eastAsia="Times New Roman" w:hAnsi="Times New Roman" w:cs="Times New Roman"/>
          <w:b/>
        </w:rPr>
        <w:t>In cellular telephony, channels 1 to 7 of Interim Standard 95 (IS-95) forward transmission are used for</w:t>
      </w:r>
    </w:p>
    <w:p w:rsidR="00813805" w:rsidRPr="000D399B" w:rsidRDefault="00813805" w:rsidP="000D399B">
      <w:pPr>
        <w:pStyle w:val="ListParagraph"/>
        <w:numPr>
          <w:ilvl w:val="0"/>
          <w:numId w:val="8"/>
        </w:numPr>
        <w:spacing w:after="0" w:line="240" w:lineRule="auto"/>
        <w:rPr>
          <w:rFonts w:ascii="Times New Roman" w:eastAsia="Times New Roman" w:hAnsi="Times New Roman" w:cs="Times New Roman"/>
        </w:rPr>
      </w:pPr>
      <w:r w:rsidRPr="000D399B">
        <w:rPr>
          <w:rFonts w:ascii="Times New Roman" w:eastAsia="Times New Roman" w:hAnsi="Times New Roman" w:cs="Times New Roman"/>
        </w:rPr>
        <w:t>gives information</w:t>
      </w:r>
    </w:p>
    <w:p w:rsidR="00813805" w:rsidRPr="00322805" w:rsidRDefault="00813805" w:rsidP="00BA1509">
      <w:pPr>
        <w:numPr>
          <w:ilvl w:val="0"/>
          <w:numId w:val="8"/>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paging</w:t>
      </w:r>
    </w:p>
    <w:p w:rsidR="00813805" w:rsidRPr="00322805" w:rsidRDefault="00813805" w:rsidP="00BA1509">
      <w:pPr>
        <w:numPr>
          <w:ilvl w:val="0"/>
          <w:numId w:val="8"/>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traffic control</w:t>
      </w:r>
    </w:p>
    <w:p w:rsidR="00813805" w:rsidRPr="00322805" w:rsidRDefault="00813805" w:rsidP="00BA1509">
      <w:pPr>
        <w:numPr>
          <w:ilvl w:val="0"/>
          <w:numId w:val="8"/>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bit synchronization</w:t>
      </w:r>
    </w:p>
    <w:p w:rsidR="00813805" w:rsidRPr="000D399B" w:rsidRDefault="000D399B" w:rsidP="000D399B">
      <w:pPr>
        <w:spacing w:after="0" w:line="240" w:lineRule="auto"/>
        <w:rPr>
          <w:rFonts w:ascii="Times New Roman" w:eastAsia="Times New Roman" w:hAnsi="Times New Roman" w:cs="Times New Roman"/>
          <w:b/>
        </w:rPr>
      </w:pPr>
      <w:r w:rsidRPr="000D399B">
        <w:rPr>
          <w:rFonts w:ascii="Times New Roman" w:eastAsia="Times New Roman" w:hAnsi="Times New Roman" w:cs="Times New Roman"/>
          <w:b/>
        </w:rPr>
        <w:t>ANSWER</w:t>
      </w:r>
      <w:r w:rsidR="00813805" w:rsidRPr="000D399B">
        <w:rPr>
          <w:rFonts w:ascii="Times New Roman" w:eastAsia="Times New Roman" w:hAnsi="Times New Roman" w:cs="Times New Roman"/>
          <w:b/>
        </w:rPr>
        <w:t xml:space="preserve"> B</w:t>
      </w:r>
    </w:p>
    <w:p w:rsidR="00026DBC" w:rsidRPr="000D399B" w:rsidRDefault="000D399B" w:rsidP="00BA1509">
      <w:pPr>
        <w:spacing w:after="0" w:line="240" w:lineRule="auto"/>
        <w:rPr>
          <w:rFonts w:ascii="Times New Roman" w:eastAsia="Times New Roman" w:hAnsi="Times New Roman" w:cs="Times New Roman"/>
          <w:b/>
        </w:rPr>
      </w:pPr>
      <w:r w:rsidRPr="000D399B">
        <w:rPr>
          <w:rFonts w:ascii="Times New Roman" w:eastAsia="Times New Roman" w:hAnsi="Times New Roman" w:cs="Times New Roman"/>
          <w:b/>
        </w:rPr>
        <w:t>11</w:t>
      </w:r>
      <w:r w:rsidR="006F3B44" w:rsidRPr="000D399B">
        <w:rPr>
          <w:rFonts w:ascii="Times New Roman" w:eastAsia="Times New Roman" w:hAnsi="Times New Roman" w:cs="Times New Roman"/>
          <w:b/>
        </w:rPr>
        <w:t>) In</w:t>
      </w:r>
      <w:r w:rsidR="00026DBC" w:rsidRPr="000D399B">
        <w:rPr>
          <w:rFonts w:ascii="Times New Roman" w:eastAsia="Times New Roman" w:hAnsi="Times New Roman" w:cs="Times New Roman"/>
          <w:b/>
        </w:rPr>
        <w:t xml:space="preserve"> cellular telephony, data rate of each reverse voice channel in Interim Standard 95 (IS-95) is</w:t>
      </w:r>
    </w:p>
    <w:p w:rsidR="00026DBC" w:rsidRPr="006F3B44" w:rsidRDefault="00026DBC" w:rsidP="006F3B44">
      <w:pPr>
        <w:pStyle w:val="ListParagraph"/>
        <w:numPr>
          <w:ilvl w:val="0"/>
          <w:numId w:val="9"/>
        </w:numPr>
        <w:spacing w:after="0" w:line="240" w:lineRule="auto"/>
        <w:rPr>
          <w:rFonts w:ascii="Times New Roman" w:eastAsia="Times New Roman" w:hAnsi="Times New Roman" w:cs="Times New Roman"/>
        </w:rPr>
      </w:pPr>
      <w:r w:rsidRPr="006F3B44">
        <w:rPr>
          <w:rFonts w:ascii="Times New Roman" w:eastAsia="Times New Roman" w:hAnsi="Times New Roman" w:cs="Times New Roman"/>
        </w:rPr>
        <w:t>9.2 kbps</w:t>
      </w:r>
    </w:p>
    <w:p w:rsidR="00026DBC" w:rsidRPr="00322805" w:rsidRDefault="00026DBC" w:rsidP="00BA1509">
      <w:pPr>
        <w:numPr>
          <w:ilvl w:val="0"/>
          <w:numId w:val="9"/>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9.4 kbps</w:t>
      </w:r>
    </w:p>
    <w:p w:rsidR="00026DBC" w:rsidRPr="00322805" w:rsidRDefault="00026DBC" w:rsidP="00BA1509">
      <w:pPr>
        <w:numPr>
          <w:ilvl w:val="0"/>
          <w:numId w:val="9"/>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9.6 kbps</w:t>
      </w:r>
    </w:p>
    <w:p w:rsidR="00026DBC" w:rsidRPr="00322805" w:rsidRDefault="00026DBC" w:rsidP="00BA1509">
      <w:pPr>
        <w:numPr>
          <w:ilvl w:val="0"/>
          <w:numId w:val="9"/>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9.8 kbs</w:t>
      </w:r>
    </w:p>
    <w:p w:rsidR="00026DBC" w:rsidRPr="00322805" w:rsidRDefault="00026DBC" w:rsidP="000D399B">
      <w:p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ANS</w:t>
      </w:r>
      <w:r w:rsidR="006F3B44">
        <w:rPr>
          <w:rFonts w:ascii="Times New Roman" w:eastAsia="Times New Roman" w:hAnsi="Times New Roman" w:cs="Times New Roman"/>
        </w:rPr>
        <w:t>WER:</w:t>
      </w:r>
      <w:r w:rsidRPr="00322805">
        <w:rPr>
          <w:rFonts w:ascii="Times New Roman" w:eastAsia="Times New Roman" w:hAnsi="Times New Roman" w:cs="Times New Roman"/>
        </w:rPr>
        <w:t xml:space="preserve"> C</w:t>
      </w:r>
    </w:p>
    <w:p w:rsidR="00026DBC" w:rsidRPr="006F3B44" w:rsidRDefault="006F3B44" w:rsidP="00BA1509">
      <w:pPr>
        <w:spacing w:after="0" w:line="240" w:lineRule="auto"/>
        <w:rPr>
          <w:rFonts w:ascii="Times New Roman" w:eastAsia="Times New Roman" w:hAnsi="Times New Roman" w:cs="Times New Roman"/>
          <w:b/>
        </w:rPr>
      </w:pPr>
      <w:r w:rsidRPr="006F3B44">
        <w:rPr>
          <w:rFonts w:ascii="Times New Roman" w:eastAsia="Times New Roman" w:hAnsi="Times New Roman" w:cs="Times New Roman"/>
          <w:b/>
        </w:rPr>
        <w:t xml:space="preserve">12) </w:t>
      </w:r>
      <w:r w:rsidR="00026DBC" w:rsidRPr="006F3B44">
        <w:rPr>
          <w:rFonts w:ascii="Times New Roman" w:eastAsia="Times New Roman" w:hAnsi="Times New Roman" w:cs="Times New Roman"/>
          <w:b/>
        </w:rPr>
        <w:t>In cellular telephony, Interim Standard 95 (IS-95), forward channel is used technique of</w:t>
      </w:r>
    </w:p>
    <w:p w:rsidR="00026DBC" w:rsidRPr="00C767B8" w:rsidRDefault="00026DBC" w:rsidP="00C767B8">
      <w:pPr>
        <w:pStyle w:val="ListParagraph"/>
        <w:numPr>
          <w:ilvl w:val="0"/>
          <w:numId w:val="10"/>
        </w:numPr>
        <w:spacing w:after="0" w:line="240" w:lineRule="auto"/>
        <w:rPr>
          <w:rFonts w:ascii="Times New Roman" w:eastAsia="Times New Roman" w:hAnsi="Times New Roman" w:cs="Times New Roman"/>
        </w:rPr>
      </w:pPr>
      <w:r w:rsidRPr="00C767B8">
        <w:rPr>
          <w:rFonts w:ascii="Times New Roman" w:eastAsia="Times New Roman" w:hAnsi="Times New Roman" w:cs="Times New Roman"/>
        </w:rPr>
        <w:t>CDMA</w:t>
      </w:r>
    </w:p>
    <w:p w:rsidR="00026DBC" w:rsidRPr="00322805" w:rsidRDefault="00026DBC" w:rsidP="00BA1509">
      <w:pPr>
        <w:numPr>
          <w:ilvl w:val="0"/>
          <w:numId w:val="10"/>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DSSS</w:t>
      </w:r>
    </w:p>
    <w:p w:rsidR="00026DBC" w:rsidRPr="00322805" w:rsidRDefault="00026DBC" w:rsidP="00BA1509">
      <w:pPr>
        <w:numPr>
          <w:ilvl w:val="0"/>
          <w:numId w:val="10"/>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FHSS</w:t>
      </w:r>
    </w:p>
    <w:p w:rsidR="00026DBC" w:rsidRPr="00322805" w:rsidRDefault="00026DBC" w:rsidP="00BA1509">
      <w:pPr>
        <w:numPr>
          <w:ilvl w:val="0"/>
          <w:numId w:val="10"/>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FDMA</w:t>
      </w:r>
    </w:p>
    <w:p w:rsidR="00026DBC" w:rsidRPr="006F3B44" w:rsidRDefault="006F3B44" w:rsidP="006F3B44">
      <w:pPr>
        <w:spacing w:after="0" w:line="240" w:lineRule="auto"/>
        <w:rPr>
          <w:rFonts w:ascii="Times New Roman" w:eastAsia="Times New Roman" w:hAnsi="Times New Roman" w:cs="Times New Roman"/>
          <w:b/>
        </w:rPr>
      </w:pPr>
      <w:r w:rsidRPr="006F3B44">
        <w:rPr>
          <w:rFonts w:ascii="Times New Roman" w:eastAsia="Times New Roman" w:hAnsi="Times New Roman" w:cs="Times New Roman"/>
          <w:b/>
        </w:rPr>
        <w:t xml:space="preserve">ANSWER: </w:t>
      </w:r>
      <w:r w:rsidR="00026DBC" w:rsidRPr="006F3B44">
        <w:rPr>
          <w:rFonts w:ascii="Times New Roman" w:eastAsia="Times New Roman" w:hAnsi="Times New Roman" w:cs="Times New Roman"/>
          <w:b/>
        </w:rPr>
        <w:t>A</w:t>
      </w:r>
    </w:p>
    <w:p w:rsidR="00026DBC" w:rsidRPr="006F3B44" w:rsidRDefault="006F3B44" w:rsidP="00BA1509">
      <w:pPr>
        <w:spacing w:after="0" w:line="240" w:lineRule="auto"/>
        <w:rPr>
          <w:rFonts w:ascii="Times New Roman" w:eastAsia="Times New Roman" w:hAnsi="Times New Roman" w:cs="Times New Roman"/>
          <w:b/>
        </w:rPr>
      </w:pPr>
      <w:r w:rsidRPr="006F3B44">
        <w:rPr>
          <w:rFonts w:ascii="Times New Roman" w:eastAsia="Times New Roman" w:hAnsi="Times New Roman" w:cs="Times New Roman"/>
          <w:b/>
        </w:rPr>
        <w:t xml:space="preserve">13) </w:t>
      </w:r>
      <w:r w:rsidR="00026DBC" w:rsidRPr="006F3B44">
        <w:rPr>
          <w:rFonts w:ascii="Times New Roman" w:eastAsia="Times New Roman" w:hAnsi="Times New Roman" w:cs="Times New Roman"/>
          <w:b/>
        </w:rPr>
        <w:t>In cellular telephony, MSS stands for</w:t>
      </w:r>
    </w:p>
    <w:p w:rsidR="00026DBC" w:rsidRPr="00C767B8" w:rsidRDefault="00026DBC" w:rsidP="00C767B8">
      <w:pPr>
        <w:pStyle w:val="ListParagraph"/>
        <w:numPr>
          <w:ilvl w:val="0"/>
          <w:numId w:val="11"/>
        </w:numPr>
        <w:spacing w:after="0" w:line="240" w:lineRule="auto"/>
        <w:rPr>
          <w:rFonts w:ascii="Times New Roman" w:eastAsia="Times New Roman" w:hAnsi="Times New Roman" w:cs="Times New Roman"/>
        </w:rPr>
      </w:pPr>
      <w:r w:rsidRPr="00C767B8">
        <w:rPr>
          <w:rFonts w:ascii="Times New Roman" w:eastAsia="Times New Roman" w:hAnsi="Times New Roman" w:cs="Times New Roman"/>
        </w:rPr>
        <w:t>Multi Stations</w:t>
      </w:r>
    </w:p>
    <w:p w:rsidR="00026DBC" w:rsidRPr="00322805" w:rsidRDefault="00026DBC" w:rsidP="00BA1509">
      <w:pPr>
        <w:numPr>
          <w:ilvl w:val="0"/>
          <w:numId w:val="11"/>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Moving Stations</w:t>
      </w:r>
    </w:p>
    <w:p w:rsidR="00026DBC" w:rsidRPr="00322805" w:rsidRDefault="00026DBC" w:rsidP="00BA1509">
      <w:pPr>
        <w:numPr>
          <w:ilvl w:val="0"/>
          <w:numId w:val="11"/>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Mobile Stations</w:t>
      </w:r>
    </w:p>
    <w:p w:rsidR="00026DBC" w:rsidRPr="00322805" w:rsidRDefault="00026DBC" w:rsidP="00BA1509">
      <w:pPr>
        <w:numPr>
          <w:ilvl w:val="0"/>
          <w:numId w:val="11"/>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Module Stations</w:t>
      </w:r>
    </w:p>
    <w:p w:rsidR="00026DBC" w:rsidRPr="006F3B44" w:rsidRDefault="006F3B44" w:rsidP="006F3B44">
      <w:pPr>
        <w:spacing w:after="0" w:line="240" w:lineRule="auto"/>
        <w:rPr>
          <w:rFonts w:ascii="Times New Roman" w:eastAsia="Times New Roman" w:hAnsi="Times New Roman" w:cs="Times New Roman"/>
          <w:b/>
        </w:rPr>
      </w:pPr>
      <w:r w:rsidRPr="006F3B44">
        <w:rPr>
          <w:rFonts w:ascii="Times New Roman" w:eastAsia="Times New Roman" w:hAnsi="Times New Roman" w:cs="Times New Roman"/>
          <w:b/>
        </w:rPr>
        <w:t>ANSWER</w:t>
      </w:r>
      <w:r w:rsidR="00C767B8" w:rsidRPr="006F3B44">
        <w:rPr>
          <w:rFonts w:ascii="Times New Roman" w:eastAsia="Times New Roman" w:hAnsi="Times New Roman" w:cs="Times New Roman"/>
          <w:b/>
        </w:rPr>
        <w:t>: C</w:t>
      </w:r>
    </w:p>
    <w:p w:rsidR="00026DBC" w:rsidRPr="006F3B44" w:rsidRDefault="006F3B44" w:rsidP="00BA1509">
      <w:pPr>
        <w:spacing w:after="0" w:line="240" w:lineRule="auto"/>
        <w:rPr>
          <w:rFonts w:ascii="Times New Roman" w:eastAsia="Times New Roman" w:hAnsi="Times New Roman" w:cs="Times New Roman"/>
          <w:b/>
        </w:rPr>
      </w:pPr>
      <w:r w:rsidRPr="006F3B44">
        <w:rPr>
          <w:rFonts w:ascii="Times New Roman" w:eastAsia="Times New Roman" w:hAnsi="Times New Roman" w:cs="Times New Roman"/>
          <w:b/>
        </w:rPr>
        <w:t xml:space="preserve">14) </w:t>
      </w:r>
      <w:r w:rsidR="00026DBC" w:rsidRPr="006F3B44">
        <w:rPr>
          <w:rFonts w:ascii="Times New Roman" w:eastAsia="Times New Roman" w:hAnsi="Times New Roman" w:cs="Times New Roman"/>
          <w:b/>
        </w:rPr>
        <w:t>In cellular telephony, Electronic Serial Number (ESN) is unique for each</w:t>
      </w:r>
    </w:p>
    <w:p w:rsidR="00026DBC" w:rsidRPr="006F3B44" w:rsidRDefault="00026DBC" w:rsidP="006F3B44">
      <w:pPr>
        <w:pStyle w:val="ListParagraph"/>
        <w:numPr>
          <w:ilvl w:val="0"/>
          <w:numId w:val="12"/>
        </w:numPr>
        <w:spacing w:after="0" w:line="240" w:lineRule="auto"/>
        <w:rPr>
          <w:rFonts w:ascii="Times New Roman" w:eastAsia="Times New Roman" w:hAnsi="Times New Roman" w:cs="Times New Roman"/>
        </w:rPr>
      </w:pPr>
      <w:r w:rsidRPr="006F3B44">
        <w:rPr>
          <w:rFonts w:ascii="Times New Roman" w:eastAsia="Times New Roman" w:hAnsi="Times New Roman" w:cs="Times New Roman"/>
        </w:rPr>
        <w:t>Station</w:t>
      </w:r>
    </w:p>
    <w:p w:rsidR="00026DBC" w:rsidRPr="00322805" w:rsidRDefault="00026DBC" w:rsidP="00BA1509">
      <w:pPr>
        <w:numPr>
          <w:ilvl w:val="0"/>
          <w:numId w:val="12"/>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Data</w:t>
      </w:r>
    </w:p>
    <w:p w:rsidR="00026DBC" w:rsidRPr="00322805" w:rsidRDefault="00026DBC" w:rsidP="00BA1509">
      <w:pPr>
        <w:numPr>
          <w:ilvl w:val="0"/>
          <w:numId w:val="12"/>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Mobile</w:t>
      </w:r>
    </w:p>
    <w:p w:rsidR="00026DBC" w:rsidRPr="00322805" w:rsidRDefault="00026DBC" w:rsidP="00BA1509">
      <w:pPr>
        <w:numPr>
          <w:ilvl w:val="0"/>
          <w:numId w:val="12"/>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Frame</w:t>
      </w:r>
    </w:p>
    <w:p w:rsidR="00026DBC" w:rsidRPr="006F3B44" w:rsidRDefault="006F3B44" w:rsidP="006F3B44">
      <w:pPr>
        <w:spacing w:after="0" w:line="240" w:lineRule="auto"/>
        <w:rPr>
          <w:rFonts w:ascii="Times New Roman" w:eastAsia="Times New Roman" w:hAnsi="Times New Roman" w:cs="Times New Roman"/>
          <w:b/>
        </w:rPr>
      </w:pPr>
      <w:r w:rsidRPr="006F3B44">
        <w:rPr>
          <w:rFonts w:ascii="Times New Roman" w:eastAsia="Times New Roman" w:hAnsi="Times New Roman" w:cs="Times New Roman"/>
          <w:b/>
        </w:rPr>
        <w:t>ANSWER</w:t>
      </w:r>
      <w:r w:rsidR="00D93A7C" w:rsidRPr="006F3B44">
        <w:rPr>
          <w:rFonts w:ascii="Times New Roman" w:eastAsia="Times New Roman" w:hAnsi="Times New Roman" w:cs="Times New Roman"/>
          <w:b/>
        </w:rPr>
        <w:t>: A</w:t>
      </w:r>
    </w:p>
    <w:p w:rsidR="0075650E" w:rsidRPr="00322805" w:rsidRDefault="006F3B44" w:rsidP="00BA1509">
      <w:pPr>
        <w:spacing w:after="0" w:line="240" w:lineRule="auto"/>
        <w:rPr>
          <w:rFonts w:ascii="Times New Roman" w:eastAsia="Times New Roman" w:hAnsi="Times New Roman" w:cs="Times New Roman"/>
        </w:rPr>
      </w:pPr>
      <w:r>
        <w:rPr>
          <w:rFonts w:ascii="Times New Roman" w:eastAsia="Times New Roman" w:hAnsi="Times New Roman" w:cs="Times New Roman"/>
          <w:b/>
          <w:bCs/>
        </w:rPr>
        <w:t>15)</w:t>
      </w:r>
      <w:r w:rsidR="0075650E" w:rsidRPr="00322805">
        <w:rPr>
          <w:rFonts w:ascii="Times New Roman" w:eastAsia="Times New Roman" w:hAnsi="Times New Roman" w:cs="Times New Roman"/>
          <w:b/>
          <w:bCs/>
        </w:rPr>
        <w:t> In cellular telephone network, which component controls the switching between public wireline telephone network and the base station of cells for supporting the different calls between landline to mobile, mobile to landline and mobile to mobile calls?</w:t>
      </w:r>
    </w:p>
    <w:p w:rsidR="00D93A7C" w:rsidRDefault="0075650E" w:rsidP="00D93A7C">
      <w:pPr>
        <w:pStyle w:val="ListParagraph"/>
        <w:numPr>
          <w:ilvl w:val="0"/>
          <w:numId w:val="13"/>
        </w:numPr>
        <w:spacing w:after="0" w:line="240" w:lineRule="auto"/>
        <w:rPr>
          <w:rFonts w:ascii="Times New Roman" w:eastAsia="Times New Roman" w:hAnsi="Times New Roman" w:cs="Times New Roman"/>
        </w:rPr>
      </w:pPr>
      <w:r w:rsidRPr="00D93A7C">
        <w:rPr>
          <w:rFonts w:ascii="Times New Roman" w:eastAsia="Times New Roman" w:hAnsi="Times New Roman" w:cs="Times New Roman"/>
        </w:rPr>
        <w:t>Electronic Switching Center (ESC)</w:t>
      </w:r>
    </w:p>
    <w:p w:rsidR="00D93A7C" w:rsidRDefault="0075650E" w:rsidP="00D93A7C">
      <w:pPr>
        <w:pStyle w:val="ListParagraph"/>
        <w:numPr>
          <w:ilvl w:val="0"/>
          <w:numId w:val="13"/>
        </w:numPr>
        <w:spacing w:after="0" w:line="240" w:lineRule="auto"/>
        <w:rPr>
          <w:rFonts w:ascii="Times New Roman" w:eastAsia="Times New Roman" w:hAnsi="Times New Roman" w:cs="Times New Roman"/>
        </w:rPr>
      </w:pPr>
      <w:r w:rsidRPr="00D93A7C">
        <w:rPr>
          <w:rFonts w:ascii="Times New Roman" w:eastAsia="Times New Roman" w:hAnsi="Times New Roman" w:cs="Times New Roman"/>
        </w:rPr>
        <w:t xml:space="preserve"> A Cell Controller</w:t>
      </w:r>
    </w:p>
    <w:p w:rsidR="00D93A7C" w:rsidRDefault="0075650E" w:rsidP="00D93A7C">
      <w:pPr>
        <w:pStyle w:val="ListParagraph"/>
        <w:numPr>
          <w:ilvl w:val="0"/>
          <w:numId w:val="13"/>
        </w:numPr>
        <w:spacing w:after="0" w:line="240" w:lineRule="auto"/>
        <w:rPr>
          <w:rFonts w:ascii="Times New Roman" w:eastAsia="Times New Roman" w:hAnsi="Times New Roman" w:cs="Times New Roman"/>
        </w:rPr>
      </w:pPr>
      <w:r w:rsidRPr="00D93A7C">
        <w:rPr>
          <w:rFonts w:ascii="Times New Roman" w:eastAsia="Times New Roman" w:hAnsi="Times New Roman" w:cs="Times New Roman"/>
        </w:rPr>
        <w:t xml:space="preserve"> Radio Transmitter &amp; Receiver</w:t>
      </w:r>
    </w:p>
    <w:p w:rsidR="0075650E" w:rsidRPr="00D93A7C" w:rsidRDefault="0075650E" w:rsidP="00D93A7C">
      <w:pPr>
        <w:pStyle w:val="ListParagraph"/>
        <w:numPr>
          <w:ilvl w:val="0"/>
          <w:numId w:val="13"/>
        </w:numPr>
        <w:spacing w:after="0" w:line="240" w:lineRule="auto"/>
        <w:rPr>
          <w:rFonts w:ascii="Times New Roman" w:eastAsia="Times New Roman" w:hAnsi="Times New Roman" w:cs="Times New Roman"/>
        </w:rPr>
      </w:pPr>
      <w:r w:rsidRPr="00D93A7C">
        <w:rPr>
          <w:rFonts w:ascii="Times New Roman" w:eastAsia="Times New Roman" w:hAnsi="Times New Roman" w:cs="Times New Roman"/>
        </w:rPr>
        <w:t xml:space="preserve"> A common communication protocol</w:t>
      </w:r>
    </w:p>
    <w:p w:rsidR="0075650E" w:rsidRPr="00D93A7C" w:rsidRDefault="0075650E" w:rsidP="00D93A7C">
      <w:pPr>
        <w:spacing w:after="0" w:line="240" w:lineRule="auto"/>
        <w:rPr>
          <w:rFonts w:ascii="Times New Roman" w:eastAsia="Times New Roman" w:hAnsi="Times New Roman" w:cs="Times New Roman"/>
          <w:b/>
        </w:rPr>
      </w:pPr>
      <w:r w:rsidRPr="00D93A7C">
        <w:rPr>
          <w:rFonts w:ascii="Times New Roman" w:eastAsia="Times New Roman" w:hAnsi="Times New Roman" w:cs="Times New Roman"/>
          <w:b/>
        </w:rPr>
        <w:t>ANS</w:t>
      </w:r>
      <w:r w:rsidR="00D93A7C" w:rsidRPr="00D93A7C">
        <w:rPr>
          <w:rFonts w:ascii="Times New Roman" w:eastAsia="Times New Roman" w:hAnsi="Times New Roman" w:cs="Times New Roman"/>
          <w:b/>
        </w:rPr>
        <w:t>WER: A</w:t>
      </w:r>
    </w:p>
    <w:p w:rsidR="0075650E" w:rsidRPr="00322805" w:rsidRDefault="004B50F2" w:rsidP="00BA1509">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16) </w:t>
      </w:r>
      <w:r w:rsidR="0075650E" w:rsidRPr="00322805">
        <w:rPr>
          <w:rFonts w:ascii="Times New Roman" w:eastAsia="Times New Roman" w:hAnsi="Times New Roman" w:cs="Times New Roman"/>
          <w:b/>
          <w:bCs/>
        </w:rPr>
        <w:t>Which among the following represents the flawless hand-off with no perceivable interruption of service?</w:t>
      </w:r>
    </w:p>
    <w:p w:rsidR="0075650E" w:rsidRPr="004B50F2" w:rsidRDefault="004B50F2" w:rsidP="004B50F2">
      <w:pPr>
        <w:spacing w:after="0" w:line="240" w:lineRule="auto"/>
        <w:rPr>
          <w:rFonts w:ascii="Times New Roman" w:eastAsia="Times New Roman" w:hAnsi="Times New Roman" w:cs="Times New Roman"/>
        </w:rPr>
      </w:pPr>
      <w:r w:rsidRPr="004B50F2">
        <w:rPr>
          <w:rFonts w:ascii="Times New Roman" w:eastAsia="Times New Roman" w:hAnsi="Times New Roman" w:cs="Times New Roman"/>
        </w:rPr>
        <w:lastRenderedPageBreak/>
        <w:t xml:space="preserve">A) </w:t>
      </w:r>
      <w:r w:rsidR="0075650E" w:rsidRPr="004B50F2">
        <w:rPr>
          <w:rFonts w:ascii="Times New Roman" w:eastAsia="Times New Roman" w:hAnsi="Times New Roman" w:cs="Times New Roman"/>
        </w:rPr>
        <w:t>Hard hand-off</w:t>
      </w:r>
      <w:r w:rsidR="0075650E" w:rsidRPr="004B50F2">
        <w:rPr>
          <w:rFonts w:ascii="Times New Roman" w:eastAsia="Times New Roman" w:hAnsi="Times New Roman" w:cs="Times New Roman"/>
        </w:rPr>
        <w:br/>
      </w:r>
      <w:r w:rsidRPr="004B50F2">
        <w:rPr>
          <w:rFonts w:ascii="Times New Roman" w:eastAsia="Times New Roman" w:hAnsi="Times New Roman" w:cs="Times New Roman"/>
          <w:bCs/>
        </w:rPr>
        <w:t>B</w:t>
      </w:r>
      <w:r w:rsidR="0075650E" w:rsidRPr="004B50F2">
        <w:rPr>
          <w:rFonts w:ascii="Times New Roman" w:eastAsia="Times New Roman" w:hAnsi="Times New Roman" w:cs="Times New Roman"/>
          <w:bCs/>
        </w:rPr>
        <w:t>.</w:t>
      </w:r>
      <w:r w:rsidR="0075650E" w:rsidRPr="004B50F2">
        <w:rPr>
          <w:rFonts w:ascii="Times New Roman" w:eastAsia="Times New Roman" w:hAnsi="Times New Roman" w:cs="Times New Roman"/>
        </w:rPr>
        <w:t xml:space="preserve"> Soft hand-off</w:t>
      </w:r>
      <w:r w:rsidR="0075650E" w:rsidRPr="004B50F2">
        <w:rPr>
          <w:rFonts w:ascii="Times New Roman" w:eastAsia="Times New Roman" w:hAnsi="Times New Roman" w:cs="Times New Roman"/>
        </w:rPr>
        <w:br/>
      </w:r>
      <w:r w:rsidRPr="004B50F2">
        <w:rPr>
          <w:rFonts w:ascii="Times New Roman" w:eastAsia="Times New Roman" w:hAnsi="Times New Roman" w:cs="Times New Roman"/>
          <w:bCs/>
        </w:rPr>
        <w:t>C</w:t>
      </w:r>
      <w:r w:rsidR="0075650E" w:rsidRPr="004B50F2">
        <w:rPr>
          <w:rFonts w:ascii="Times New Roman" w:eastAsia="Times New Roman" w:hAnsi="Times New Roman" w:cs="Times New Roman"/>
          <w:bCs/>
        </w:rPr>
        <w:t>.</w:t>
      </w:r>
      <w:r w:rsidR="0075650E" w:rsidRPr="004B50F2">
        <w:rPr>
          <w:rFonts w:ascii="Times New Roman" w:eastAsia="Times New Roman" w:hAnsi="Times New Roman" w:cs="Times New Roman"/>
        </w:rPr>
        <w:t xml:space="preserve"> Intracell hand-off</w:t>
      </w:r>
      <w:r w:rsidR="0075650E" w:rsidRPr="004B50F2">
        <w:rPr>
          <w:rFonts w:ascii="Times New Roman" w:eastAsia="Times New Roman" w:hAnsi="Times New Roman" w:cs="Times New Roman"/>
        </w:rPr>
        <w:br/>
      </w:r>
      <w:r w:rsidRPr="004B50F2">
        <w:rPr>
          <w:rFonts w:ascii="Times New Roman" w:eastAsia="Times New Roman" w:hAnsi="Times New Roman" w:cs="Times New Roman"/>
          <w:bCs/>
        </w:rPr>
        <w:t>D</w:t>
      </w:r>
      <w:r w:rsidR="0075650E" w:rsidRPr="004B50F2">
        <w:rPr>
          <w:rFonts w:ascii="Times New Roman" w:eastAsia="Times New Roman" w:hAnsi="Times New Roman" w:cs="Times New Roman"/>
          <w:bCs/>
        </w:rPr>
        <w:t>.</w:t>
      </w:r>
      <w:r w:rsidR="0075650E" w:rsidRPr="004B50F2">
        <w:rPr>
          <w:rFonts w:ascii="Times New Roman" w:eastAsia="Times New Roman" w:hAnsi="Times New Roman" w:cs="Times New Roman"/>
        </w:rPr>
        <w:t xml:space="preserve"> Intercell hand-off</w:t>
      </w:r>
    </w:p>
    <w:p w:rsidR="0075650E" w:rsidRPr="00322805" w:rsidRDefault="0075650E" w:rsidP="004B50F2">
      <w:pPr>
        <w:spacing w:after="0" w:line="240" w:lineRule="auto"/>
        <w:rPr>
          <w:rFonts w:ascii="Times New Roman" w:eastAsia="Times New Roman" w:hAnsi="Times New Roman" w:cs="Times New Roman"/>
        </w:rPr>
      </w:pPr>
      <w:r w:rsidRPr="00322805">
        <w:rPr>
          <w:rFonts w:ascii="Times New Roman" w:eastAsia="Times New Roman" w:hAnsi="Times New Roman" w:cs="Times New Roman"/>
          <w:b/>
          <w:bCs/>
        </w:rPr>
        <w:t>ANS</w:t>
      </w:r>
      <w:r w:rsidR="004B50F2">
        <w:rPr>
          <w:rFonts w:ascii="Times New Roman" w:eastAsia="Times New Roman" w:hAnsi="Times New Roman" w:cs="Times New Roman"/>
          <w:b/>
          <w:bCs/>
        </w:rPr>
        <w:t>WER:</w:t>
      </w:r>
      <w:r w:rsidRPr="00322805">
        <w:rPr>
          <w:rFonts w:ascii="Times New Roman" w:eastAsia="Times New Roman" w:hAnsi="Times New Roman" w:cs="Times New Roman"/>
          <w:b/>
          <w:bCs/>
        </w:rPr>
        <w:t xml:space="preserve"> B</w:t>
      </w:r>
    </w:p>
    <w:p w:rsidR="0075650E" w:rsidRPr="00322805" w:rsidRDefault="004B50F2" w:rsidP="00BA1509">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17) </w:t>
      </w:r>
      <w:r w:rsidR="0075650E" w:rsidRPr="00322805">
        <w:rPr>
          <w:rFonts w:ascii="Times New Roman" w:eastAsia="Times New Roman" w:hAnsi="Times New Roman" w:cs="Times New Roman"/>
          <w:b/>
          <w:bCs/>
        </w:rPr>
        <w:t xml:space="preserve">If more number of cells </w:t>
      </w:r>
      <w:proofErr w:type="gramStart"/>
      <w:r w:rsidR="0075650E" w:rsidRPr="00322805">
        <w:rPr>
          <w:rFonts w:ascii="Times New Roman" w:eastAsia="Times New Roman" w:hAnsi="Times New Roman" w:cs="Times New Roman"/>
          <w:b/>
          <w:bCs/>
        </w:rPr>
        <w:t>are</w:t>
      </w:r>
      <w:proofErr w:type="gramEnd"/>
      <w:r w:rsidR="0075650E" w:rsidRPr="00322805">
        <w:rPr>
          <w:rFonts w:ascii="Times New Roman" w:eastAsia="Times New Roman" w:hAnsi="Times New Roman" w:cs="Times New Roman"/>
          <w:b/>
          <w:bCs/>
        </w:rPr>
        <w:t xml:space="preserve"> necessary in the frequency reuse distance, then the segmentation &amp; dualization techniques get ________</w:t>
      </w:r>
    </w:p>
    <w:p w:rsidR="004B50F2" w:rsidRDefault="004B50F2" w:rsidP="004B50F2">
      <w:pPr>
        <w:pStyle w:val="ListParagraph"/>
        <w:numPr>
          <w:ilvl w:val="0"/>
          <w:numId w:val="21"/>
        </w:numPr>
        <w:spacing w:after="0" w:line="240" w:lineRule="auto"/>
        <w:rPr>
          <w:rFonts w:ascii="Times New Roman" w:eastAsia="Times New Roman" w:hAnsi="Times New Roman" w:cs="Times New Roman"/>
        </w:rPr>
      </w:pPr>
      <w:r w:rsidRPr="004B50F2">
        <w:rPr>
          <w:rFonts w:ascii="Times New Roman" w:eastAsia="Times New Roman" w:hAnsi="Times New Roman" w:cs="Times New Roman"/>
        </w:rPr>
        <w:t>U</w:t>
      </w:r>
      <w:r w:rsidR="0075650E" w:rsidRPr="004B50F2">
        <w:rPr>
          <w:rFonts w:ascii="Times New Roman" w:eastAsia="Times New Roman" w:hAnsi="Times New Roman" w:cs="Times New Roman"/>
        </w:rPr>
        <w:t>nited</w:t>
      </w:r>
    </w:p>
    <w:p w:rsidR="004B50F2" w:rsidRPr="004B50F2" w:rsidRDefault="0075650E" w:rsidP="004B50F2">
      <w:pPr>
        <w:pStyle w:val="ListParagraph"/>
        <w:numPr>
          <w:ilvl w:val="0"/>
          <w:numId w:val="21"/>
        </w:numPr>
        <w:spacing w:after="0" w:line="240" w:lineRule="auto"/>
        <w:rPr>
          <w:rFonts w:ascii="Times New Roman" w:eastAsia="Times New Roman" w:hAnsi="Times New Roman" w:cs="Times New Roman"/>
        </w:rPr>
      </w:pPr>
      <w:r w:rsidRPr="004B50F2">
        <w:rPr>
          <w:rFonts w:ascii="Times New Roman" w:eastAsia="Times New Roman" w:hAnsi="Times New Roman" w:cs="Times New Roman"/>
        </w:rPr>
        <w:t xml:space="preserve"> divide</w:t>
      </w:r>
      <w:r w:rsidR="004B50F2">
        <w:rPr>
          <w:rFonts w:ascii="Times New Roman" w:eastAsia="Times New Roman" w:hAnsi="Times New Roman" w:cs="Times New Roman"/>
        </w:rPr>
        <w:t>d</w:t>
      </w:r>
    </w:p>
    <w:p w:rsidR="004B50F2" w:rsidRDefault="0075650E" w:rsidP="004B50F2">
      <w:pPr>
        <w:pStyle w:val="ListParagraph"/>
        <w:numPr>
          <w:ilvl w:val="0"/>
          <w:numId w:val="21"/>
        </w:numPr>
        <w:spacing w:after="0" w:line="240" w:lineRule="auto"/>
        <w:rPr>
          <w:rFonts w:ascii="Times New Roman" w:eastAsia="Times New Roman" w:hAnsi="Times New Roman" w:cs="Times New Roman"/>
        </w:rPr>
      </w:pPr>
      <w:r w:rsidRPr="004B50F2">
        <w:rPr>
          <w:rFonts w:ascii="Times New Roman" w:eastAsia="Times New Roman" w:hAnsi="Times New Roman" w:cs="Times New Roman"/>
        </w:rPr>
        <w:t xml:space="preserve"> </w:t>
      </w:r>
      <w:r w:rsidR="004B50F2" w:rsidRPr="004B50F2">
        <w:rPr>
          <w:rFonts w:ascii="Times New Roman" w:eastAsia="Times New Roman" w:hAnsi="Times New Roman" w:cs="Times New Roman"/>
        </w:rPr>
        <w:t>R</w:t>
      </w:r>
      <w:r w:rsidRPr="004B50F2">
        <w:rPr>
          <w:rFonts w:ascii="Times New Roman" w:eastAsia="Times New Roman" w:hAnsi="Times New Roman" w:cs="Times New Roman"/>
        </w:rPr>
        <w:t>estricted</w:t>
      </w:r>
    </w:p>
    <w:p w:rsidR="0075650E" w:rsidRPr="004B50F2" w:rsidRDefault="0075650E" w:rsidP="004B50F2">
      <w:pPr>
        <w:pStyle w:val="ListParagraph"/>
        <w:numPr>
          <w:ilvl w:val="0"/>
          <w:numId w:val="21"/>
        </w:numPr>
        <w:spacing w:after="0" w:line="240" w:lineRule="auto"/>
        <w:rPr>
          <w:rFonts w:ascii="Times New Roman" w:eastAsia="Times New Roman" w:hAnsi="Times New Roman" w:cs="Times New Roman"/>
        </w:rPr>
      </w:pPr>
      <w:r w:rsidRPr="004B50F2">
        <w:rPr>
          <w:rFonts w:ascii="Times New Roman" w:eastAsia="Times New Roman" w:hAnsi="Times New Roman" w:cs="Times New Roman"/>
        </w:rPr>
        <w:t>filtered</w:t>
      </w:r>
    </w:p>
    <w:p w:rsidR="0075650E" w:rsidRPr="004B50F2" w:rsidRDefault="0075650E" w:rsidP="004B50F2">
      <w:pPr>
        <w:spacing w:after="0" w:line="240" w:lineRule="auto"/>
        <w:rPr>
          <w:rFonts w:ascii="Times New Roman" w:eastAsia="Times New Roman" w:hAnsi="Times New Roman" w:cs="Times New Roman"/>
          <w:b/>
        </w:rPr>
      </w:pPr>
      <w:r w:rsidRPr="004B50F2">
        <w:rPr>
          <w:rFonts w:ascii="Times New Roman" w:eastAsia="Times New Roman" w:hAnsi="Times New Roman" w:cs="Times New Roman"/>
          <w:b/>
        </w:rPr>
        <w:t>ANS</w:t>
      </w:r>
      <w:r w:rsidR="004B50F2" w:rsidRPr="004B50F2">
        <w:rPr>
          <w:rFonts w:ascii="Times New Roman" w:eastAsia="Times New Roman" w:hAnsi="Times New Roman" w:cs="Times New Roman"/>
          <w:b/>
        </w:rPr>
        <w:t>WER:</w:t>
      </w:r>
      <w:r w:rsidRPr="004B50F2">
        <w:rPr>
          <w:rFonts w:ascii="Times New Roman" w:eastAsia="Times New Roman" w:hAnsi="Times New Roman" w:cs="Times New Roman"/>
          <w:b/>
        </w:rPr>
        <w:t xml:space="preserve"> A</w:t>
      </w:r>
    </w:p>
    <w:p w:rsidR="0075650E" w:rsidRPr="004B50F2" w:rsidRDefault="004B50F2" w:rsidP="00BA1509">
      <w:pPr>
        <w:spacing w:after="0" w:line="240" w:lineRule="auto"/>
        <w:rPr>
          <w:rFonts w:ascii="Times New Roman" w:eastAsia="Times New Roman" w:hAnsi="Times New Roman" w:cs="Times New Roman"/>
          <w:b/>
        </w:rPr>
      </w:pPr>
      <w:r w:rsidRPr="004B50F2">
        <w:rPr>
          <w:rFonts w:ascii="Times New Roman" w:eastAsia="Times New Roman" w:hAnsi="Times New Roman" w:cs="Times New Roman"/>
          <w:b/>
        </w:rPr>
        <w:t xml:space="preserve">18) </w:t>
      </w:r>
      <w:r w:rsidR="0075650E" w:rsidRPr="004B50F2">
        <w:rPr>
          <w:rFonts w:ascii="Times New Roman" w:eastAsia="Times New Roman" w:hAnsi="Times New Roman" w:cs="Times New Roman"/>
          <w:b/>
        </w:rPr>
        <w:t>In cellular telephony, reverse channels of Interim Standard 95 (IS-95) use</w:t>
      </w:r>
    </w:p>
    <w:p w:rsidR="0075650E" w:rsidRPr="004B50F2" w:rsidRDefault="0075650E" w:rsidP="004B50F2">
      <w:pPr>
        <w:pStyle w:val="ListParagraph"/>
        <w:numPr>
          <w:ilvl w:val="0"/>
          <w:numId w:val="16"/>
        </w:numPr>
        <w:spacing w:after="0" w:line="240" w:lineRule="auto"/>
        <w:rPr>
          <w:rFonts w:ascii="Times New Roman" w:eastAsia="Times New Roman" w:hAnsi="Times New Roman" w:cs="Times New Roman"/>
        </w:rPr>
      </w:pPr>
      <w:r w:rsidRPr="004B50F2">
        <w:rPr>
          <w:rFonts w:ascii="Times New Roman" w:eastAsia="Times New Roman" w:hAnsi="Times New Roman" w:cs="Times New Roman"/>
        </w:rPr>
        <w:t>FDMA</w:t>
      </w:r>
    </w:p>
    <w:p w:rsidR="0075650E" w:rsidRPr="00322805" w:rsidRDefault="0075650E" w:rsidP="00BA1509">
      <w:pPr>
        <w:numPr>
          <w:ilvl w:val="0"/>
          <w:numId w:val="16"/>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FHSS</w:t>
      </w:r>
    </w:p>
    <w:p w:rsidR="0075650E" w:rsidRPr="00322805" w:rsidRDefault="0075650E" w:rsidP="00BA1509">
      <w:pPr>
        <w:numPr>
          <w:ilvl w:val="0"/>
          <w:numId w:val="16"/>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CDMA</w:t>
      </w:r>
    </w:p>
    <w:p w:rsidR="0075650E" w:rsidRPr="00322805" w:rsidRDefault="0075650E" w:rsidP="00BA1509">
      <w:pPr>
        <w:numPr>
          <w:ilvl w:val="0"/>
          <w:numId w:val="16"/>
        </w:numPr>
        <w:spacing w:after="0" w:line="240" w:lineRule="auto"/>
        <w:rPr>
          <w:rFonts w:ascii="Times New Roman" w:eastAsia="Times New Roman" w:hAnsi="Times New Roman" w:cs="Times New Roman"/>
        </w:rPr>
      </w:pPr>
      <w:r w:rsidRPr="00322805">
        <w:rPr>
          <w:rFonts w:ascii="Times New Roman" w:eastAsia="Times New Roman" w:hAnsi="Times New Roman" w:cs="Times New Roman"/>
        </w:rPr>
        <w:t>DSSS</w:t>
      </w:r>
    </w:p>
    <w:p w:rsidR="0075650E" w:rsidRDefault="0075650E" w:rsidP="004B50F2">
      <w:pPr>
        <w:spacing w:after="0" w:line="240" w:lineRule="auto"/>
        <w:rPr>
          <w:rFonts w:ascii="Times New Roman" w:eastAsia="Times New Roman" w:hAnsi="Times New Roman" w:cs="Times New Roman"/>
          <w:b/>
        </w:rPr>
      </w:pPr>
      <w:r w:rsidRPr="004B50F2">
        <w:rPr>
          <w:rFonts w:ascii="Times New Roman" w:eastAsia="Times New Roman" w:hAnsi="Times New Roman" w:cs="Times New Roman"/>
          <w:b/>
        </w:rPr>
        <w:t>ANS</w:t>
      </w:r>
      <w:r w:rsidR="004B50F2" w:rsidRPr="004B50F2">
        <w:rPr>
          <w:rFonts w:ascii="Times New Roman" w:eastAsia="Times New Roman" w:hAnsi="Times New Roman" w:cs="Times New Roman"/>
          <w:b/>
        </w:rPr>
        <w:t>WER:</w:t>
      </w:r>
      <w:r w:rsidRPr="004B50F2">
        <w:rPr>
          <w:rFonts w:ascii="Times New Roman" w:eastAsia="Times New Roman" w:hAnsi="Times New Roman" w:cs="Times New Roman"/>
          <w:b/>
        </w:rPr>
        <w:t xml:space="preserve"> D</w:t>
      </w:r>
    </w:p>
    <w:p w:rsidR="00F27BE9" w:rsidRDefault="00F27BE9" w:rsidP="004B50F2">
      <w:pPr>
        <w:spacing w:after="0" w:line="240" w:lineRule="auto"/>
        <w:rPr>
          <w:rFonts w:ascii="Times New Roman" w:hAnsi="Times New Roman" w:cs="Times New Roman"/>
        </w:rPr>
      </w:pPr>
      <w:r w:rsidRPr="00F27BE9">
        <w:rPr>
          <w:rFonts w:ascii="Times New Roman" w:eastAsia="Times New Roman" w:hAnsi="Times New Roman" w:cs="Times New Roman"/>
          <w:b/>
        </w:rPr>
        <w:t xml:space="preserve">19) </w:t>
      </w:r>
      <w:r w:rsidRPr="00F27BE9">
        <w:rPr>
          <w:rFonts w:ascii="Times New Roman" w:hAnsi="Times New Roman" w:cs="Times New Roman"/>
          <w:b/>
          <w:bCs/>
        </w:rPr>
        <w:t>The interference between the neighboring base stations is avoided by</w:t>
      </w:r>
      <w:r>
        <w:rPr>
          <w:rFonts w:ascii="Times New Roman" w:hAnsi="Times New Roman" w:cs="Times New Roman"/>
          <w:b/>
        </w:rPr>
        <w:br/>
      </w:r>
      <w:r>
        <w:rPr>
          <w:rFonts w:ascii="Times New Roman" w:hAnsi="Times New Roman" w:cs="Times New Roman"/>
          <w:b/>
        </w:rPr>
        <w:br/>
        <w:t xml:space="preserve">       </w:t>
      </w:r>
      <w:r w:rsidRPr="00F27BE9">
        <w:rPr>
          <w:rFonts w:ascii="Times New Roman" w:hAnsi="Times New Roman" w:cs="Times New Roman"/>
        </w:rPr>
        <w:t>A) Assigning different group of channels</w:t>
      </w:r>
      <w:r w:rsidRPr="00F27BE9">
        <w:rPr>
          <w:rFonts w:ascii="Times New Roman" w:hAnsi="Times New Roman" w:cs="Times New Roman"/>
        </w:rPr>
        <w:br/>
        <w:t xml:space="preserve">       B) using transmitters with different power level</w:t>
      </w:r>
      <w:r w:rsidRPr="00F27BE9">
        <w:rPr>
          <w:rFonts w:ascii="Times New Roman" w:hAnsi="Times New Roman" w:cs="Times New Roman"/>
        </w:rPr>
        <w:br/>
        <w:t xml:space="preserve">       C) Using different antennas</w:t>
      </w:r>
      <w:r w:rsidRPr="00F27BE9">
        <w:rPr>
          <w:rFonts w:ascii="Times New Roman" w:hAnsi="Times New Roman" w:cs="Times New Roman"/>
        </w:rPr>
        <w:br/>
        <w:t xml:space="preserve">       D) All of the above</w:t>
      </w:r>
    </w:p>
    <w:p w:rsidR="00F27BE9" w:rsidRPr="00F27BE9" w:rsidRDefault="00F27BE9" w:rsidP="004B50F2">
      <w:pPr>
        <w:spacing w:after="0" w:line="240" w:lineRule="auto"/>
        <w:rPr>
          <w:rFonts w:ascii="Times New Roman" w:hAnsi="Times New Roman" w:cs="Times New Roman"/>
          <w:b/>
        </w:rPr>
      </w:pPr>
      <w:r w:rsidRPr="00F27BE9">
        <w:rPr>
          <w:rFonts w:ascii="Times New Roman" w:hAnsi="Times New Roman" w:cs="Times New Roman"/>
          <w:b/>
        </w:rPr>
        <w:t>ANSWER: A</w:t>
      </w:r>
    </w:p>
    <w:p w:rsidR="00F27BE9" w:rsidRDefault="00F27BE9" w:rsidP="004B50F2">
      <w:pPr>
        <w:spacing w:after="0" w:line="240" w:lineRule="auto"/>
        <w:rPr>
          <w:rFonts w:ascii="Times New Roman" w:hAnsi="Times New Roman" w:cs="Times New Roman"/>
        </w:rPr>
      </w:pPr>
      <w:r>
        <w:rPr>
          <w:rFonts w:ascii="Times New Roman" w:hAnsi="Times New Roman" w:cs="Times New Roman"/>
          <w:b/>
          <w:bCs/>
        </w:rPr>
        <w:t xml:space="preserve">20) </w:t>
      </w:r>
      <w:r w:rsidRPr="00F27BE9">
        <w:rPr>
          <w:rFonts w:ascii="Times New Roman" w:hAnsi="Times New Roman" w:cs="Times New Roman"/>
          <w:b/>
          <w:bCs/>
        </w:rPr>
        <w:t>Hexagon shape is used for radio coverage for a cell because</w:t>
      </w:r>
      <w:r>
        <w:rPr>
          <w:rFonts w:ascii="Times New Roman" w:hAnsi="Times New Roman" w:cs="Times New Roman"/>
        </w:rPr>
        <w:br/>
      </w:r>
      <w:r>
        <w:rPr>
          <w:rFonts w:ascii="Times New Roman" w:hAnsi="Times New Roman" w:cs="Times New Roman"/>
        </w:rPr>
        <w:br/>
        <w:t xml:space="preserve">        A)</w:t>
      </w:r>
      <w:r w:rsidRPr="00F27BE9">
        <w:rPr>
          <w:rFonts w:ascii="Times New Roman" w:hAnsi="Times New Roman" w:cs="Times New Roman"/>
        </w:rPr>
        <w:t xml:space="preserve"> It uses</w:t>
      </w:r>
      <w:r>
        <w:rPr>
          <w:rFonts w:ascii="Times New Roman" w:hAnsi="Times New Roman" w:cs="Times New Roman"/>
        </w:rPr>
        <w:t xml:space="preserve"> the maximum area for coverage</w:t>
      </w:r>
      <w:r>
        <w:rPr>
          <w:rFonts w:ascii="Times New Roman" w:hAnsi="Times New Roman" w:cs="Times New Roman"/>
        </w:rPr>
        <w:br/>
        <w:t xml:space="preserve">        B)</w:t>
      </w:r>
      <w:r w:rsidRPr="00F27BE9">
        <w:rPr>
          <w:rFonts w:ascii="Times New Roman" w:hAnsi="Times New Roman" w:cs="Times New Roman"/>
        </w:rPr>
        <w:t xml:space="preserve"> Fewe</w:t>
      </w:r>
      <w:r>
        <w:rPr>
          <w:rFonts w:ascii="Times New Roman" w:hAnsi="Times New Roman" w:cs="Times New Roman"/>
        </w:rPr>
        <w:t>r number of cells are required</w:t>
      </w:r>
      <w:r>
        <w:rPr>
          <w:rFonts w:ascii="Times New Roman" w:hAnsi="Times New Roman" w:cs="Times New Roman"/>
        </w:rPr>
        <w:br/>
        <w:t xml:space="preserve">        C)</w:t>
      </w:r>
      <w:r w:rsidRPr="00F27BE9">
        <w:rPr>
          <w:rFonts w:ascii="Times New Roman" w:hAnsi="Times New Roman" w:cs="Times New Roman"/>
        </w:rPr>
        <w:t xml:space="preserve"> It approximate</w:t>
      </w:r>
      <w:r>
        <w:rPr>
          <w:rFonts w:ascii="Times New Roman" w:hAnsi="Times New Roman" w:cs="Times New Roman"/>
        </w:rPr>
        <w:t>s circular radiation pattern</w:t>
      </w:r>
      <w:r>
        <w:rPr>
          <w:rFonts w:ascii="Times New Roman" w:hAnsi="Times New Roman" w:cs="Times New Roman"/>
        </w:rPr>
        <w:br/>
        <w:t xml:space="preserve">        D) </w:t>
      </w:r>
      <w:r w:rsidRPr="00F27BE9">
        <w:rPr>
          <w:rFonts w:ascii="Times New Roman" w:hAnsi="Times New Roman" w:cs="Times New Roman"/>
        </w:rPr>
        <w:t>All of the above</w:t>
      </w:r>
    </w:p>
    <w:p w:rsidR="00F27BE9" w:rsidRPr="00F27BE9" w:rsidRDefault="00F27BE9" w:rsidP="004B50F2">
      <w:pPr>
        <w:spacing w:after="0" w:line="240" w:lineRule="auto"/>
        <w:rPr>
          <w:rFonts w:ascii="Times New Roman" w:eastAsia="Times New Roman" w:hAnsi="Times New Roman" w:cs="Times New Roman"/>
          <w:b/>
        </w:rPr>
      </w:pPr>
      <w:r w:rsidRPr="00F27BE9">
        <w:rPr>
          <w:rFonts w:ascii="Times New Roman" w:hAnsi="Times New Roman" w:cs="Times New Roman"/>
          <w:b/>
        </w:rPr>
        <w:t>ANSWER: D</w:t>
      </w:r>
      <w:r w:rsidRPr="00F27BE9">
        <w:rPr>
          <w:rFonts w:ascii="Times New Roman" w:hAnsi="Times New Roman" w:cs="Times New Roman"/>
          <w:b/>
        </w:rPr>
        <w:br/>
      </w:r>
    </w:p>
    <w:p w:rsidR="00233FC0" w:rsidRPr="00322805" w:rsidRDefault="00233FC0" w:rsidP="00BA1509">
      <w:pPr>
        <w:spacing w:after="0" w:line="240" w:lineRule="auto"/>
        <w:rPr>
          <w:rFonts w:ascii="Times New Roman" w:eastAsia="Times New Roman" w:hAnsi="Times New Roman" w:cs="Times New Roman"/>
        </w:rPr>
      </w:pPr>
    </w:p>
    <w:p w:rsidR="00233FC0" w:rsidRPr="00322805" w:rsidRDefault="00233FC0" w:rsidP="00BA1509">
      <w:pPr>
        <w:spacing w:after="0" w:line="240" w:lineRule="auto"/>
        <w:rPr>
          <w:rFonts w:ascii="Times New Roman" w:eastAsia="Times New Roman" w:hAnsi="Times New Roman" w:cs="Times New Roman"/>
        </w:rPr>
      </w:pPr>
    </w:p>
    <w:p w:rsidR="00233FC0" w:rsidRPr="00322805" w:rsidRDefault="00233FC0" w:rsidP="00BA1509">
      <w:pPr>
        <w:spacing w:after="0" w:line="240" w:lineRule="auto"/>
        <w:ind w:left="720"/>
        <w:rPr>
          <w:rFonts w:ascii="Times New Roman" w:eastAsia="Times New Roman" w:hAnsi="Times New Roman" w:cs="Times New Roman"/>
        </w:rPr>
      </w:pPr>
    </w:p>
    <w:p w:rsidR="00DC2B46" w:rsidRPr="00322805" w:rsidRDefault="00DC2B46" w:rsidP="00BA1509">
      <w:pPr>
        <w:spacing w:after="0"/>
        <w:ind w:left="360"/>
        <w:rPr>
          <w:rFonts w:ascii="Times New Roman" w:hAnsi="Times New Roman" w:cs="Times New Roman"/>
        </w:rPr>
      </w:pPr>
    </w:p>
    <w:sectPr w:rsidR="00DC2B46" w:rsidRPr="00322805" w:rsidSect="00DD0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67DF"/>
    <w:multiLevelType w:val="hybridMultilevel"/>
    <w:tmpl w:val="961AF74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86C5A"/>
    <w:multiLevelType w:val="hybridMultilevel"/>
    <w:tmpl w:val="563803D8"/>
    <w:lvl w:ilvl="0" w:tplc="6AF81F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B6670"/>
    <w:multiLevelType w:val="multilevel"/>
    <w:tmpl w:val="71986A9A"/>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F03C4"/>
    <w:multiLevelType w:val="hybridMultilevel"/>
    <w:tmpl w:val="53FC8628"/>
    <w:lvl w:ilvl="0" w:tplc="2A7421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C22F6"/>
    <w:multiLevelType w:val="multilevel"/>
    <w:tmpl w:val="A60A641C"/>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BD252D"/>
    <w:multiLevelType w:val="multilevel"/>
    <w:tmpl w:val="26E6B338"/>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767886"/>
    <w:multiLevelType w:val="multilevel"/>
    <w:tmpl w:val="1CF2F4C2"/>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2E5A37"/>
    <w:multiLevelType w:val="hybridMultilevel"/>
    <w:tmpl w:val="0928ACCE"/>
    <w:lvl w:ilvl="0" w:tplc="C50A8D6C">
      <w:start w:val="1"/>
      <w:numFmt w:val="upperLetter"/>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1576B"/>
    <w:multiLevelType w:val="hybridMultilevel"/>
    <w:tmpl w:val="6868BC76"/>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8535F"/>
    <w:multiLevelType w:val="multilevel"/>
    <w:tmpl w:val="CA2EC5E2"/>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0F190E"/>
    <w:multiLevelType w:val="multilevel"/>
    <w:tmpl w:val="A262141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20436D"/>
    <w:multiLevelType w:val="multilevel"/>
    <w:tmpl w:val="32A2DAC2"/>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151E15"/>
    <w:multiLevelType w:val="multilevel"/>
    <w:tmpl w:val="969C6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0266C4"/>
    <w:multiLevelType w:val="multilevel"/>
    <w:tmpl w:val="7662EB8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94532F"/>
    <w:multiLevelType w:val="hybridMultilevel"/>
    <w:tmpl w:val="1B76C8BC"/>
    <w:lvl w:ilvl="0" w:tplc="E31423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2887"/>
    <w:multiLevelType w:val="hybridMultilevel"/>
    <w:tmpl w:val="5E484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135EA7"/>
    <w:multiLevelType w:val="multilevel"/>
    <w:tmpl w:val="1282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2B5B02"/>
    <w:multiLevelType w:val="hybridMultilevel"/>
    <w:tmpl w:val="E3140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E332A4"/>
    <w:multiLevelType w:val="hybridMultilevel"/>
    <w:tmpl w:val="05420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BE6F89"/>
    <w:multiLevelType w:val="multilevel"/>
    <w:tmpl w:val="F68859FA"/>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783158"/>
    <w:multiLevelType w:val="multilevel"/>
    <w:tmpl w:val="4F222B64"/>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2"/>
  </w:num>
  <w:num w:numId="4">
    <w:abstractNumId w:val="11"/>
  </w:num>
  <w:num w:numId="5">
    <w:abstractNumId w:val="4"/>
  </w:num>
  <w:num w:numId="6">
    <w:abstractNumId w:val="19"/>
  </w:num>
  <w:num w:numId="7">
    <w:abstractNumId w:val="20"/>
  </w:num>
  <w:num w:numId="8">
    <w:abstractNumId w:val="10"/>
  </w:num>
  <w:num w:numId="9">
    <w:abstractNumId w:val="9"/>
  </w:num>
  <w:num w:numId="10">
    <w:abstractNumId w:val="2"/>
  </w:num>
  <w:num w:numId="11">
    <w:abstractNumId w:val="6"/>
  </w:num>
  <w:num w:numId="12">
    <w:abstractNumId w:val="13"/>
  </w:num>
  <w:num w:numId="13">
    <w:abstractNumId w:val="7"/>
  </w:num>
  <w:num w:numId="14">
    <w:abstractNumId w:val="3"/>
  </w:num>
  <w:num w:numId="15">
    <w:abstractNumId w:val="1"/>
  </w:num>
  <w:num w:numId="16">
    <w:abstractNumId w:val="5"/>
  </w:num>
  <w:num w:numId="17">
    <w:abstractNumId w:val="18"/>
  </w:num>
  <w:num w:numId="18">
    <w:abstractNumId w:val="17"/>
  </w:num>
  <w:num w:numId="19">
    <w:abstractNumId w:val="0"/>
  </w:num>
  <w:num w:numId="20">
    <w:abstractNumId w:val="8"/>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0959"/>
    <w:rsid w:val="00026DBC"/>
    <w:rsid w:val="00031330"/>
    <w:rsid w:val="000C3E59"/>
    <w:rsid w:val="000D399B"/>
    <w:rsid w:val="00233FC0"/>
    <w:rsid w:val="00322805"/>
    <w:rsid w:val="004B50F2"/>
    <w:rsid w:val="005B44F6"/>
    <w:rsid w:val="006F3B44"/>
    <w:rsid w:val="0075650E"/>
    <w:rsid w:val="00796C74"/>
    <w:rsid w:val="00813805"/>
    <w:rsid w:val="00A41A9B"/>
    <w:rsid w:val="00AD7FF7"/>
    <w:rsid w:val="00BA1509"/>
    <w:rsid w:val="00C12EC7"/>
    <w:rsid w:val="00C767B8"/>
    <w:rsid w:val="00D93A7C"/>
    <w:rsid w:val="00DC2B46"/>
    <w:rsid w:val="00DC6885"/>
    <w:rsid w:val="00DD053B"/>
    <w:rsid w:val="00EC772F"/>
    <w:rsid w:val="00F27BE9"/>
    <w:rsid w:val="00F60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5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0959"/>
    <w:rPr>
      <w:color w:val="0000FF"/>
      <w:u w:val="single"/>
    </w:rPr>
  </w:style>
  <w:style w:type="character" w:customStyle="1" w:styleId="ilad">
    <w:name w:val="il_ad"/>
    <w:basedOn w:val="DefaultParagraphFont"/>
    <w:rsid w:val="00F60959"/>
  </w:style>
  <w:style w:type="paragraph" w:styleId="ListParagraph">
    <w:name w:val="List Paragraph"/>
    <w:basedOn w:val="Normal"/>
    <w:uiPriority w:val="34"/>
    <w:qFormat/>
    <w:rsid w:val="00F60959"/>
    <w:pPr>
      <w:ind w:left="720"/>
      <w:contextualSpacing/>
    </w:pPr>
  </w:style>
  <w:style w:type="paragraph" w:styleId="NormalWeb">
    <w:name w:val="Normal (Web)"/>
    <w:basedOn w:val="Normal"/>
    <w:uiPriority w:val="99"/>
    <w:semiHidden/>
    <w:unhideWhenUsed/>
    <w:rsid w:val="00F60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frmt">
    <w:name w:val="ans_frmt"/>
    <w:basedOn w:val="DefaultParagraphFont"/>
    <w:rsid w:val="00026DBC"/>
  </w:style>
  <w:style w:type="character" w:customStyle="1" w:styleId="ls1">
    <w:name w:val="ls1"/>
    <w:basedOn w:val="DefaultParagraphFont"/>
    <w:rsid w:val="00233FC0"/>
  </w:style>
  <w:style w:type="character" w:customStyle="1" w:styleId="lsc">
    <w:name w:val="lsc"/>
    <w:basedOn w:val="DefaultParagraphFont"/>
    <w:rsid w:val="00233FC0"/>
  </w:style>
</w:styles>
</file>

<file path=word/webSettings.xml><?xml version="1.0" encoding="utf-8"?>
<w:webSettings xmlns:r="http://schemas.openxmlformats.org/officeDocument/2006/relationships" xmlns:w="http://schemas.openxmlformats.org/wordprocessingml/2006/main">
  <w:divs>
    <w:div w:id="92820362">
      <w:bodyDiv w:val="1"/>
      <w:marLeft w:val="0"/>
      <w:marRight w:val="0"/>
      <w:marTop w:val="0"/>
      <w:marBottom w:val="0"/>
      <w:divBdr>
        <w:top w:val="none" w:sz="0" w:space="0" w:color="auto"/>
        <w:left w:val="none" w:sz="0" w:space="0" w:color="auto"/>
        <w:bottom w:val="none" w:sz="0" w:space="0" w:color="auto"/>
        <w:right w:val="none" w:sz="0" w:space="0" w:color="auto"/>
      </w:divBdr>
    </w:div>
    <w:div w:id="133179602">
      <w:bodyDiv w:val="1"/>
      <w:marLeft w:val="0"/>
      <w:marRight w:val="0"/>
      <w:marTop w:val="0"/>
      <w:marBottom w:val="0"/>
      <w:divBdr>
        <w:top w:val="none" w:sz="0" w:space="0" w:color="auto"/>
        <w:left w:val="none" w:sz="0" w:space="0" w:color="auto"/>
        <w:bottom w:val="none" w:sz="0" w:space="0" w:color="auto"/>
        <w:right w:val="none" w:sz="0" w:space="0" w:color="auto"/>
      </w:divBdr>
      <w:divsChild>
        <w:div w:id="1310986998">
          <w:marLeft w:val="0"/>
          <w:marRight w:val="0"/>
          <w:marTop w:val="0"/>
          <w:marBottom w:val="0"/>
          <w:divBdr>
            <w:top w:val="none" w:sz="0" w:space="0" w:color="auto"/>
            <w:left w:val="none" w:sz="0" w:space="0" w:color="auto"/>
            <w:bottom w:val="none" w:sz="0" w:space="0" w:color="auto"/>
            <w:right w:val="none" w:sz="0" w:space="0" w:color="auto"/>
          </w:divBdr>
        </w:div>
        <w:div w:id="2063169514">
          <w:marLeft w:val="0"/>
          <w:marRight w:val="0"/>
          <w:marTop w:val="0"/>
          <w:marBottom w:val="0"/>
          <w:divBdr>
            <w:top w:val="none" w:sz="0" w:space="0" w:color="auto"/>
            <w:left w:val="none" w:sz="0" w:space="0" w:color="auto"/>
            <w:bottom w:val="none" w:sz="0" w:space="0" w:color="auto"/>
            <w:right w:val="none" w:sz="0" w:space="0" w:color="auto"/>
          </w:divBdr>
        </w:div>
      </w:divsChild>
    </w:div>
    <w:div w:id="216475555">
      <w:bodyDiv w:val="1"/>
      <w:marLeft w:val="0"/>
      <w:marRight w:val="0"/>
      <w:marTop w:val="0"/>
      <w:marBottom w:val="0"/>
      <w:divBdr>
        <w:top w:val="none" w:sz="0" w:space="0" w:color="auto"/>
        <w:left w:val="none" w:sz="0" w:space="0" w:color="auto"/>
        <w:bottom w:val="none" w:sz="0" w:space="0" w:color="auto"/>
        <w:right w:val="none" w:sz="0" w:space="0" w:color="auto"/>
      </w:divBdr>
      <w:divsChild>
        <w:div w:id="384641765">
          <w:marLeft w:val="0"/>
          <w:marRight w:val="0"/>
          <w:marTop w:val="0"/>
          <w:marBottom w:val="0"/>
          <w:divBdr>
            <w:top w:val="none" w:sz="0" w:space="0" w:color="auto"/>
            <w:left w:val="none" w:sz="0" w:space="0" w:color="auto"/>
            <w:bottom w:val="none" w:sz="0" w:space="0" w:color="auto"/>
            <w:right w:val="none" w:sz="0" w:space="0" w:color="auto"/>
          </w:divBdr>
        </w:div>
        <w:div w:id="761487858">
          <w:marLeft w:val="0"/>
          <w:marRight w:val="0"/>
          <w:marTop w:val="0"/>
          <w:marBottom w:val="0"/>
          <w:divBdr>
            <w:top w:val="none" w:sz="0" w:space="0" w:color="auto"/>
            <w:left w:val="none" w:sz="0" w:space="0" w:color="auto"/>
            <w:bottom w:val="none" w:sz="0" w:space="0" w:color="auto"/>
            <w:right w:val="none" w:sz="0" w:space="0" w:color="auto"/>
          </w:divBdr>
        </w:div>
        <w:div w:id="407505359">
          <w:marLeft w:val="0"/>
          <w:marRight w:val="0"/>
          <w:marTop w:val="0"/>
          <w:marBottom w:val="0"/>
          <w:divBdr>
            <w:top w:val="none" w:sz="0" w:space="0" w:color="auto"/>
            <w:left w:val="none" w:sz="0" w:space="0" w:color="auto"/>
            <w:bottom w:val="none" w:sz="0" w:space="0" w:color="auto"/>
            <w:right w:val="none" w:sz="0" w:space="0" w:color="auto"/>
          </w:divBdr>
        </w:div>
        <w:div w:id="1354644873">
          <w:marLeft w:val="0"/>
          <w:marRight w:val="0"/>
          <w:marTop w:val="0"/>
          <w:marBottom w:val="0"/>
          <w:divBdr>
            <w:top w:val="none" w:sz="0" w:space="0" w:color="auto"/>
            <w:left w:val="none" w:sz="0" w:space="0" w:color="auto"/>
            <w:bottom w:val="none" w:sz="0" w:space="0" w:color="auto"/>
            <w:right w:val="none" w:sz="0" w:space="0" w:color="auto"/>
          </w:divBdr>
        </w:div>
        <w:div w:id="1154758196">
          <w:marLeft w:val="0"/>
          <w:marRight w:val="0"/>
          <w:marTop w:val="0"/>
          <w:marBottom w:val="0"/>
          <w:divBdr>
            <w:top w:val="none" w:sz="0" w:space="0" w:color="auto"/>
            <w:left w:val="none" w:sz="0" w:space="0" w:color="auto"/>
            <w:bottom w:val="none" w:sz="0" w:space="0" w:color="auto"/>
            <w:right w:val="none" w:sz="0" w:space="0" w:color="auto"/>
          </w:divBdr>
        </w:div>
      </w:divsChild>
    </w:div>
    <w:div w:id="305665739">
      <w:bodyDiv w:val="1"/>
      <w:marLeft w:val="0"/>
      <w:marRight w:val="0"/>
      <w:marTop w:val="0"/>
      <w:marBottom w:val="0"/>
      <w:divBdr>
        <w:top w:val="none" w:sz="0" w:space="0" w:color="auto"/>
        <w:left w:val="none" w:sz="0" w:space="0" w:color="auto"/>
        <w:bottom w:val="none" w:sz="0" w:space="0" w:color="auto"/>
        <w:right w:val="none" w:sz="0" w:space="0" w:color="auto"/>
      </w:divBdr>
    </w:div>
    <w:div w:id="314140863">
      <w:bodyDiv w:val="1"/>
      <w:marLeft w:val="0"/>
      <w:marRight w:val="0"/>
      <w:marTop w:val="0"/>
      <w:marBottom w:val="0"/>
      <w:divBdr>
        <w:top w:val="none" w:sz="0" w:space="0" w:color="auto"/>
        <w:left w:val="none" w:sz="0" w:space="0" w:color="auto"/>
        <w:bottom w:val="none" w:sz="0" w:space="0" w:color="auto"/>
        <w:right w:val="none" w:sz="0" w:space="0" w:color="auto"/>
      </w:divBdr>
    </w:div>
    <w:div w:id="315231343">
      <w:bodyDiv w:val="1"/>
      <w:marLeft w:val="0"/>
      <w:marRight w:val="0"/>
      <w:marTop w:val="0"/>
      <w:marBottom w:val="0"/>
      <w:divBdr>
        <w:top w:val="none" w:sz="0" w:space="0" w:color="auto"/>
        <w:left w:val="none" w:sz="0" w:space="0" w:color="auto"/>
        <w:bottom w:val="none" w:sz="0" w:space="0" w:color="auto"/>
        <w:right w:val="none" w:sz="0" w:space="0" w:color="auto"/>
      </w:divBdr>
    </w:div>
    <w:div w:id="362367648">
      <w:bodyDiv w:val="1"/>
      <w:marLeft w:val="0"/>
      <w:marRight w:val="0"/>
      <w:marTop w:val="0"/>
      <w:marBottom w:val="0"/>
      <w:divBdr>
        <w:top w:val="none" w:sz="0" w:space="0" w:color="auto"/>
        <w:left w:val="none" w:sz="0" w:space="0" w:color="auto"/>
        <w:bottom w:val="none" w:sz="0" w:space="0" w:color="auto"/>
        <w:right w:val="none" w:sz="0" w:space="0" w:color="auto"/>
      </w:divBdr>
    </w:div>
    <w:div w:id="486869455">
      <w:bodyDiv w:val="1"/>
      <w:marLeft w:val="0"/>
      <w:marRight w:val="0"/>
      <w:marTop w:val="0"/>
      <w:marBottom w:val="0"/>
      <w:divBdr>
        <w:top w:val="none" w:sz="0" w:space="0" w:color="auto"/>
        <w:left w:val="none" w:sz="0" w:space="0" w:color="auto"/>
        <w:bottom w:val="none" w:sz="0" w:space="0" w:color="auto"/>
        <w:right w:val="none" w:sz="0" w:space="0" w:color="auto"/>
      </w:divBdr>
    </w:div>
    <w:div w:id="596181812">
      <w:bodyDiv w:val="1"/>
      <w:marLeft w:val="0"/>
      <w:marRight w:val="0"/>
      <w:marTop w:val="0"/>
      <w:marBottom w:val="0"/>
      <w:divBdr>
        <w:top w:val="none" w:sz="0" w:space="0" w:color="auto"/>
        <w:left w:val="none" w:sz="0" w:space="0" w:color="auto"/>
        <w:bottom w:val="none" w:sz="0" w:space="0" w:color="auto"/>
        <w:right w:val="none" w:sz="0" w:space="0" w:color="auto"/>
      </w:divBdr>
    </w:div>
    <w:div w:id="722097781">
      <w:bodyDiv w:val="1"/>
      <w:marLeft w:val="0"/>
      <w:marRight w:val="0"/>
      <w:marTop w:val="0"/>
      <w:marBottom w:val="0"/>
      <w:divBdr>
        <w:top w:val="none" w:sz="0" w:space="0" w:color="auto"/>
        <w:left w:val="none" w:sz="0" w:space="0" w:color="auto"/>
        <w:bottom w:val="none" w:sz="0" w:space="0" w:color="auto"/>
        <w:right w:val="none" w:sz="0" w:space="0" w:color="auto"/>
      </w:divBdr>
    </w:div>
    <w:div w:id="793210297">
      <w:bodyDiv w:val="1"/>
      <w:marLeft w:val="0"/>
      <w:marRight w:val="0"/>
      <w:marTop w:val="0"/>
      <w:marBottom w:val="0"/>
      <w:divBdr>
        <w:top w:val="none" w:sz="0" w:space="0" w:color="auto"/>
        <w:left w:val="none" w:sz="0" w:space="0" w:color="auto"/>
        <w:bottom w:val="none" w:sz="0" w:space="0" w:color="auto"/>
        <w:right w:val="none" w:sz="0" w:space="0" w:color="auto"/>
      </w:divBdr>
    </w:div>
    <w:div w:id="1192961710">
      <w:bodyDiv w:val="1"/>
      <w:marLeft w:val="0"/>
      <w:marRight w:val="0"/>
      <w:marTop w:val="0"/>
      <w:marBottom w:val="0"/>
      <w:divBdr>
        <w:top w:val="none" w:sz="0" w:space="0" w:color="auto"/>
        <w:left w:val="none" w:sz="0" w:space="0" w:color="auto"/>
        <w:bottom w:val="none" w:sz="0" w:space="0" w:color="auto"/>
        <w:right w:val="none" w:sz="0" w:space="0" w:color="auto"/>
      </w:divBdr>
    </w:div>
    <w:div w:id="1398043582">
      <w:bodyDiv w:val="1"/>
      <w:marLeft w:val="0"/>
      <w:marRight w:val="0"/>
      <w:marTop w:val="0"/>
      <w:marBottom w:val="0"/>
      <w:divBdr>
        <w:top w:val="none" w:sz="0" w:space="0" w:color="auto"/>
        <w:left w:val="none" w:sz="0" w:space="0" w:color="auto"/>
        <w:bottom w:val="none" w:sz="0" w:space="0" w:color="auto"/>
        <w:right w:val="none" w:sz="0" w:space="0" w:color="auto"/>
      </w:divBdr>
    </w:div>
    <w:div w:id="1683119256">
      <w:bodyDiv w:val="1"/>
      <w:marLeft w:val="0"/>
      <w:marRight w:val="0"/>
      <w:marTop w:val="0"/>
      <w:marBottom w:val="0"/>
      <w:divBdr>
        <w:top w:val="none" w:sz="0" w:space="0" w:color="auto"/>
        <w:left w:val="none" w:sz="0" w:space="0" w:color="auto"/>
        <w:bottom w:val="none" w:sz="0" w:space="0" w:color="auto"/>
        <w:right w:val="none" w:sz="0" w:space="0" w:color="auto"/>
      </w:divBdr>
    </w:div>
    <w:div w:id="1719011352">
      <w:bodyDiv w:val="1"/>
      <w:marLeft w:val="0"/>
      <w:marRight w:val="0"/>
      <w:marTop w:val="0"/>
      <w:marBottom w:val="0"/>
      <w:divBdr>
        <w:top w:val="none" w:sz="0" w:space="0" w:color="auto"/>
        <w:left w:val="none" w:sz="0" w:space="0" w:color="auto"/>
        <w:bottom w:val="none" w:sz="0" w:space="0" w:color="auto"/>
        <w:right w:val="none" w:sz="0" w:space="0" w:color="auto"/>
      </w:divBdr>
    </w:div>
    <w:div w:id="1764493427">
      <w:bodyDiv w:val="1"/>
      <w:marLeft w:val="0"/>
      <w:marRight w:val="0"/>
      <w:marTop w:val="0"/>
      <w:marBottom w:val="0"/>
      <w:divBdr>
        <w:top w:val="none" w:sz="0" w:space="0" w:color="auto"/>
        <w:left w:val="none" w:sz="0" w:space="0" w:color="auto"/>
        <w:bottom w:val="none" w:sz="0" w:space="0" w:color="auto"/>
        <w:right w:val="none" w:sz="0" w:space="0" w:color="auto"/>
      </w:divBdr>
    </w:div>
    <w:div w:id="1828858187">
      <w:bodyDiv w:val="1"/>
      <w:marLeft w:val="0"/>
      <w:marRight w:val="0"/>
      <w:marTop w:val="0"/>
      <w:marBottom w:val="0"/>
      <w:divBdr>
        <w:top w:val="none" w:sz="0" w:space="0" w:color="auto"/>
        <w:left w:val="none" w:sz="0" w:space="0" w:color="auto"/>
        <w:bottom w:val="none" w:sz="0" w:space="0" w:color="auto"/>
        <w:right w:val="none" w:sz="0" w:space="0" w:color="auto"/>
      </w:divBdr>
      <w:divsChild>
        <w:div w:id="66806187">
          <w:marLeft w:val="0"/>
          <w:marRight w:val="0"/>
          <w:marTop w:val="0"/>
          <w:marBottom w:val="0"/>
          <w:divBdr>
            <w:top w:val="none" w:sz="0" w:space="0" w:color="auto"/>
            <w:left w:val="none" w:sz="0" w:space="0" w:color="auto"/>
            <w:bottom w:val="none" w:sz="0" w:space="0" w:color="auto"/>
            <w:right w:val="none" w:sz="0" w:space="0" w:color="auto"/>
          </w:divBdr>
        </w:div>
        <w:div w:id="1918467589">
          <w:marLeft w:val="0"/>
          <w:marRight w:val="0"/>
          <w:marTop w:val="0"/>
          <w:marBottom w:val="0"/>
          <w:divBdr>
            <w:top w:val="none" w:sz="0" w:space="0" w:color="auto"/>
            <w:left w:val="none" w:sz="0" w:space="0" w:color="auto"/>
            <w:bottom w:val="none" w:sz="0" w:space="0" w:color="auto"/>
            <w:right w:val="none" w:sz="0" w:space="0" w:color="auto"/>
          </w:divBdr>
        </w:div>
        <w:div w:id="640575877">
          <w:marLeft w:val="0"/>
          <w:marRight w:val="0"/>
          <w:marTop w:val="0"/>
          <w:marBottom w:val="0"/>
          <w:divBdr>
            <w:top w:val="none" w:sz="0" w:space="0" w:color="auto"/>
            <w:left w:val="none" w:sz="0" w:space="0" w:color="auto"/>
            <w:bottom w:val="none" w:sz="0" w:space="0" w:color="auto"/>
            <w:right w:val="none" w:sz="0" w:space="0" w:color="auto"/>
          </w:divBdr>
        </w:div>
        <w:div w:id="945621204">
          <w:marLeft w:val="0"/>
          <w:marRight w:val="0"/>
          <w:marTop w:val="0"/>
          <w:marBottom w:val="0"/>
          <w:divBdr>
            <w:top w:val="none" w:sz="0" w:space="0" w:color="auto"/>
            <w:left w:val="none" w:sz="0" w:space="0" w:color="auto"/>
            <w:bottom w:val="none" w:sz="0" w:space="0" w:color="auto"/>
            <w:right w:val="none" w:sz="0" w:space="0" w:color="auto"/>
          </w:divBdr>
        </w:div>
        <w:div w:id="859319689">
          <w:marLeft w:val="0"/>
          <w:marRight w:val="0"/>
          <w:marTop w:val="0"/>
          <w:marBottom w:val="0"/>
          <w:divBdr>
            <w:top w:val="none" w:sz="0" w:space="0" w:color="auto"/>
            <w:left w:val="none" w:sz="0" w:space="0" w:color="auto"/>
            <w:bottom w:val="none" w:sz="0" w:space="0" w:color="auto"/>
            <w:right w:val="none" w:sz="0" w:space="0" w:color="auto"/>
          </w:divBdr>
        </w:div>
      </w:divsChild>
    </w:div>
    <w:div w:id="1845703942">
      <w:bodyDiv w:val="1"/>
      <w:marLeft w:val="0"/>
      <w:marRight w:val="0"/>
      <w:marTop w:val="0"/>
      <w:marBottom w:val="0"/>
      <w:divBdr>
        <w:top w:val="none" w:sz="0" w:space="0" w:color="auto"/>
        <w:left w:val="none" w:sz="0" w:space="0" w:color="auto"/>
        <w:bottom w:val="none" w:sz="0" w:space="0" w:color="auto"/>
        <w:right w:val="none" w:sz="0" w:space="0" w:color="auto"/>
      </w:divBdr>
      <w:divsChild>
        <w:div w:id="2103449758">
          <w:marLeft w:val="0"/>
          <w:marRight w:val="0"/>
          <w:marTop w:val="0"/>
          <w:marBottom w:val="0"/>
          <w:divBdr>
            <w:top w:val="none" w:sz="0" w:space="0" w:color="auto"/>
            <w:left w:val="none" w:sz="0" w:space="0" w:color="auto"/>
            <w:bottom w:val="none" w:sz="0" w:space="0" w:color="auto"/>
            <w:right w:val="none" w:sz="0" w:space="0" w:color="auto"/>
          </w:divBdr>
        </w:div>
        <w:div w:id="2035614582">
          <w:marLeft w:val="0"/>
          <w:marRight w:val="0"/>
          <w:marTop w:val="0"/>
          <w:marBottom w:val="0"/>
          <w:divBdr>
            <w:top w:val="none" w:sz="0" w:space="0" w:color="auto"/>
            <w:left w:val="none" w:sz="0" w:space="0" w:color="auto"/>
            <w:bottom w:val="none" w:sz="0" w:space="0" w:color="auto"/>
            <w:right w:val="none" w:sz="0" w:space="0" w:color="auto"/>
          </w:divBdr>
        </w:div>
        <w:div w:id="1576358838">
          <w:marLeft w:val="0"/>
          <w:marRight w:val="0"/>
          <w:marTop w:val="0"/>
          <w:marBottom w:val="0"/>
          <w:divBdr>
            <w:top w:val="none" w:sz="0" w:space="0" w:color="auto"/>
            <w:left w:val="none" w:sz="0" w:space="0" w:color="auto"/>
            <w:bottom w:val="none" w:sz="0" w:space="0" w:color="auto"/>
            <w:right w:val="none" w:sz="0" w:space="0" w:color="auto"/>
          </w:divBdr>
        </w:div>
        <w:div w:id="52311526">
          <w:marLeft w:val="0"/>
          <w:marRight w:val="0"/>
          <w:marTop w:val="0"/>
          <w:marBottom w:val="0"/>
          <w:divBdr>
            <w:top w:val="none" w:sz="0" w:space="0" w:color="auto"/>
            <w:left w:val="none" w:sz="0" w:space="0" w:color="auto"/>
            <w:bottom w:val="none" w:sz="0" w:space="0" w:color="auto"/>
            <w:right w:val="none" w:sz="0" w:space="0" w:color="auto"/>
          </w:divBdr>
        </w:div>
        <w:div w:id="1629237831">
          <w:marLeft w:val="0"/>
          <w:marRight w:val="0"/>
          <w:marTop w:val="0"/>
          <w:marBottom w:val="0"/>
          <w:divBdr>
            <w:top w:val="none" w:sz="0" w:space="0" w:color="auto"/>
            <w:left w:val="none" w:sz="0" w:space="0" w:color="auto"/>
            <w:bottom w:val="none" w:sz="0" w:space="0" w:color="auto"/>
            <w:right w:val="none" w:sz="0" w:space="0" w:color="auto"/>
          </w:divBdr>
        </w:div>
      </w:divsChild>
    </w:div>
    <w:div w:id="20419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elephone_exchange" TargetMode="External"/><Relationship Id="rId5" Type="http://schemas.openxmlformats.org/officeDocument/2006/relationships/hyperlink" Target="http://en.wikipedia.org/wiki/Cellular_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PGLAB1</dc:creator>
  <cp:lastModifiedBy>PGLAB1</cp:lastModifiedBy>
  <cp:revision>20</cp:revision>
  <dcterms:created xsi:type="dcterms:W3CDTF">2016-12-14T04:23:00Z</dcterms:created>
  <dcterms:modified xsi:type="dcterms:W3CDTF">2016-12-14T06:30:00Z</dcterms:modified>
</cp:coreProperties>
</file>