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912E" w14:textId="50A99F15" w:rsidR="000C23CC" w:rsidRDefault="000C23CC" w:rsidP="000C23CC">
      <w:pPr>
        <w:pStyle w:val="Heading1"/>
      </w:pPr>
      <w:r>
        <w:t>Schema</w:t>
      </w:r>
    </w:p>
    <w:p w14:paraId="1648B848" w14:textId="5AE2F520" w:rsidR="000C23CC" w:rsidRDefault="00B43E27" w:rsidP="000C23CC">
      <w:r>
        <w:t>Tables included in this schema:</w:t>
      </w:r>
    </w:p>
    <w:p w14:paraId="3C59C5C4" w14:textId="06146060" w:rsidR="00820A84" w:rsidRDefault="00820A84" w:rsidP="00820A84">
      <w:pPr>
        <w:pStyle w:val="ListParagraph"/>
        <w:numPr>
          <w:ilvl w:val="0"/>
          <w:numId w:val="3"/>
        </w:numPr>
      </w:pPr>
      <w:r>
        <w:t>Appointment</w:t>
      </w:r>
    </w:p>
    <w:p w14:paraId="686B3F81" w14:textId="026DE1F3" w:rsidR="00820A84" w:rsidRDefault="00820A84" w:rsidP="00820A84">
      <w:pPr>
        <w:pStyle w:val="ListParagraph"/>
        <w:numPr>
          <w:ilvl w:val="0"/>
          <w:numId w:val="3"/>
        </w:numPr>
      </w:pPr>
      <w:proofErr w:type="spellStart"/>
      <w:r>
        <w:t>AppointmentParticipant</w:t>
      </w:r>
      <w:proofErr w:type="spellEnd"/>
    </w:p>
    <w:p w14:paraId="2C8111FD" w14:textId="02ECC57E" w:rsidR="00820A84" w:rsidRDefault="00820A84" w:rsidP="00820A84">
      <w:pPr>
        <w:pStyle w:val="ListParagraph"/>
        <w:numPr>
          <w:ilvl w:val="0"/>
          <w:numId w:val="3"/>
        </w:numPr>
      </w:pPr>
      <w:r>
        <w:t xml:space="preserve">Person </w:t>
      </w:r>
    </w:p>
    <w:p w14:paraId="3C527C6A" w14:textId="531EF649" w:rsidR="00820A84" w:rsidRDefault="00820A84" w:rsidP="00820A84">
      <w:pPr>
        <w:pStyle w:val="ListParagraph"/>
        <w:numPr>
          <w:ilvl w:val="0"/>
          <w:numId w:val="3"/>
        </w:numPr>
      </w:pPr>
      <w:proofErr w:type="spellStart"/>
      <w:r>
        <w:t>EmailAddress</w:t>
      </w:r>
      <w:proofErr w:type="spellEnd"/>
    </w:p>
    <w:p w14:paraId="2682423F" w14:textId="5BFCFBC9" w:rsidR="00820A84" w:rsidRDefault="00820A84" w:rsidP="00820A84">
      <w:pPr>
        <w:pStyle w:val="ListParagraph"/>
        <w:numPr>
          <w:ilvl w:val="0"/>
          <w:numId w:val="3"/>
        </w:numPr>
      </w:pPr>
      <w:proofErr w:type="spellStart"/>
      <w:r>
        <w:t>PhoneNumber</w:t>
      </w:r>
      <w:proofErr w:type="spellEnd"/>
    </w:p>
    <w:p w14:paraId="224CE946" w14:textId="74BA4F43" w:rsidR="00820A84" w:rsidRDefault="00820A84" w:rsidP="00820A84">
      <w:pPr>
        <w:pStyle w:val="ListParagraph"/>
        <w:numPr>
          <w:ilvl w:val="0"/>
          <w:numId w:val="3"/>
        </w:numPr>
      </w:pPr>
      <w:proofErr w:type="spellStart"/>
      <w:r>
        <w:t>PhysicalAddress</w:t>
      </w:r>
      <w:proofErr w:type="spellEnd"/>
    </w:p>
    <w:p w14:paraId="7FEB0295" w14:textId="14F9EA22" w:rsidR="00820A84" w:rsidRDefault="00820A84" w:rsidP="00820A84">
      <w:pPr>
        <w:pStyle w:val="ListParagraph"/>
        <w:numPr>
          <w:ilvl w:val="0"/>
          <w:numId w:val="3"/>
        </w:numPr>
      </w:pPr>
      <w:proofErr w:type="spellStart"/>
      <w:r>
        <w:t>Email</w:t>
      </w:r>
      <w:r w:rsidR="00531181">
        <w:t>Participant</w:t>
      </w:r>
      <w:proofErr w:type="spellEnd"/>
    </w:p>
    <w:p w14:paraId="2A1C37FF" w14:textId="34E9240F" w:rsidR="00820A84" w:rsidRDefault="00820A84" w:rsidP="00820A84">
      <w:pPr>
        <w:pStyle w:val="ListParagraph"/>
        <w:numPr>
          <w:ilvl w:val="0"/>
          <w:numId w:val="3"/>
        </w:numPr>
      </w:pPr>
      <w:r>
        <w:t>Email</w:t>
      </w:r>
    </w:p>
    <w:p w14:paraId="310CC28B" w14:textId="6CC465D8" w:rsidR="55988DB9" w:rsidRDefault="55988DB9" w:rsidP="4F8186F9">
      <w:pPr>
        <w:pStyle w:val="ListParagraph"/>
        <w:numPr>
          <w:ilvl w:val="0"/>
          <w:numId w:val="3"/>
        </w:numPr>
      </w:pPr>
      <w:proofErr w:type="spellStart"/>
      <w:r>
        <w:t>EmailExtendedProperties</w:t>
      </w:r>
      <w:proofErr w:type="spellEnd"/>
    </w:p>
    <w:p w14:paraId="0DF8A441" w14:textId="297BA5E8" w:rsidR="00E213FE" w:rsidRDefault="00E213FE" w:rsidP="00E213FE">
      <w:pPr>
        <w:pStyle w:val="Heading2"/>
      </w:pPr>
      <w:r>
        <w:t>Appointment</w:t>
      </w:r>
    </w:p>
    <w:p w14:paraId="705D8ED2" w14:textId="0CF0D3C3" w:rsidR="00DF1311" w:rsidRDefault="00A748BB" w:rsidP="00AC2509">
      <w:pPr>
        <w:ind w:left="360"/>
      </w:pPr>
      <w:r w:rsidRPr="00AC2509">
        <w:rPr>
          <w:b/>
          <w:bCs/>
        </w:rPr>
        <w:t>Appointment</w:t>
      </w:r>
      <w:r w:rsidR="00FA7025">
        <w:t>, which should accurately represent the properties found on an Event object in Office 365</w:t>
      </w:r>
      <w:r w:rsidR="00DF1311">
        <w:t xml:space="preserve"> (Event_v1 in Microsoft Graph data connect)</w:t>
      </w:r>
    </w:p>
    <w:p w14:paraId="12617349" w14:textId="77777777" w:rsidR="005B369E" w:rsidRDefault="00DF1311" w:rsidP="00DF1311">
      <w:pPr>
        <w:pStyle w:val="ListParagraph"/>
        <w:numPr>
          <w:ilvl w:val="1"/>
          <w:numId w:val="3"/>
        </w:numPr>
      </w:pPr>
      <w:r>
        <w:t>This should include meetings both scheduled and attended by any users in the user scope</w:t>
      </w:r>
    </w:p>
    <w:p w14:paraId="1778F92D" w14:textId="15AB83B8" w:rsidR="002F2303" w:rsidRDefault="002F2303" w:rsidP="00DF1311">
      <w:pPr>
        <w:pStyle w:val="ListParagraph"/>
        <w:numPr>
          <w:ilvl w:val="1"/>
          <w:numId w:val="3"/>
        </w:numPr>
      </w:pPr>
      <w:r>
        <w:t xml:space="preserve">Omissions from the Graph schema: </w:t>
      </w:r>
      <w:r w:rsidR="00077623">
        <w:t xml:space="preserve">categories (String collection), </w:t>
      </w:r>
      <w:r w:rsidR="003E3DAC">
        <w:t xml:space="preserve">location (location object), </w:t>
      </w:r>
      <w:r w:rsidR="00A86F10">
        <w:t>locations (collection of locations), recurrence (</w:t>
      </w:r>
      <w:proofErr w:type="spellStart"/>
      <w:r w:rsidR="00A86F10">
        <w:t>patternedRecurrence</w:t>
      </w:r>
      <w:proofErr w:type="spellEnd"/>
      <w:r w:rsidR="00A86F10">
        <w:t xml:space="preserve"> object)</w:t>
      </w:r>
      <w:r w:rsidR="00AB2704">
        <w:t xml:space="preserve">, </w:t>
      </w:r>
      <w:proofErr w:type="spellStart"/>
      <w:r w:rsidR="009259BB">
        <w:t>responseStatus</w:t>
      </w:r>
      <w:proofErr w:type="spellEnd"/>
      <w:r w:rsidR="009259BB">
        <w:t xml:space="preserve"> (</w:t>
      </w:r>
      <w:proofErr w:type="spellStart"/>
      <w:r w:rsidR="009259BB">
        <w:t>responseStatus</w:t>
      </w:r>
      <w:proofErr w:type="spellEnd"/>
      <w:r w:rsidR="009259BB">
        <w:t xml:space="preserve"> object)</w:t>
      </w:r>
    </w:p>
    <w:p w14:paraId="2D82300C" w14:textId="49A43341" w:rsidR="00E16A4A" w:rsidRDefault="00E16A4A" w:rsidP="00E16A4A">
      <w:pPr>
        <w:pStyle w:val="ListParagraph"/>
        <w:numPr>
          <w:ilvl w:val="2"/>
          <w:numId w:val="3"/>
        </w:numPr>
      </w:pPr>
      <w:r>
        <w:t xml:space="preserve">These are all omitted as they would require another </w:t>
      </w:r>
      <w:r w:rsidR="007A6F4D">
        <w:t xml:space="preserve">table to represent </w:t>
      </w:r>
    </w:p>
    <w:p w14:paraId="688A9ECF" w14:textId="638B269D" w:rsidR="00940719" w:rsidRDefault="00940719" w:rsidP="00940719">
      <w:pPr>
        <w:pStyle w:val="ListParagraph"/>
        <w:numPr>
          <w:ilvl w:val="1"/>
          <w:numId w:val="3"/>
        </w:numPr>
      </w:pPr>
      <w:r>
        <w:t xml:space="preserve">Missing the following from Customer Engagement Appointment schema: </w:t>
      </w:r>
      <w:proofErr w:type="spellStart"/>
      <w:r w:rsidRPr="004A7382">
        <w:rPr>
          <w:b/>
          <w:bCs/>
        </w:rPr>
        <w:t>ActualDurationMinutes</w:t>
      </w:r>
      <w:proofErr w:type="spellEnd"/>
      <w:r>
        <w:t xml:space="preserve">, </w:t>
      </w:r>
      <w:proofErr w:type="spellStart"/>
      <w:r>
        <w:t>AttachmentErrors</w:t>
      </w:r>
      <w:proofErr w:type="spellEnd"/>
      <w:r>
        <w:t xml:space="preserve">, </w:t>
      </w:r>
      <w:r w:rsidRPr="004A7382">
        <w:rPr>
          <w:b/>
          <w:bCs/>
        </w:rPr>
        <w:t>Category</w:t>
      </w:r>
      <w:r>
        <w:t xml:space="preserve">, </w:t>
      </w:r>
      <w:proofErr w:type="spellStart"/>
      <w:r>
        <w:t>ImportSequenceNumber</w:t>
      </w:r>
      <w:proofErr w:type="spellEnd"/>
      <w:r>
        <w:t xml:space="preserve">, </w:t>
      </w:r>
      <w:proofErr w:type="spellStart"/>
      <w:r>
        <w:t>IsBilled</w:t>
      </w:r>
      <w:proofErr w:type="spellEnd"/>
      <w:r>
        <w:t xml:space="preserve">, </w:t>
      </w:r>
      <w:proofErr w:type="spellStart"/>
      <w:r w:rsidRPr="004A7382">
        <w:rPr>
          <w:b/>
          <w:bCs/>
        </w:rPr>
        <w:t>IsDraft</w:t>
      </w:r>
      <w:proofErr w:type="spellEnd"/>
      <w:r>
        <w:t xml:space="preserve">, </w:t>
      </w:r>
      <w:proofErr w:type="spellStart"/>
      <w:r>
        <w:t>IsMapiPrivate</w:t>
      </w:r>
      <w:proofErr w:type="spellEnd"/>
      <w:r>
        <w:t xml:space="preserve">, </w:t>
      </w:r>
      <w:proofErr w:type="spellStart"/>
      <w:r>
        <w:t>IsWorkflowCreated</w:t>
      </w:r>
      <w:proofErr w:type="spellEnd"/>
      <w:r>
        <w:t xml:space="preserve">, </w:t>
      </w:r>
      <w:proofErr w:type="spellStart"/>
      <w:r>
        <w:t>LastOnHoldTime</w:t>
      </w:r>
      <w:proofErr w:type="spellEnd"/>
      <w:r>
        <w:t xml:space="preserve">, Location, </w:t>
      </w:r>
      <w:proofErr w:type="spellStart"/>
      <w:r w:rsidRPr="004A7382">
        <w:rPr>
          <w:b/>
          <w:bCs/>
        </w:rPr>
        <w:t>OptionalAttendees</w:t>
      </w:r>
      <w:proofErr w:type="spellEnd"/>
      <w:r>
        <w:t xml:space="preserve">, </w:t>
      </w:r>
      <w:proofErr w:type="spellStart"/>
      <w:r>
        <w:t>OverridenCreatedOn</w:t>
      </w:r>
      <w:proofErr w:type="spellEnd"/>
      <w:r>
        <w:t xml:space="preserve">, </w:t>
      </w:r>
      <w:proofErr w:type="spellStart"/>
      <w:r>
        <w:t>OwnerId</w:t>
      </w:r>
      <w:proofErr w:type="spellEnd"/>
      <w:r>
        <w:t xml:space="preserve">, </w:t>
      </w:r>
      <w:proofErr w:type="spellStart"/>
      <w:r>
        <w:t>OwnerIdType</w:t>
      </w:r>
      <w:proofErr w:type="spellEnd"/>
      <w:r>
        <w:t xml:space="preserve">, </w:t>
      </w:r>
      <w:proofErr w:type="spellStart"/>
      <w:r>
        <w:t>ProcessId</w:t>
      </w:r>
      <w:proofErr w:type="spellEnd"/>
      <w:r>
        <w:t xml:space="preserve">, </w:t>
      </w:r>
      <w:proofErr w:type="spellStart"/>
      <w:r>
        <w:t>RegardingObjectId</w:t>
      </w:r>
      <w:proofErr w:type="spellEnd"/>
      <w:r>
        <w:t xml:space="preserve">, </w:t>
      </w:r>
      <w:proofErr w:type="spellStart"/>
      <w:r>
        <w:t>RegardingObjectTypeCode</w:t>
      </w:r>
      <w:proofErr w:type="spellEnd"/>
      <w:r>
        <w:t xml:space="preserve">, </w:t>
      </w:r>
      <w:proofErr w:type="spellStart"/>
      <w:r>
        <w:t>ScheduledDurationMinutes</w:t>
      </w:r>
      <w:proofErr w:type="spellEnd"/>
      <w:r>
        <w:t xml:space="preserve">, </w:t>
      </w:r>
      <w:proofErr w:type="spellStart"/>
      <w:r>
        <w:t>ServiceId</w:t>
      </w:r>
      <w:proofErr w:type="spellEnd"/>
      <w:r>
        <w:t xml:space="preserve">, </w:t>
      </w:r>
      <w:proofErr w:type="spellStart"/>
      <w:r>
        <w:t>SLAId</w:t>
      </w:r>
      <w:proofErr w:type="spellEnd"/>
      <w:r>
        <w:t xml:space="preserve">, </w:t>
      </w:r>
      <w:proofErr w:type="spellStart"/>
      <w:r>
        <w:t>SortDate</w:t>
      </w:r>
      <w:proofErr w:type="spellEnd"/>
      <w:r>
        <w:t xml:space="preserve">, </w:t>
      </w:r>
      <w:proofErr w:type="spellStart"/>
      <w:r>
        <w:t>StageId</w:t>
      </w:r>
      <w:proofErr w:type="spellEnd"/>
      <w:r>
        <w:t xml:space="preserve">, </w:t>
      </w:r>
      <w:proofErr w:type="spellStart"/>
      <w:r>
        <w:t>StateCode</w:t>
      </w:r>
      <w:proofErr w:type="spellEnd"/>
      <w:r>
        <w:t xml:space="preserve">, Subcategory, </w:t>
      </w:r>
      <w:proofErr w:type="spellStart"/>
      <w:r>
        <w:t>SubscriptionId</w:t>
      </w:r>
      <w:proofErr w:type="spellEnd"/>
      <w:r>
        <w:t xml:space="preserve">, </w:t>
      </w:r>
      <w:proofErr w:type="spellStart"/>
      <w:r>
        <w:t>TranscationCurrencyId</w:t>
      </w:r>
      <w:proofErr w:type="spellEnd"/>
    </w:p>
    <w:tbl>
      <w:tblPr>
        <w:tblStyle w:val="TableGrid"/>
        <w:tblW w:w="0" w:type="auto"/>
        <w:tblInd w:w="360" w:type="dxa"/>
        <w:tblLook w:val="04A0" w:firstRow="1" w:lastRow="0" w:firstColumn="1" w:lastColumn="0" w:noHBand="0" w:noVBand="1"/>
      </w:tblPr>
      <w:tblGrid>
        <w:gridCol w:w="3269"/>
        <w:gridCol w:w="2513"/>
        <w:gridCol w:w="3208"/>
      </w:tblGrid>
      <w:tr w:rsidR="0013612F" w14:paraId="5FF18731" w14:textId="77777777" w:rsidTr="0025006F">
        <w:tc>
          <w:tcPr>
            <w:tcW w:w="3269" w:type="dxa"/>
          </w:tcPr>
          <w:p w14:paraId="049F1751" w14:textId="222D1C80" w:rsidR="00D54D7A" w:rsidRDefault="00D54D7A" w:rsidP="005B369E">
            <w:r>
              <w:t>Property</w:t>
            </w:r>
          </w:p>
        </w:tc>
        <w:tc>
          <w:tcPr>
            <w:tcW w:w="2513" w:type="dxa"/>
          </w:tcPr>
          <w:p w14:paraId="5C316673" w14:textId="7511C19A" w:rsidR="00D54D7A" w:rsidRDefault="00D54D7A" w:rsidP="005B369E">
            <w:r>
              <w:t>Type</w:t>
            </w:r>
          </w:p>
        </w:tc>
        <w:tc>
          <w:tcPr>
            <w:tcW w:w="3208" w:type="dxa"/>
          </w:tcPr>
          <w:p w14:paraId="664E2BC1" w14:textId="11A6548F" w:rsidR="00D54D7A" w:rsidRDefault="00D54D7A" w:rsidP="005B369E">
            <w:r>
              <w:t>De</w:t>
            </w:r>
            <w:r w:rsidR="008D614B">
              <w:t>scription</w:t>
            </w:r>
          </w:p>
        </w:tc>
      </w:tr>
      <w:tr w:rsidR="0013612F" w14:paraId="2E437588" w14:textId="77777777" w:rsidTr="0025006F">
        <w:tc>
          <w:tcPr>
            <w:tcW w:w="3269" w:type="dxa"/>
          </w:tcPr>
          <w:p w14:paraId="2C684F71" w14:textId="511E4F6E" w:rsidR="00D54D7A" w:rsidRPr="00AD0217" w:rsidRDefault="00D54D7A" w:rsidP="005B369E">
            <w:pPr>
              <w:rPr>
                <w:b/>
              </w:rPr>
            </w:pPr>
            <w:r w:rsidRPr="00AD0217">
              <w:rPr>
                <w:b/>
              </w:rPr>
              <w:t>Body</w:t>
            </w:r>
          </w:p>
        </w:tc>
        <w:tc>
          <w:tcPr>
            <w:tcW w:w="2513" w:type="dxa"/>
          </w:tcPr>
          <w:p w14:paraId="52776213" w14:textId="457C64F7" w:rsidR="00D54D7A" w:rsidRPr="00AD0217" w:rsidRDefault="00D54D7A" w:rsidP="005B369E">
            <w:pPr>
              <w:rPr>
                <w:rFonts w:cstheme="minorHAnsi"/>
                <w:b/>
                <w:color w:val="000000"/>
                <w:szCs w:val="20"/>
                <w:shd w:val="clear" w:color="auto" w:fill="FFFFFF"/>
              </w:rPr>
            </w:pPr>
            <w:r w:rsidRPr="00AD0217">
              <w:rPr>
                <w:rFonts w:cstheme="minorHAnsi"/>
                <w:b/>
                <w:color w:val="000000"/>
                <w:szCs w:val="20"/>
                <w:shd w:val="clear" w:color="auto" w:fill="FFFFFF"/>
              </w:rPr>
              <w:t>String</w:t>
            </w:r>
          </w:p>
        </w:tc>
        <w:tc>
          <w:tcPr>
            <w:tcW w:w="3208" w:type="dxa"/>
          </w:tcPr>
          <w:p w14:paraId="38BC638A" w14:textId="2788B6DF" w:rsidR="00D54D7A" w:rsidRPr="00AD0217" w:rsidRDefault="00D54D7A" w:rsidP="005B369E">
            <w:pPr>
              <w:rPr>
                <w:b/>
              </w:rPr>
            </w:pPr>
            <w:r w:rsidRPr="00AD0217">
              <w:rPr>
                <w:rFonts w:cstheme="minorHAnsi"/>
                <w:b/>
                <w:color w:val="000000"/>
                <w:szCs w:val="20"/>
                <w:shd w:val="clear" w:color="auto" w:fill="FFFFFF"/>
              </w:rPr>
              <w:t xml:space="preserve">Represents properties of the body of an item, such as a message, event or group post. </w:t>
            </w:r>
            <w:r w:rsidR="006C695A" w:rsidRPr="00AD0217">
              <w:rPr>
                <w:rFonts w:cstheme="minorHAnsi"/>
                <w:b/>
                <w:color w:val="000000"/>
                <w:szCs w:val="20"/>
                <w:shd w:val="clear" w:color="auto" w:fill="FFFFFF"/>
              </w:rPr>
              <w:t xml:space="preserve"> Text format only</w:t>
            </w:r>
          </w:p>
        </w:tc>
      </w:tr>
      <w:tr w:rsidR="0013612F" w14:paraId="0CD433BD" w14:textId="77777777" w:rsidTr="0025006F">
        <w:tc>
          <w:tcPr>
            <w:tcW w:w="3269" w:type="dxa"/>
          </w:tcPr>
          <w:p w14:paraId="368039A6" w14:textId="11C1DAA0" w:rsidR="00D54D7A" w:rsidRPr="00502292" w:rsidRDefault="00D54D7A" w:rsidP="005B369E">
            <w:pPr>
              <w:rPr>
                <w:b/>
              </w:rPr>
            </w:pPr>
            <w:proofErr w:type="spellStart"/>
            <w:r w:rsidRPr="00502292">
              <w:rPr>
                <w:b/>
              </w:rPr>
              <w:t>createdDateTime</w:t>
            </w:r>
            <w:proofErr w:type="spellEnd"/>
          </w:p>
        </w:tc>
        <w:tc>
          <w:tcPr>
            <w:tcW w:w="2513" w:type="dxa"/>
          </w:tcPr>
          <w:p w14:paraId="78051B71" w14:textId="555526B0" w:rsidR="00D54D7A" w:rsidRPr="00502292" w:rsidRDefault="00811C6D" w:rsidP="005B369E">
            <w:pPr>
              <w:rPr>
                <w:b/>
              </w:rPr>
            </w:pPr>
            <w:proofErr w:type="spellStart"/>
            <w:r w:rsidRPr="00502292">
              <w:rPr>
                <w:b/>
              </w:rPr>
              <w:t>DateTimeOffset</w:t>
            </w:r>
            <w:proofErr w:type="spellEnd"/>
          </w:p>
        </w:tc>
        <w:tc>
          <w:tcPr>
            <w:tcW w:w="3208" w:type="dxa"/>
          </w:tcPr>
          <w:p w14:paraId="70306D0B" w14:textId="5379D671" w:rsidR="00D54D7A" w:rsidRPr="00502292" w:rsidRDefault="009C334A" w:rsidP="005B369E">
            <w:pPr>
              <w:rPr>
                <w:rFonts w:cstheme="minorHAnsi"/>
                <w:b/>
                <w:szCs w:val="20"/>
              </w:rPr>
            </w:pPr>
            <w:r w:rsidRPr="00502292">
              <w:rPr>
                <w:rFonts w:cstheme="minorHAnsi"/>
                <w:b/>
                <w:color w:val="000000"/>
                <w:szCs w:val="20"/>
                <w:shd w:val="clear" w:color="auto" w:fill="FFFFFF"/>
              </w:rPr>
              <w:t xml:space="preserve">The Timestamp type represents date and time information using ISO 8601 format and is always in UTC time. For example, midnight UTC on Jan 1, </w:t>
            </w:r>
            <w:proofErr w:type="gramStart"/>
            <w:r w:rsidRPr="00502292">
              <w:rPr>
                <w:rFonts w:cstheme="minorHAnsi"/>
                <w:b/>
                <w:color w:val="000000"/>
                <w:szCs w:val="20"/>
                <w:shd w:val="clear" w:color="auto" w:fill="FFFFFF"/>
              </w:rPr>
              <w:t>2014</w:t>
            </w:r>
            <w:proofErr w:type="gramEnd"/>
            <w:r w:rsidRPr="00502292">
              <w:rPr>
                <w:rFonts w:cstheme="minorHAnsi"/>
                <w:b/>
                <w:color w:val="000000"/>
                <w:szCs w:val="20"/>
                <w:shd w:val="clear" w:color="auto" w:fill="FFFFFF"/>
              </w:rPr>
              <w:t xml:space="preserve"> would look like this: </w:t>
            </w:r>
            <w:r w:rsidRPr="00502292">
              <w:rPr>
                <w:rStyle w:val="HTMLCode"/>
                <w:rFonts w:asciiTheme="minorHAnsi" w:eastAsiaTheme="majorEastAsia" w:hAnsiTheme="minorHAnsi" w:cstheme="minorHAnsi"/>
                <w:b/>
                <w:color w:val="000000"/>
                <w:bdr w:val="single" w:sz="6" w:space="2" w:color="auto" w:frame="1"/>
              </w:rPr>
              <w:t>'2014-01-01T00:00:00Z'</w:t>
            </w:r>
          </w:p>
        </w:tc>
      </w:tr>
      <w:tr w:rsidR="005337C2" w14:paraId="40BDB8C8" w14:textId="77777777" w:rsidTr="0025006F">
        <w:tc>
          <w:tcPr>
            <w:tcW w:w="3269" w:type="dxa"/>
          </w:tcPr>
          <w:p w14:paraId="3F07BCFC" w14:textId="4F9E015F" w:rsidR="003A4F68" w:rsidRPr="00B665DD" w:rsidRDefault="003A4F68" w:rsidP="005B369E">
            <w:pPr>
              <w:rPr>
                <w:b/>
              </w:rPr>
            </w:pPr>
            <w:r w:rsidRPr="00B665DD">
              <w:rPr>
                <w:b/>
              </w:rPr>
              <w:t>End</w:t>
            </w:r>
          </w:p>
        </w:tc>
        <w:tc>
          <w:tcPr>
            <w:tcW w:w="2513" w:type="dxa"/>
          </w:tcPr>
          <w:p w14:paraId="26E9D4B5" w14:textId="116FCAEF" w:rsidR="003A4F68" w:rsidRPr="00B665DD" w:rsidRDefault="003A4F68" w:rsidP="005B369E">
            <w:pPr>
              <w:rPr>
                <w:b/>
              </w:rPr>
            </w:pPr>
            <w:proofErr w:type="spellStart"/>
            <w:r w:rsidRPr="00B665DD">
              <w:rPr>
                <w:b/>
              </w:rPr>
              <w:t>DateTimeOffset</w:t>
            </w:r>
            <w:proofErr w:type="spellEnd"/>
          </w:p>
        </w:tc>
        <w:tc>
          <w:tcPr>
            <w:tcW w:w="3208" w:type="dxa"/>
          </w:tcPr>
          <w:p w14:paraId="7391F054" w14:textId="765D2900" w:rsidR="003A4F68" w:rsidRPr="00B665DD" w:rsidRDefault="009C334A" w:rsidP="005B369E">
            <w:pPr>
              <w:rPr>
                <w:rFonts w:cstheme="minorHAnsi"/>
                <w:b/>
                <w:szCs w:val="20"/>
              </w:rPr>
            </w:pPr>
            <w:r w:rsidRPr="00B665DD">
              <w:rPr>
                <w:rFonts w:cstheme="minorHAnsi"/>
                <w:b/>
                <w:color w:val="000000"/>
                <w:szCs w:val="20"/>
                <w:shd w:val="clear" w:color="auto" w:fill="FFFFFF"/>
              </w:rPr>
              <w:t xml:space="preserve">The Timestamp type represents date and time information using ISO 8601 format and is always in UTC time. For example, midnight </w:t>
            </w:r>
            <w:r w:rsidRPr="00B665DD">
              <w:rPr>
                <w:rFonts w:cstheme="minorHAnsi"/>
                <w:b/>
                <w:color w:val="000000"/>
                <w:szCs w:val="20"/>
                <w:shd w:val="clear" w:color="auto" w:fill="FFFFFF"/>
              </w:rPr>
              <w:lastRenderedPageBreak/>
              <w:t xml:space="preserve">UTC on Jan 1, </w:t>
            </w:r>
            <w:proofErr w:type="gramStart"/>
            <w:r w:rsidRPr="00B665DD">
              <w:rPr>
                <w:rFonts w:cstheme="minorHAnsi"/>
                <w:b/>
                <w:color w:val="000000"/>
                <w:szCs w:val="20"/>
                <w:shd w:val="clear" w:color="auto" w:fill="FFFFFF"/>
              </w:rPr>
              <w:t>2014</w:t>
            </w:r>
            <w:proofErr w:type="gramEnd"/>
            <w:r w:rsidRPr="00B665DD">
              <w:rPr>
                <w:rFonts w:cstheme="minorHAnsi"/>
                <w:b/>
                <w:color w:val="000000"/>
                <w:szCs w:val="20"/>
                <w:shd w:val="clear" w:color="auto" w:fill="FFFFFF"/>
              </w:rPr>
              <w:t xml:space="preserve"> would look like this: </w:t>
            </w:r>
            <w:r w:rsidRPr="00B665DD">
              <w:rPr>
                <w:rStyle w:val="HTMLCode"/>
                <w:rFonts w:asciiTheme="minorHAnsi" w:eastAsiaTheme="majorEastAsia" w:hAnsiTheme="minorHAnsi" w:cstheme="minorHAnsi"/>
                <w:b/>
                <w:color w:val="000000"/>
                <w:bdr w:val="single" w:sz="6" w:space="2" w:color="auto" w:frame="1"/>
              </w:rPr>
              <w:t>'2014-01-01T00:00:00Z'</w:t>
            </w:r>
          </w:p>
        </w:tc>
      </w:tr>
      <w:tr w:rsidR="0013612F" w14:paraId="1928F849" w14:textId="77777777" w:rsidTr="0025006F">
        <w:tc>
          <w:tcPr>
            <w:tcW w:w="3269" w:type="dxa"/>
          </w:tcPr>
          <w:p w14:paraId="54CFBE2E" w14:textId="37287BE0" w:rsidR="00D54D7A" w:rsidRPr="008330E8" w:rsidRDefault="00D54D7A" w:rsidP="005B369E">
            <w:pPr>
              <w:rPr>
                <w:b/>
              </w:rPr>
            </w:pPr>
            <w:proofErr w:type="spellStart"/>
            <w:r w:rsidRPr="008330E8">
              <w:rPr>
                <w:b/>
              </w:rPr>
              <w:lastRenderedPageBreak/>
              <w:t>hasAttachments</w:t>
            </w:r>
            <w:proofErr w:type="spellEnd"/>
          </w:p>
        </w:tc>
        <w:tc>
          <w:tcPr>
            <w:tcW w:w="2513" w:type="dxa"/>
          </w:tcPr>
          <w:p w14:paraId="0C755655" w14:textId="73E0441E" w:rsidR="00D54D7A" w:rsidRPr="008330E8" w:rsidRDefault="00811C6D" w:rsidP="005B369E">
            <w:pPr>
              <w:rPr>
                <w:b/>
              </w:rPr>
            </w:pPr>
            <w:r w:rsidRPr="008330E8">
              <w:rPr>
                <w:b/>
              </w:rPr>
              <w:t>Boolean</w:t>
            </w:r>
          </w:p>
        </w:tc>
        <w:tc>
          <w:tcPr>
            <w:tcW w:w="3208" w:type="dxa"/>
          </w:tcPr>
          <w:p w14:paraId="40BFCD04" w14:textId="2531DFCD" w:rsidR="00D54D7A" w:rsidRPr="008330E8" w:rsidRDefault="00FC2046" w:rsidP="005B369E">
            <w:pPr>
              <w:rPr>
                <w:rFonts w:cstheme="minorHAnsi"/>
                <w:b/>
                <w:szCs w:val="20"/>
              </w:rPr>
            </w:pPr>
            <w:r w:rsidRPr="008330E8">
              <w:rPr>
                <w:rFonts w:cstheme="minorHAnsi"/>
                <w:b/>
                <w:color w:val="000000"/>
                <w:szCs w:val="20"/>
                <w:shd w:val="clear" w:color="auto" w:fill="FFFFFF"/>
              </w:rPr>
              <w:t>Set to true if the event has attachments.</w:t>
            </w:r>
          </w:p>
        </w:tc>
      </w:tr>
      <w:tr w:rsidR="0013612F" w14:paraId="01420FD8" w14:textId="77777777" w:rsidTr="0025006F">
        <w:tc>
          <w:tcPr>
            <w:tcW w:w="3269" w:type="dxa"/>
          </w:tcPr>
          <w:p w14:paraId="6422034B" w14:textId="1E418F19" w:rsidR="00D54D7A" w:rsidRPr="0005197F" w:rsidRDefault="00D54D7A" w:rsidP="005B369E">
            <w:pPr>
              <w:rPr>
                <w:b/>
                <w:bCs/>
              </w:rPr>
            </w:pPr>
            <w:proofErr w:type="spellStart"/>
            <w:r w:rsidRPr="0005197F">
              <w:rPr>
                <w:b/>
                <w:bCs/>
              </w:rPr>
              <w:t>iCalUId</w:t>
            </w:r>
            <w:proofErr w:type="spellEnd"/>
          </w:p>
        </w:tc>
        <w:tc>
          <w:tcPr>
            <w:tcW w:w="2513" w:type="dxa"/>
          </w:tcPr>
          <w:p w14:paraId="19924926" w14:textId="3F5E89CB" w:rsidR="00D54D7A" w:rsidRPr="0005197F" w:rsidRDefault="00811C6D" w:rsidP="005B369E">
            <w:pPr>
              <w:rPr>
                <w:b/>
                <w:bCs/>
              </w:rPr>
            </w:pPr>
            <w:r w:rsidRPr="0005197F">
              <w:rPr>
                <w:b/>
                <w:bCs/>
              </w:rPr>
              <w:t>String</w:t>
            </w:r>
          </w:p>
        </w:tc>
        <w:tc>
          <w:tcPr>
            <w:tcW w:w="3208" w:type="dxa"/>
          </w:tcPr>
          <w:p w14:paraId="07E542D8" w14:textId="06550B79" w:rsidR="00D54D7A" w:rsidRPr="0005197F" w:rsidRDefault="00FC2046" w:rsidP="005B369E">
            <w:pPr>
              <w:rPr>
                <w:rFonts w:cstheme="minorHAnsi"/>
                <w:b/>
                <w:bCs/>
                <w:szCs w:val="20"/>
              </w:rPr>
            </w:pPr>
            <w:r w:rsidRPr="0005197F">
              <w:rPr>
                <w:rFonts w:cstheme="minorHAnsi"/>
                <w:b/>
                <w:bCs/>
                <w:color w:val="000000"/>
                <w:szCs w:val="20"/>
                <w:shd w:val="clear" w:color="auto" w:fill="FFFFFF"/>
              </w:rPr>
              <w:t xml:space="preserve">A unique identifier that is shared by all instances of an event across different calendars. </w:t>
            </w:r>
          </w:p>
        </w:tc>
      </w:tr>
      <w:tr w:rsidR="0013612F" w14:paraId="7A8B2C1E" w14:textId="77777777" w:rsidTr="0025006F">
        <w:tc>
          <w:tcPr>
            <w:tcW w:w="3269" w:type="dxa"/>
          </w:tcPr>
          <w:p w14:paraId="06133C82" w14:textId="3343926D" w:rsidR="00D54D7A" w:rsidRPr="00AD0217" w:rsidRDefault="002970B9" w:rsidP="005B369E">
            <w:pPr>
              <w:rPr>
                <w:b/>
              </w:rPr>
            </w:pPr>
            <w:proofErr w:type="spellStart"/>
            <w:r>
              <w:rPr>
                <w:b/>
              </w:rPr>
              <w:t>Appointment</w:t>
            </w:r>
            <w:r w:rsidR="00117AD3">
              <w:rPr>
                <w:b/>
              </w:rPr>
              <w:t>I</w:t>
            </w:r>
            <w:r w:rsidR="00D54D7A" w:rsidRPr="00AD0217">
              <w:rPr>
                <w:b/>
              </w:rPr>
              <w:t>d</w:t>
            </w:r>
            <w:proofErr w:type="spellEnd"/>
          </w:p>
        </w:tc>
        <w:tc>
          <w:tcPr>
            <w:tcW w:w="2513" w:type="dxa"/>
          </w:tcPr>
          <w:p w14:paraId="2FE121B8" w14:textId="24571237" w:rsidR="00D54D7A" w:rsidRPr="00AD0217" w:rsidRDefault="00811C6D" w:rsidP="005B369E">
            <w:pPr>
              <w:rPr>
                <w:b/>
              </w:rPr>
            </w:pPr>
            <w:r w:rsidRPr="00AD0217">
              <w:rPr>
                <w:b/>
              </w:rPr>
              <w:t>String</w:t>
            </w:r>
          </w:p>
        </w:tc>
        <w:tc>
          <w:tcPr>
            <w:tcW w:w="3208" w:type="dxa"/>
          </w:tcPr>
          <w:p w14:paraId="2B050485" w14:textId="79501BC4" w:rsidR="00D54D7A" w:rsidRPr="00AD0217" w:rsidRDefault="00FC2046" w:rsidP="005B369E">
            <w:pPr>
              <w:rPr>
                <w:rFonts w:cstheme="minorHAnsi"/>
                <w:b/>
                <w:szCs w:val="20"/>
              </w:rPr>
            </w:pPr>
            <w:r w:rsidRPr="00AD0217">
              <w:rPr>
                <w:rFonts w:cstheme="minorHAnsi"/>
                <w:b/>
                <w:color w:val="000000"/>
                <w:szCs w:val="20"/>
                <w:shd w:val="clear" w:color="auto" w:fill="FFFFFF"/>
              </w:rPr>
              <w:t>Unique identifier for each meeting (including recurring meetings); primary key</w:t>
            </w:r>
          </w:p>
        </w:tc>
      </w:tr>
      <w:tr w:rsidR="000A5952" w14:paraId="3D5021D8" w14:textId="77777777" w:rsidTr="0025006F">
        <w:tc>
          <w:tcPr>
            <w:tcW w:w="3269" w:type="dxa"/>
          </w:tcPr>
          <w:p w14:paraId="22C0526A" w14:textId="1F7D8324" w:rsidR="000A5952" w:rsidRPr="00AD0217" w:rsidRDefault="000A5952" w:rsidP="005B369E">
            <w:pPr>
              <w:rPr>
                <w:b/>
              </w:rPr>
            </w:pPr>
            <w:r w:rsidRPr="00AD0217">
              <w:rPr>
                <w:b/>
              </w:rPr>
              <w:t>Importance</w:t>
            </w:r>
          </w:p>
        </w:tc>
        <w:tc>
          <w:tcPr>
            <w:tcW w:w="2513" w:type="dxa"/>
          </w:tcPr>
          <w:p w14:paraId="472680CD" w14:textId="34E18817" w:rsidR="000A5952" w:rsidRPr="00AD0217" w:rsidRDefault="000A5952" w:rsidP="005B369E">
            <w:pPr>
              <w:rPr>
                <w:b/>
              </w:rPr>
            </w:pPr>
            <w:r w:rsidRPr="00AD0217">
              <w:rPr>
                <w:b/>
              </w:rPr>
              <w:t>String&lt;</w:t>
            </w:r>
            <w:proofErr w:type="spellStart"/>
            <w:r w:rsidRPr="00AD0217">
              <w:rPr>
                <w:b/>
              </w:rPr>
              <w:t>enum</w:t>
            </w:r>
            <w:proofErr w:type="spellEnd"/>
            <w:r w:rsidRPr="00AD0217">
              <w:rPr>
                <w:b/>
              </w:rPr>
              <w:t>&gt;</w:t>
            </w:r>
          </w:p>
        </w:tc>
        <w:tc>
          <w:tcPr>
            <w:tcW w:w="3208" w:type="dxa"/>
          </w:tcPr>
          <w:p w14:paraId="2B281F93" w14:textId="22ACA38B" w:rsidR="000A5952" w:rsidRPr="00AD0217" w:rsidRDefault="0013612F" w:rsidP="005B369E">
            <w:pPr>
              <w:rPr>
                <w:rFonts w:cstheme="minorHAnsi"/>
                <w:b/>
                <w:color w:val="000000"/>
                <w:szCs w:val="20"/>
                <w:shd w:val="clear" w:color="auto" w:fill="FFFFFF"/>
              </w:rPr>
            </w:pPr>
            <w:r w:rsidRPr="00AD0217">
              <w:rPr>
                <w:rFonts w:cstheme="minorHAnsi"/>
                <w:b/>
                <w:color w:val="000000"/>
                <w:szCs w:val="20"/>
                <w:shd w:val="clear" w:color="auto" w:fill="FFFFFF"/>
              </w:rPr>
              <w:t xml:space="preserve">The importance of the event. The possible values </w:t>
            </w:r>
            <w:proofErr w:type="gramStart"/>
            <w:r w:rsidRPr="00AD0217">
              <w:rPr>
                <w:rFonts w:cstheme="minorHAnsi"/>
                <w:b/>
                <w:color w:val="000000"/>
                <w:szCs w:val="20"/>
                <w:shd w:val="clear" w:color="auto" w:fill="FFFFFF"/>
              </w:rPr>
              <w:t>are:</w:t>
            </w:r>
            <w:proofErr w:type="gramEnd"/>
            <w:r w:rsidRPr="00AD0217">
              <w:rPr>
                <w:rFonts w:cstheme="minorHAnsi"/>
                <w:b/>
                <w:color w:val="000000"/>
                <w:szCs w:val="20"/>
                <w:shd w:val="clear" w:color="auto" w:fill="FFFFFF"/>
              </w:rPr>
              <w:t xml:space="preserve"> </w:t>
            </w:r>
            <w:r w:rsidRPr="00AD0217">
              <w:rPr>
                <w:rStyle w:val="HTMLCode"/>
                <w:rFonts w:asciiTheme="minorHAnsi" w:eastAsiaTheme="majorEastAsia" w:hAnsiTheme="minorHAnsi" w:cstheme="minorHAnsi"/>
                <w:b/>
                <w:color w:val="000000"/>
                <w:bdr w:val="single" w:sz="6" w:space="2" w:color="auto" w:frame="1"/>
              </w:rPr>
              <w:t>low</w:t>
            </w:r>
            <w:r w:rsidRPr="00AD0217">
              <w:rPr>
                <w:rFonts w:cstheme="minorHAnsi"/>
                <w:b/>
                <w:color w:val="000000"/>
                <w:szCs w:val="20"/>
                <w:shd w:val="clear" w:color="auto" w:fill="FFFFFF"/>
              </w:rPr>
              <w:t xml:space="preserve">, </w:t>
            </w:r>
            <w:r w:rsidRPr="00AD0217">
              <w:rPr>
                <w:rStyle w:val="HTMLCode"/>
                <w:rFonts w:asciiTheme="minorHAnsi" w:eastAsiaTheme="majorEastAsia" w:hAnsiTheme="minorHAnsi" w:cstheme="minorHAnsi"/>
                <w:b/>
                <w:color w:val="000000"/>
                <w:bdr w:val="single" w:sz="6" w:space="2" w:color="auto" w:frame="1"/>
              </w:rPr>
              <w:t>normal</w:t>
            </w:r>
            <w:r w:rsidRPr="00AD0217">
              <w:rPr>
                <w:rFonts w:cstheme="minorHAnsi"/>
                <w:b/>
                <w:color w:val="000000"/>
                <w:szCs w:val="20"/>
                <w:shd w:val="clear" w:color="auto" w:fill="FFFFFF"/>
              </w:rPr>
              <w:t xml:space="preserve">, </w:t>
            </w:r>
            <w:r w:rsidRPr="00AD0217">
              <w:rPr>
                <w:rStyle w:val="HTMLCode"/>
                <w:rFonts w:asciiTheme="minorHAnsi" w:eastAsiaTheme="majorEastAsia" w:hAnsiTheme="minorHAnsi" w:cstheme="minorHAnsi"/>
                <w:b/>
                <w:color w:val="000000"/>
                <w:bdr w:val="single" w:sz="6" w:space="2" w:color="auto" w:frame="1"/>
              </w:rPr>
              <w:t>high</w:t>
            </w:r>
            <w:r w:rsidRPr="00AD0217">
              <w:rPr>
                <w:rFonts w:cstheme="minorHAnsi"/>
                <w:b/>
                <w:color w:val="000000"/>
                <w:szCs w:val="20"/>
                <w:shd w:val="clear" w:color="auto" w:fill="FFFFFF"/>
              </w:rPr>
              <w:t>.</w:t>
            </w:r>
          </w:p>
        </w:tc>
      </w:tr>
      <w:tr w:rsidR="0013612F" w14:paraId="51CD9D79" w14:textId="77777777" w:rsidTr="0025006F">
        <w:tc>
          <w:tcPr>
            <w:tcW w:w="3269" w:type="dxa"/>
          </w:tcPr>
          <w:p w14:paraId="1BD1E725" w14:textId="30167C70" w:rsidR="00D54D7A" w:rsidRPr="00D64517" w:rsidRDefault="00D54D7A" w:rsidP="005B369E">
            <w:pPr>
              <w:rPr>
                <w:b/>
                <w:bCs/>
              </w:rPr>
            </w:pPr>
            <w:proofErr w:type="spellStart"/>
            <w:r w:rsidRPr="00D64517">
              <w:rPr>
                <w:b/>
                <w:bCs/>
              </w:rPr>
              <w:t>isAllDay</w:t>
            </w:r>
            <w:proofErr w:type="spellEnd"/>
          </w:p>
        </w:tc>
        <w:tc>
          <w:tcPr>
            <w:tcW w:w="2513" w:type="dxa"/>
          </w:tcPr>
          <w:p w14:paraId="4673B8E2" w14:textId="26EC3FBB" w:rsidR="00D54D7A" w:rsidRPr="00D64517" w:rsidRDefault="00993CAD" w:rsidP="005B369E">
            <w:pPr>
              <w:rPr>
                <w:b/>
                <w:bCs/>
              </w:rPr>
            </w:pPr>
            <w:r w:rsidRPr="00D64517">
              <w:rPr>
                <w:b/>
                <w:bCs/>
              </w:rPr>
              <w:t>Boolean</w:t>
            </w:r>
          </w:p>
        </w:tc>
        <w:tc>
          <w:tcPr>
            <w:tcW w:w="3208" w:type="dxa"/>
          </w:tcPr>
          <w:p w14:paraId="5E9D40D9" w14:textId="7A2B40BB" w:rsidR="00D54D7A" w:rsidRPr="00D64517" w:rsidRDefault="00F601C1" w:rsidP="005B369E">
            <w:pPr>
              <w:rPr>
                <w:rFonts w:cstheme="minorHAnsi"/>
                <w:b/>
                <w:bCs/>
                <w:szCs w:val="20"/>
              </w:rPr>
            </w:pPr>
            <w:r w:rsidRPr="00D64517">
              <w:rPr>
                <w:rFonts w:cstheme="minorHAnsi"/>
                <w:b/>
                <w:bCs/>
                <w:color w:val="000000"/>
                <w:szCs w:val="20"/>
                <w:shd w:val="clear" w:color="auto" w:fill="FFFFFF"/>
              </w:rPr>
              <w:t>Set to true if the event lasts all day.</w:t>
            </w:r>
          </w:p>
        </w:tc>
      </w:tr>
      <w:tr w:rsidR="0013612F" w14:paraId="555C172F" w14:textId="77777777" w:rsidTr="0025006F">
        <w:tc>
          <w:tcPr>
            <w:tcW w:w="3269" w:type="dxa"/>
          </w:tcPr>
          <w:p w14:paraId="615DEE75" w14:textId="786395A6" w:rsidR="00D54D7A" w:rsidRPr="00D64517" w:rsidRDefault="00D54D7A" w:rsidP="005B369E">
            <w:pPr>
              <w:rPr>
                <w:b/>
                <w:bCs/>
              </w:rPr>
            </w:pPr>
            <w:proofErr w:type="spellStart"/>
            <w:r w:rsidRPr="00D64517">
              <w:rPr>
                <w:b/>
                <w:bCs/>
              </w:rPr>
              <w:t>isCancelled</w:t>
            </w:r>
            <w:proofErr w:type="spellEnd"/>
          </w:p>
        </w:tc>
        <w:tc>
          <w:tcPr>
            <w:tcW w:w="2513" w:type="dxa"/>
          </w:tcPr>
          <w:p w14:paraId="6B4D8C1E" w14:textId="4AF53AC0" w:rsidR="00D54D7A" w:rsidRPr="00D64517" w:rsidRDefault="00993CAD" w:rsidP="005B369E">
            <w:pPr>
              <w:rPr>
                <w:b/>
                <w:bCs/>
              </w:rPr>
            </w:pPr>
            <w:r w:rsidRPr="00D64517">
              <w:rPr>
                <w:b/>
                <w:bCs/>
              </w:rPr>
              <w:t>Boolean</w:t>
            </w:r>
          </w:p>
        </w:tc>
        <w:tc>
          <w:tcPr>
            <w:tcW w:w="3208" w:type="dxa"/>
          </w:tcPr>
          <w:p w14:paraId="6B91D9C4" w14:textId="43064229" w:rsidR="00D54D7A" w:rsidRPr="00D64517" w:rsidRDefault="00F601C1" w:rsidP="005B369E">
            <w:pPr>
              <w:rPr>
                <w:rFonts w:cstheme="minorHAnsi"/>
                <w:b/>
                <w:bCs/>
                <w:szCs w:val="20"/>
              </w:rPr>
            </w:pPr>
            <w:r w:rsidRPr="00D64517">
              <w:rPr>
                <w:rFonts w:cstheme="minorHAnsi"/>
                <w:b/>
                <w:bCs/>
                <w:color w:val="000000"/>
                <w:szCs w:val="20"/>
                <w:shd w:val="clear" w:color="auto" w:fill="FFFFFF"/>
              </w:rPr>
              <w:t>Set to true if the event has been canceled.</w:t>
            </w:r>
          </w:p>
        </w:tc>
      </w:tr>
      <w:tr w:rsidR="0013612F" w14:paraId="045F689B" w14:textId="77777777" w:rsidTr="0025006F">
        <w:tc>
          <w:tcPr>
            <w:tcW w:w="3269" w:type="dxa"/>
          </w:tcPr>
          <w:p w14:paraId="7DEAF47C" w14:textId="3CE48AC8" w:rsidR="00D54D7A" w:rsidRPr="008330E8" w:rsidRDefault="00D54D7A" w:rsidP="005B369E">
            <w:pPr>
              <w:rPr>
                <w:b/>
                <w:bCs/>
              </w:rPr>
            </w:pPr>
            <w:proofErr w:type="spellStart"/>
            <w:r w:rsidRPr="008330E8">
              <w:rPr>
                <w:b/>
                <w:bCs/>
              </w:rPr>
              <w:t>isReminderOn</w:t>
            </w:r>
            <w:proofErr w:type="spellEnd"/>
          </w:p>
        </w:tc>
        <w:tc>
          <w:tcPr>
            <w:tcW w:w="2513" w:type="dxa"/>
          </w:tcPr>
          <w:p w14:paraId="23B56F19" w14:textId="21E1B073" w:rsidR="00D54D7A" w:rsidRPr="008330E8" w:rsidRDefault="00993CAD" w:rsidP="005B369E">
            <w:pPr>
              <w:rPr>
                <w:b/>
                <w:bCs/>
              </w:rPr>
            </w:pPr>
            <w:r w:rsidRPr="008330E8">
              <w:rPr>
                <w:b/>
                <w:bCs/>
              </w:rPr>
              <w:t>Boolean</w:t>
            </w:r>
          </w:p>
        </w:tc>
        <w:tc>
          <w:tcPr>
            <w:tcW w:w="3208" w:type="dxa"/>
          </w:tcPr>
          <w:p w14:paraId="39B2331B" w14:textId="6CCD8FBC" w:rsidR="00D54D7A" w:rsidRPr="008330E8" w:rsidRDefault="00F601C1" w:rsidP="005B369E">
            <w:pPr>
              <w:rPr>
                <w:rFonts w:cstheme="minorHAnsi"/>
                <w:b/>
                <w:bCs/>
                <w:szCs w:val="20"/>
              </w:rPr>
            </w:pPr>
            <w:r w:rsidRPr="008330E8">
              <w:rPr>
                <w:rFonts w:cstheme="minorHAnsi"/>
                <w:b/>
                <w:bCs/>
                <w:color w:val="000000"/>
                <w:szCs w:val="20"/>
                <w:shd w:val="clear" w:color="auto" w:fill="FFFFFF"/>
              </w:rPr>
              <w:t>Set to true if an alert is set to remind the user of the event.</w:t>
            </w:r>
          </w:p>
        </w:tc>
      </w:tr>
      <w:tr w:rsidR="0013612F" w14:paraId="2E7E79EE" w14:textId="77777777" w:rsidTr="0025006F">
        <w:tc>
          <w:tcPr>
            <w:tcW w:w="3269" w:type="dxa"/>
          </w:tcPr>
          <w:p w14:paraId="74F2040F" w14:textId="1D210AB0" w:rsidR="00D54D7A" w:rsidRPr="008330E8" w:rsidRDefault="00D54D7A" w:rsidP="005B369E">
            <w:pPr>
              <w:rPr>
                <w:b/>
                <w:bCs/>
              </w:rPr>
            </w:pPr>
            <w:proofErr w:type="spellStart"/>
            <w:r w:rsidRPr="008330E8">
              <w:rPr>
                <w:b/>
                <w:bCs/>
              </w:rPr>
              <w:t>lastModifiedDateTime</w:t>
            </w:r>
            <w:proofErr w:type="spellEnd"/>
          </w:p>
        </w:tc>
        <w:tc>
          <w:tcPr>
            <w:tcW w:w="2513" w:type="dxa"/>
          </w:tcPr>
          <w:p w14:paraId="05D8E0BE" w14:textId="59DF6546" w:rsidR="00D54D7A" w:rsidRPr="008330E8" w:rsidRDefault="00F601C1" w:rsidP="005B369E">
            <w:pPr>
              <w:rPr>
                <w:b/>
                <w:bCs/>
              </w:rPr>
            </w:pPr>
            <w:proofErr w:type="spellStart"/>
            <w:r w:rsidRPr="008330E8">
              <w:rPr>
                <w:b/>
                <w:bCs/>
              </w:rPr>
              <w:t>DateTimeOffset</w:t>
            </w:r>
            <w:proofErr w:type="spellEnd"/>
          </w:p>
        </w:tc>
        <w:tc>
          <w:tcPr>
            <w:tcW w:w="3208" w:type="dxa"/>
          </w:tcPr>
          <w:p w14:paraId="0392B6E1" w14:textId="321233E0" w:rsidR="00D54D7A" w:rsidRPr="008330E8" w:rsidRDefault="00513067" w:rsidP="005B369E">
            <w:pPr>
              <w:rPr>
                <w:rFonts w:cstheme="minorHAnsi"/>
                <w:b/>
                <w:bCs/>
                <w:szCs w:val="20"/>
              </w:rPr>
            </w:pPr>
            <w:r w:rsidRPr="008330E8">
              <w:rPr>
                <w:rFonts w:cstheme="minorHAnsi"/>
                <w:b/>
                <w:bCs/>
                <w:color w:val="000000"/>
                <w:szCs w:val="20"/>
                <w:shd w:val="clear" w:color="auto" w:fill="FFFFFF"/>
              </w:rPr>
              <w:t xml:space="preserve">The Timestamp type represents date and time information using ISO 8601 format and is always in UTC time. For example, midnight UTC on Jan 1, </w:t>
            </w:r>
            <w:proofErr w:type="gramStart"/>
            <w:r w:rsidRPr="008330E8">
              <w:rPr>
                <w:rFonts w:cstheme="minorHAnsi"/>
                <w:b/>
                <w:bCs/>
                <w:color w:val="000000"/>
                <w:szCs w:val="20"/>
                <w:shd w:val="clear" w:color="auto" w:fill="FFFFFF"/>
              </w:rPr>
              <w:t>2014</w:t>
            </w:r>
            <w:proofErr w:type="gramEnd"/>
            <w:r w:rsidRPr="008330E8">
              <w:rPr>
                <w:rFonts w:cstheme="minorHAnsi"/>
                <w:b/>
                <w:bCs/>
                <w:color w:val="000000"/>
                <w:szCs w:val="20"/>
                <w:shd w:val="clear" w:color="auto" w:fill="FFFFFF"/>
              </w:rPr>
              <w:t xml:space="preserve"> would look like this: </w:t>
            </w:r>
            <w:r w:rsidRPr="008330E8">
              <w:rPr>
                <w:rStyle w:val="HTMLCode"/>
                <w:rFonts w:asciiTheme="minorHAnsi" w:eastAsiaTheme="majorEastAsia" w:hAnsiTheme="minorHAnsi" w:cstheme="minorHAnsi"/>
                <w:b/>
                <w:bCs/>
                <w:color w:val="000000"/>
                <w:bdr w:val="single" w:sz="6" w:space="2" w:color="auto" w:frame="1"/>
              </w:rPr>
              <w:t>'2014-01-01T00:00:00Z'</w:t>
            </w:r>
          </w:p>
        </w:tc>
      </w:tr>
      <w:tr w:rsidR="0013612F" w14:paraId="6A481903" w14:textId="77777777" w:rsidTr="0025006F">
        <w:tc>
          <w:tcPr>
            <w:tcW w:w="3269" w:type="dxa"/>
          </w:tcPr>
          <w:p w14:paraId="0CF6140E" w14:textId="4AB737CA" w:rsidR="00D54D7A" w:rsidRPr="00AD0217" w:rsidRDefault="006E088F" w:rsidP="005B369E">
            <w:pPr>
              <w:rPr>
                <w:b/>
              </w:rPr>
            </w:pPr>
            <w:proofErr w:type="spellStart"/>
            <w:r w:rsidRPr="00AD0217">
              <w:rPr>
                <w:b/>
              </w:rPr>
              <w:t>onlineMeetingUrl</w:t>
            </w:r>
            <w:proofErr w:type="spellEnd"/>
          </w:p>
        </w:tc>
        <w:tc>
          <w:tcPr>
            <w:tcW w:w="2513" w:type="dxa"/>
          </w:tcPr>
          <w:p w14:paraId="5CE83C7F" w14:textId="741AC75D" w:rsidR="00D54D7A" w:rsidRPr="00AD0217" w:rsidRDefault="006E088F" w:rsidP="005B369E">
            <w:pPr>
              <w:rPr>
                <w:b/>
              </w:rPr>
            </w:pPr>
            <w:r w:rsidRPr="00AD0217">
              <w:rPr>
                <w:b/>
              </w:rPr>
              <w:t>String</w:t>
            </w:r>
          </w:p>
        </w:tc>
        <w:tc>
          <w:tcPr>
            <w:tcW w:w="3208" w:type="dxa"/>
          </w:tcPr>
          <w:p w14:paraId="576C2158" w14:textId="4DBA7CDD" w:rsidR="00D54D7A" w:rsidRPr="00AD0217" w:rsidRDefault="00513067" w:rsidP="005B369E">
            <w:pPr>
              <w:rPr>
                <w:rFonts w:cstheme="minorHAnsi"/>
                <w:b/>
                <w:szCs w:val="20"/>
              </w:rPr>
            </w:pPr>
            <w:r w:rsidRPr="00AD0217">
              <w:rPr>
                <w:rFonts w:cstheme="minorHAnsi"/>
                <w:b/>
                <w:color w:val="000000"/>
                <w:szCs w:val="20"/>
                <w:shd w:val="clear" w:color="auto" w:fill="FFFFFF"/>
              </w:rPr>
              <w:t xml:space="preserve">A URL for an online meeting. The property is set only when an organizer specifies an event as an online meeting such as a Skype meeting. </w:t>
            </w:r>
          </w:p>
        </w:tc>
      </w:tr>
      <w:tr w:rsidR="005337C2" w14:paraId="42F2D34B" w14:textId="77777777" w:rsidTr="0025006F">
        <w:tc>
          <w:tcPr>
            <w:tcW w:w="3269" w:type="dxa"/>
          </w:tcPr>
          <w:p w14:paraId="4AEF9324" w14:textId="23A5DC75" w:rsidR="006E088F" w:rsidRPr="008330E8" w:rsidRDefault="006E088F" w:rsidP="005B369E">
            <w:pPr>
              <w:rPr>
                <w:b/>
                <w:bCs/>
              </w:rPr>
            </w:pPr>
            <w:proofErr w:type="spellStart"/>
            <w:r w:rsidRPr="008330E8">
              <w:rPr>
                <w:b/>
                <w:bCs/>
              </w:rPr>
              <w:t>originalEndTimeZone</w:t>
            </w:r>
            <w:proofErr w:type="spellEnd"/>
          </w:p>
        </w:tc>
        <w:tc>
          <w:tcPr>
            <w:tcW w:w="2513" w:type="dxa"/>
          </w:tcPr>
          <w:p w14:paraId="63ECADA2" w14:textId="10E49C98" w:rsidR="006E088F" w:rsidRPr="008330E8" w:rsidRDefault="006E088F" w:rsidP="005B369E">
            <w:pPr>
              <w:rPr>
                <w:b/>
                <w:bCs/>
              </w:rPr>
            </w:pPr>
            <w:r w:rsidRPr="008330E8">
              <w:rPr>
                <w:b/>
                <w:bCs/>
              </w:rPr>
              <w:t>String</w:t>
            </w:r>
          </w:p>
        </w:tc>
        <w:tc>
          <w:tcPr>
            <w:tcW w:w="3208" w:type="dxa"/>
          </w:tcPr>
          <w:p w14:paraId="09CE1B1D" w14:textId="2AB6A275" w:rsidR="006E088F" w:rsidRPr="008330E8" w:rsidRDefault="003D2A01" w:rsidP="005B369E">
            <w:pPr>
              <w:rPr>
                <w:rFonts w:cstheme="minorHAnsi"/>
                <w:b/>
                <w:bCs/>
                <w:szCs w:val="20"/>
              </w:rPr>
            </w:pPr>
            <w:r w:rsidRPr="008330E8">
              <w:rPr>
                <w:rFonts w:cstheme="minorHAnsi"/>
                <w:b/>
                <w:bCs/>
                <w:color w:val="000000"/>
                <w:szCs w:val="20"/>
                <w:shd w:val="clear" w:color="auto" w:fill="FFFFFF"/>
              </w:rPr>
              <w:t xml:space="preserve">The end time zone that was set when the event was created. A value of </w:t>
            </w:r>
            <w:r w:rsidRPr="008330E8">
              <w:rPr>
                <w:rStyle w:val="HTMLCode"/>
                <w:rFonts w:asciiTheme="minorHAnsi" w:eastAsiaTheme="majorEastAsia" w:hAnsiTheme="minorHAnsi" w:cstheme="minorHAnsi"/>
                <w:b/>
                <w:bCs/>
                <w:color w:val="000000"/>
                <w:bdr w:val="single" w:sz="6" w:space="2" w:color="auto" w:frame="1"/>
              </w:rPr>
              <w:t>tzone://Microsoft/Custom</w:t>
            </w:r>
            <w:r w:rsidRPr="008330E8">
              <w:rPr>
                <w:rFonts w:cstheme="minorHAnsi"/>
                <w:b/>
                <w:bCs/>
                <w:color w:val="000000"/>
                <w:szCs w:val="20"/>
                <w:shd w:val="clear" w:color="auto" w:fill="FFFFFF"/>
              </w:rPr>
              <w:t xml:space="preserve"> indicates that a legacy custom time zone was set in desktop Outlook.</w:t>
            </w:r>
          </w:p>
        </w:tc>
      </w:tr>
      <w:tr w:rsidR="005337C2" w14:paraId="52CEF268" w14:textId="77777777" w:rsidTr="0025006F">
        <w:tc>
          <w:tcPr>
            <w:tcW w:w="3269" w:type="dxa"/>
          </w:tcPr>
          <w:p w14:paraId="0F34B0BB" w14:textId="46E1A09F" w:rsidR="006E088F" w:rsidRPr="008330E8" w:rsidRDefault="006E088F" w:rsidP="005B369E">
            <w:pPr>
              <w:rPr>
                <w:b/>
                <w:bCs/>
              </w:rPr>
            </w:pPr>
            <w:proofErr w:type="spellStart"/>
            <w:r w:rsidRPr="008330E8">
              <w:rPr>
                <w:b/>
                <w:bCs/>
              </w:rPr>
              <w:t>originalStart</w:t>
            </w:r>
            <w:proofErr w:type="spellEnd"/>
          </w:p>
        </w:tc>
        <w:tc>
          <w:tcPr>
            <w:tcW w:w="2513" w:type="dxa"/>
          </w:tcPr>
          <w:p w14:paraId="736CA8A8" w14:textId="292F5596" w:rsidR="006E088F" w:rsidRPr="008330E8" w:rsidRDefault="006E088F" w:rsidP="005B369E">
            <w:pPr>
              <w:rPr>
                <w:b/>
                <w:bCs/>
              </w:rPr>
            </w:pPr>
            <w:proofErr w:type="spellStart"/>
            <w:r w:rsidRPr="008330E8">
              <w:rPr>
                <w:b/>
                <w:bCs/>
              </w:rPr>
              <w:t>DateTimeOffset</w:t>
            </w:r>
            <w:proofErr w:type="spellEnd"/>
          </w:p>
        </w:tc>
        <w:tc>
          <w:tcPr>
            <w:tcW w:w="3208" w:type="dxa"/>
          </w:tcPr>
          <w:p w14:paraId="2A8F341C" w14:textId="36DE1D57" w:rsidR="006E088F" w:rsidRPr="008330E8" w:rsidRDefault="009C334A" w:rsidP="005B369E">
            <w:pPr>
              <w:rPr>
                <w:rFonts w:cstheme="minorHAnsi"/>
                <w:b/>
                <w:bCs/>
                <w:szCs w:val="20"/>
              </w:rPr>
            </w:pPr>
            <w:r w:rsidRPr="008330E8">
              <w:rPr>
                <w:rFonts w:cstheme="minorHAnsi"/>
                <w:b/>
                <w:bCs/>
                <w:color w:val="000000"/>
                <w:szCs w:val="20"/>
                <w:shd w:val="clear" w:color="auto" w:fill="FFFFFF"/>
              </w:rPr>
              <w:t xml:space="preserve">The Timestamp type represents date and time information using ISO 8601 format and is always in UTC time. For example, midnight UTC on Jan 1, </w:t>
            </w:r>
            <w:proofErr w:type="gramStart"/>
            <w:r w:rsidRPr="008330E8">
              <w:rPr>
                <w:rFonts w:cstheme="minorHAnsi"/>
                <w:b/>
                <w:bCs/>
                <w:color w:val="000000"/>
                <w:szCs w:val="20"/>
                <w:shd w:val="clear" w:color="auto" w:fill="FFFFFF"/>
              </w:rPr>
              <w:t>2014</w:t>
            </w:r>
            <w:proofErr w:type="gramEnd"/>
            <w:r w:rsidRPr="008330E8">
              <w:rPr>
                <w:rFonts w:cstheme="minorHAnsi"/>
                <w:b/>
                <w:bCs/>
                <w:color w:val="000000"/>
                <w:szCs w:val="20"/>
                <w:shd w:val="clear" w:color="auto" w:fill="FFFFFF"/>
              </w:rPr>
              <w:t xml:space="preserve"> would look like this: </w:t>
            </w:r>
            <w:r w:rsidRPr="008330E8">
              <w:rPr>
                <w:rStyle w:val="HTMLCode"/>
                <w:rFonts w:asciiTheme="minorHAnsi" w:eastAsiaTheme="majorEastAsia" w:hAnsiTheme="minorHAnsi" w:cstheme="minorHAnsi"/>
                <w:b/>
                <w:bCs/>
                <w:color w:val="000000"/>
                <w:bdr w:val="single" w:sz="6" w:space="2" w:color="auto" w:frame="1"/>
              </w:rPr>
              <w:t>'2014-01-01T00:00:00Z'</w:t>
            </w:r>
          </w:p>
        </w:tc>
      </w:tr>
      <w:tr w:rsidR="005337C2" w14:paraId="75BE31F2" w14:textId="77777777" w:rsidTr="0025006F">
        <w:tc>
          <w:tcPr>
            <w:tcW w:w="3269" w:type="dxa"/>
          </w:tcPr>
          <w:p w14:paraId="78E33A5E" w14:textId="7B44981A" w:rsidR="006E088F" w:rsidRPr="008330E8" w:rsidRDefault="003C5D0D" w:rsidP="005B369E">
            <w:pPr>
              <w:rPr>
                <w:b/>
                <w:bCs/>
              </w:rPr>
            </w:pPr>
            <w:proofErr w:type="spellStart"/>
            <w:r w:rsidRPr="008330E8">
              <w:rPr>
                <w:b/>
                <w:bCs/>
              </w:rPr>
              <w:lastRenderedPageBreak/>
              <w:t>originalStartTimeZone</w:t>
            </w:r>
            <w:proofErr w:type="spellEnd"/>
          </w:p>
        </w:tc>
        <w:tc>
          <w:tcPr>
            <w:tcW w:w="2513" w:type="dxa"/>
          </w:tcPr>
          <w:p w14:paraId="404323C8" w14:textId="12E3EF19" w:rsidR="006E088F" w:rsidRPr="008330E8" w:rsidRDefault="003C5D0D" w:rsidP="005B369E">
            <w:pPr>
              <w:rPr>
                <w:b/>
                <w:bCs/>
              </w:rPr>
            </w:pPr>
            <w:proofErr w:type="spellStart"/>
            <w:r w:rsidRPr="008330E8">
              <w:rPr>
                <w:b/>
                <w:bCs/>
              </w:rPr>
              <w:t>DateTimeOffset</w:t>
            </w:r>
            <w:proofErr w:type="spellEnd"/>
          </w:p>
        </w:tc>
        <w:tc>
          <w:tcPr>
            <w:tcW w:w="3208" w:type="dxa"/>
          </w:tcPr>
          <w:p w14:paraId="6AC07E67" w14:textId="14EEE821" w:rsidR="006E088F" w:rsidRPr="008330E8" w:rsidRDefault="009C334A" w:rsidP="005B369E">
            <w:pPr>
              <w:rPr>
                <w:rFonts w:cstheme="minorHAnsi"/>
                <w:b/>
                <w:bCs/>
                <w:szCs w:val="20"/>
              </w:rPr>
            </w:pPr>
            <w:r w:rsidRPr="008330E8">
              <w:rPr>
                <w:rFonts w:cstheme="minorHAnsi"/>
                <w:b/>
                <w:bCs/>
                <w:color w:val="000000"/>
                <w:szCs w:val="20"/>
                <w:shd w:val="clear" w:color="auto" w:fill="FFFFFF"/>
              </w:rPr>
              <w:t xml:space="preserve">The Timestamp type represents date and time information using ISO 8601 format and is always in UTC time. For example, midnight UTC on Jan 1, </w:t>
            </w:r>
            <w:proofErr w:type="gramStart"/>
            <w:r w:rsidRPr="008330E8">
              <w:rPr>
                <w:rFonts w:cstheme="minorHAnsi"/>
                <w:b/>
                <w:bCs/>
                <w:color w:val="000000"/>
                <w:szCs w:val="20"/>
                <w:shd w:val="clear" w:color="auto" w:fill="FFFFFF"/>
              </w:rPr>
              <w:t>2014</w:t>
            </w:r>
            <w:proofErr w:type="gramEnd"/>
            <w:r w:rsidRPr="008330E8">
              <w:rPr>
                <w:rFonts w:cstheme="minorHAnsi"/>
                <w:b/>
                <w:bCs/>
                <w:color w:val="000000"/>
                <w:szCs w:val="20"/>
                <w:shd w:val="clear" w:color="auto" w:fill="FFFFFF"/>
              </w:rPr>
              <w:t xml:space="preserve"> would look like this: </w:t>
            </w:r>
            <w:r w:rsidRPr="008330E8">
              <w:rPr>
                <w:rStyle w:val="HTMLCode"/>
                <w:rFonts w:asciiTheme="minorHAnsi" w:eastAsiaTheme="majorEastAsia" w:hAnsiTheme="minorHAnsi" w:cstheme="minorHAnsi"/>
                <w:b/>
                <w:bCs/>
                <w:color w:val="000000"/>
                <w:bdr w:val="single" w:sz="6" w:space="2" w:color="auto" w:frame="1"/>
              </w:rPr>
              <w:t>'2014-01-01T00:00:00Z'</w:t>
            </w:r>
          </w:p>
        </w:tc>
      </w:tr>
      <w:tr w:rsidR="005337C2" w14:paraId="530463F0" w14:textId="77777777" w:rsidTr="0025006F">
        <w:tc>
          <w:tcPr>
            <w:tcW w:w="3269" w:type="dxa"/>
          </w:tcPr>
          <w:p w14:paraId="20E63BAF" w14:textId="1F2D5BA4" w:rsidR="003C5D0D" w:rsidRPr="008330E8" w:rsidRDefault="003C5D0D" w:rsidP="005B369E">
            <w:pPr>
              <w:rPr>
                <w:b/>
                <w:bCs/>
              </w:rPr>
            </w:pPr>
            <w:proofErr w:type="spellStart"/>
            <w:r w:rsidRPr="008330E8">
              <w:rPr>
                <w:b/>
                <w:bCs/>
              </w:rPr>
              <w:t>reminderMinutesBeforeStart</w:t>
            </w:r>
            <w:proofErr w:type="spellEnd"/>
          </w:p>
        </w:tc>
        <w:tc>
          <w:tcPr>
            <w:tcW w:w="2513" w:type="dxa"/>
          </w:tcPr>
          <w:p w14:paraId="3B8C5AC7" w14:textId="2452A87B" w:rsidR="003C5D0D" w:rsidRPr="008330E8" w:rsidRDefault="003C5D0D" w:rsidP="005B369E">
            <w:pPr>
              <w:rPr>
                <w:b/>
                <w:bCs/>
              </w:rPr>
            </w:pPr>
            <w:r w:rsidRPr="008330E8">
              <w:rPr>
                <w:b/>
                <w:bCs/>
              </w:rPr>
              <w:t>Int32</w:t>
            </w:r>
          </w:p>
        </w:tc>
        <w:tc>
          <w:tcPr>
            <w:tcW w:w="3208" w:type="dxa"/>
          </w:tcPr>
          <w:p w14:paraId="12835299" w14:textId="43BFF498" w:rsidR="003C5D0D" w:rsidRPr="008330E8" w:rsidRDefault="003D2A01" w:rsidP="005B369E">
            <w:pPr>
              <w:rPr>
                <w:rFonts w:cstheme="minorHAnsi"/>
                <w:b/>
                <w:bCs/>
                <w:szCs w:val="20"/>
              </w:rPr>
            </w:pPr>
            <w:r w:rsidRPr="008330E8">
              <w:rPr>
                <w:rFonts w:cstheme="minorHAnsi"/>
                <w:b/>
                <w:bCs/>
                <w:color w:val="000000"/>
                <w:szCs w:val="20"/>
                <w:shd w:val="clear" w:color="auto" w:fill="FFFFFF"/>
              </w:rPr>
              <w:t>The number of minutes before the event start time that the reminder alert occurs.</w:t>
            </w:r>
          </w:p>
        </w:tc>
      </w:tr>
      <w:tr w:rsidR="0013612F" w14:paraId="010C1311" w14:textId="77777777" w:rsidTr="0025006F">
        <w:tc>
          <w:tcPr>
            <w:tcW w:w="3269" w:type="dxa"/>
          </w:tcPr>
          <w:p w14:paraId="11327B0D" w14:textId="27E7F996" w:rsidR="003C5D0D" w:rsidRPr="0005197F" w:rsidRDefault="006C695A" w:rsidP="005B369E">
            <w:pPr>
              <w:rPr>
                <w:b/>
                <w:bCs/>
              </w:rPr>
            </w:pPr>
            <w:proofErr w:type="spellStart"/>
            <w:r w:rsidRPr="0005197F">
              <w:rPr>
                <w:b/>
                <w:bCs/>
              </w:rPr>
              <w:t>responseRequested</w:t>
            </w:r>
            <w:proofErr w:type="spellEnd"/>
          </w:p>
        </w:tc>
        <w:tc>
          <w:tcPr>
            <w:tcW w:w="2513" w:type="dxa"/>
          </w:tcPr>
          <w:p w14:paraId="58A76010" w14:textId="68EAA6A7" w:rsidR="003C5D0D" w:rsidRPr="0005197F" w:rsidRDefault="006C695A" w:rsidP="005B369E">
            <w:pPr>
              <w:rPr>
                <w:b/>
                <w:bCs/>
              </w:rPr>
            </w:pPr>
            <w:r w:rsidRPr="0005197F">
              <w:rPr>
                <w:b/>
                <w:bCs/>
              </w:rPr>
              <w:t>Boolean</w:t>
            </w:r>
          </w:p>
        </w:tc>
        <w:tc>
          <w:tcPr>
            <w:tcW w:w="3208" w:type="dxa"/>
          </w:tcPr>
          <w:p w14:paraId="281D2473" w14:textId="5FC2A07C" w:rsidR="003C5D0D" w:rsidRPr="0005197F" w:rsidRDefault="003D2A01" w:rsidP="005B369E">
            <w:pPr>
              <w:rPr>
                <w:rFonts w:cstheme="minorHAnsi"/>
                <w:b/>
                <w:bCs/>
                <w:szCs w:val="20"/>
              </w:rPr>
            </w:pPr>
            <w:r w:rsidRPr="0005197F">
              <w:rPr>
                <w:rFonts w:cstheme="minorHAnsi"/>
                <w:b/>
                <w:bCs/>
                <w:color w:val="000000"/>
                <w:szCs w:val="20"/>
                <w:shd w:val="clear" w:color="auto" w:fill="FFFFFF"/>
              </w:rPr>
              <w:t>Set to true if the sender would like a response when the event is accepted or declined.</w:t>
            </w:r>
          </w:p>
        </w:tc>
      </w:tr>
      <w:tr w:rsidR="0013612F" w14:paraId="6300BAA9" w14:textId="77777777" w:rsidTr="0025006F">
        <w:tc>
          <w:tcPr>
            <w:tcW w:w="3269" w:type="dxa"/>
          </w:tcPr>
          <w:p w14:paraId="0DB95E48" w14:textId="4AC85DB1" w:rsidR="006C695A" w:rsidRPr="0005197F" w:rsidRDefault="006C695A" w:rsidP="005B369E">
            <w:pPr>
              <w:rPr>
                <w:b/>
                <w:bCs/>
              </w:rPr>
            </w:pPr>
            <w:r w:rsidRPr="0005197F">
              <w:rPr>
                <w:b/>
                <w:bCs/>
              </w:rPr>
              <w:t>Sensitivity</w:t>
            </w:r>
          </w:p>
        </w:tc>
        <w:tc>
          <w:tcPr>
            <w:tcW w:w="2513" w:type="dxa"/>
          </w:tcPr>
          <w:p w14:paraId="1B62A548" w14:textId="18FAFA9E" w:rsidR="006C695A" w:rsidRPr="0005197F" w:rsidRDefault="006C695A" w:rsidP="005B369E">
            <w:pPr>
              <w:rPr>
                <w:b/>
                <w:bCs/>
              </w:rPr>
            </w:pPr>
            <w:r w:rsidRPr="0005197F">
              <w:rPr>
                <w:b/>
                <w:bCs/>
              </w:rPr>
              <w:t>String&lt;</w:t>
            </w:r>
            <w:proofErr w:type="spellStart"/>
            <w:r w:rsidRPr="0005197F">
              <w:rPr>
                <w:b/>
                <w:bCs/>
              </w:rPr>
              <w:t>enum</w:t>
            </w:r>
            <w:proofErr w:type="spellEnd"/>
            <w:r w:rsidRPr="0005197F">
              <w:rPr>
                <w:b/>
                <w:bCs/>
              </w:rPr>
              <w:t>&gt;</w:t>
            </w:r>
          </w:p>
        </w:tc>
        <w:tc>
          <w:tcPr>
            <w:tcW w:w="3208" w:type="dxa"/>
          </w:tcPr>
          <w:p w14:paraId="326B8CAE" w14:textId="4436B256" w:rsidR="006C695A" w:rsidRPr="0005197F" w:rsidRDefault="001127C1" w:rsidP="005B369E">
            <w:pPr>
              <w:rPr>
                <w:rFonts w:cstheme="minorHAnsi"/>
                <w:b/>
                <w:bCs/>
                <w:szCs w:val="20"/>
              </w:rPr>
            </w:pPr>
            <w:r w:rsidRPr="0005197F">
              <w:rPr>
                <w:rFonts w:cstheme="minorHAnsi"/>
                <w:b/>
                <w:bCs/>
                <w:color w:val="000000"/>
                <w:szCs w:val="20"/>
                <w:shd w:val="clear" w:color="auto" w:fill="FFFFFF"/>
              </w:rPr>
              <w:t xml:space="preserve">The possible values </w:t>
            </w:r>
            <w:proofErr w:type="gramStart"/>
            <w:r w:rsidRPr="0005197F">
              <w:rPr>
                <w:rFonts w:cstheme="minorHAnsi"/>
                <w:b/>
                <w:bCs/>
                <w:color w:val="000000"/>
                <w:szCs w:val="20"/>
                <w:shd w:val="clear" w:color="auto" w:fill="FFFFFF"/>
              </w:rPr>
              <w:t>are:</w:t>
            </w:r>
            <w:proofErr w:type="gramEnd"/>
            <w:r w:rsidRPr="0005197F">
              <w:rPr>
                <w:rFonts w:cstheme="minorHAnsi"/>
                <w:b/>
                <w:bCs/>
                <w:color w:val="000000"/>
                <w:szCs w:val="20"/>
                <w:shd w:val="clear" w:color="auto" w:fill="FFFFFF"/>
              </w:rPr>
              <w:t xml:space="preserve"> </w:t>
            </w:r>
            <w:r w:rsidRPr="0005197F">
              <w:rPr>
                <w:rStyle w:val="HTMLCode"/>
                <w:rFonts w:asciiTheme="minorHAnsi" w:eastAsiaTheme="majorEastAsia" w:hAnsiTheme="minorHAnsi" w:cstheme="minorHAnsi"/>
                <w:b/>
                <w:bCs/>
                <w:color w:val="000000"/>
                <w:bdr w:val="single" w:sz="6" w:space="2" w:color="auto" w:frame="1"/>
              </w:rPr>
              <w:t>normal</w:t>
            </w:r>
            <w:r w:rsidRPr="0005197F">
              <w:rPr>
                <w:rFonts w:cstheme="minorHAnsi"/>
                <w:b/>
                <w:bCs/>
                <w:color w:val="000000"/>
                <w:szCs w:val="20"/>
                <w:shd w:val="clear" w:color="auto" w:fill="FFFFFF"/>
              </w:rPr>
              <w:t xml:space="preserve">, </w:t>
            </w:r>
            <w:r w:rsidRPr="0005197F">
              <w:rPr>
                <w:rStyle w:val="HTMLCode"/>
                <w:rFonts w:asciiTheme="minorHAnsi" w:eastAsiaTheme="majorEastAsia" w:hAnsiTheme="minorHAnsi" w:cstheme="minorHAnsi"/>
                <w:b/>
                <w:bCs/>
                <w:color w:val="000000"/>
                <w:bdr w:val="single" w:sz="6" w:space="2" w:color="auto" w:frame="1"/>
              </w:rPr>
              <w:t>personal</w:t>
            </w:r>
            <w:r w:rsidRPr="0005197F">
              <w:rPr>
                <w:rFonts w:cstheme="minorHAnsi"/>
                <w:b/>
                <w:bCs/>
                <w:color w:val="000000"/>
                <w:szCs w:val="20"/>
                <w:shd w:val="clear" w:color="auto" w:fill="FFFFFF"/>
              </w:rPr>
              <w:t xml:space="preserve">, </w:t>
            </w:r>
            <w:r w:rsidRPr="0005197F">
              <w:rPr>
                <w:rStyle w:val="HTMLCode"/>
                <w:rFonts w:asciiTheme="minorHAnsi" w:eastAsiaTheme="majorEastAsia" w:hAnsiTheme="minorHAnsi" w:cstheme="minorHAnsi"/>
                <w:b/>
                <w:bCs/>
                <w:color w:val="000000"/>
                <w:bdr w:val="single" w:sz="6" w:space="2" w:color="auto" w:frame="1"/>
              </w:rPr>
              <w:t>private</w:t>
            </w:r>
            <w:r w:rsidRPr="0005197F">
              <w:rPr>
                <w:rFonts w:cstheme="minorHAnsi"/>
                <w:b/>
                <w:bCs/>
                <w:color w:val="000000"/>
                <w:szCs w:val="20"/>
                <w:shd w:val="clear" w:color="auto" w:fill="FFFFFF"/>
              </w:rPr>
              <w:t xml:space="preserve">, </w:t>
            </w:r>
            <w:r w:rsidRPr="0005197F">
              <w:rPr>
                <w:rStyle w:val="HTMLCode"/>
                <w:rFonts w:asciiTheme="minorHAnsi" w:eastAsiaTheme="majorEastAsia" w:hAnsiTheme="minorHAnsi" w:cstheme="minorHAnsi"/>
                <w:b/>
                <w:bCs/>
                <w:color w:val="000000"/>
                <w:bdr w:val="single" w:sz="6" w:space="2" w:color="auto" w:frame="1"/>
              </w:rPr>
              <w:t>confidential</w:t>
            </w:r>
            <w:r w:rsidRPr="0005197F">
              <w:rPr>
                <w:rFonts w:cstheme="minorHAnsi"/>
                <w:b/>
                <w:bCs/>
                <w:color w:val="000000"/>
                <w:szCs w:val="20"/>
                <w:shd w:val="clear" w:color="auto" w:fill="FFFFFF"/>
              </w:rPr>
              <w:t>.</w:t>
            </w:r>
          </w:p>
        </w:tc>
      </w:tr>
      <w:tr w:rsidR="0013612F" w14:paraId="39980800" w14:textId="77777777" w:rsidTr="0025006F">
        <w:tc>
          <w:tcPr>
            <w:tcW w:w="3269" w:type="dxa"/>
          </w:tcPr>
          <w:p w14:paraId="48BEB97F" w14:textId="58D7A2FA" w:rsidR="006C695A" w:rsidRPr="0005197F" w:rsidRDefault="006C695A" w:rsidP="005B369E">
            <w:pPr>
              <w:rPr>
                <w:b/>
                <w:bCs/>
              </w:rPr>
            </w:pPr>
            <w:proofErr w:type="spellStart"/>
            <w:r w:rsidRPr="0005197F">
              <w:rPr>
                <w:b/>
                <w:bCs/>
              </w:rPr>
              <w:t>seriesMasterId</w:t>
            </w:r>
            <w:proofErr w:type="spellEnd"/>
          </w:p>
        </w:tc>
        <w:tc>
          <w:tcPr>
            <w:tcW w:w="2513" w:type="dxa"/>
          </w:tcPr>
          <w:p w14:paraId="57DF152D" w14:textId="3620B168" w:rsidR="006C695A" w:rsidRPr="0005197F" w:rsidRDefault="006C695A" w:rsidP="005B369E">
            <w:pPr>
              <w:rPr>
                <w:b/>
                <w:bCs/>
              </w:rPr>
            </w:pPr>
            <w:r w:rsidRPr="0005197F">
              <w:rPr>
                <w:b/>
                <w:bCs/>
              </w:rPr>
              <w:t>String</w:t>
            </w:r>
          </w:p>
        </w:tc>
        <w:tc>
          <w:tcPr>
            <w:tcW w:w="3208" w:type="dxa"/>
          </w:tcPr>
          <w:p w14:paraId="243C5510" w14:textId="253D49B8" w:rsidR="006C695A" w:rsidRPr="0005197F" w:rsidRDefault="001127C1" w:rsidP="005B369E">
            <w:pPr>
              <w:rPr>
                <w:rFonts w:cstheme="minorHAnsi"/>
                <w:b/>
                <w:bCs/>
                <w:szCs w:val="20"/>
              </w:rPr>
            </w:pPr>
            <w:r w:rsidRPr="0005197F">
              <w:rPr>
                <w:rFonts w:cstheme="minorHAnsi"/>
                <w:b/>
                <w:bCs/>
                <w:color w:val="000000"/>
                <w:szCs w:val="20"/>
                <w:shd w:val="clear" w:color="auto" w:fill="FFFFFF"/>
              </w:rPr>
              <w:t>The ID for the recurring series master item, if this event is part of a recurring series.</w:t>
            </w:r>
          </w:p>
        </w:tc>
      </w:tr>
      <w:tr w:rsidR="0013612F" w14:paraId="0794A0B0" w14:textId="77777777" w:rsidTr="0025006F">
        <w:tc>
          <w:tcPr>
            <w:tcW w:w="3269" w:type="dxa"/>
          </w:tcPr>
          <w:p w14:paraId="3EEDDEA7" w14:textId="620A3360" w:rsidR="006C695A" w:rsidRPr="0005197F" w:rsidRDefault="006C695A" w:rsidP="005B369E">
            <w:pPr>
              <w:rPr>
                <w:b/>
                <w:bCs/>
              </w:rPr>
            </w:pPr>
            <w:proofErr w:type="spellStart"/>
            <w:r w:rsidRPr="0005197F">
              <w:rPr>
                <w:b/>
                <w:bCs/>
              </w:rPr>
              <w:t>showAs</w:t>
            </w:r>
            <w:proofErr w:type="spellEnd"/>
          </w:p>
        </w:tc>
        <w:tc>
          <w:tcPr>
            <w:tcW w:w="2513" w:type="dxa"/>
          </w:tcPr>
          <w:p w14:paraId="46837220" w14:textId="4F400F22" w:rsidR="006C695A" w:rsidRPr="0005197F" w:rsidRDefault="006C695A" w:rsidP="005B369E">
            <w:pPr>
              <w:rPr>
                <w:b/>
                <w:bCs/>
              </w:rPr>
            </w:pPr>
            <w:r w:rsidRPr="0005197F">
              <w:rPr>
                <w:b/>
                <w:bCs/>
              </w:rPr>
              <w:t>String&lt;</w:t>
            </w:r>
            <w:proofErr w:type="spellStart"/>
            <w:r w:rsidRPr="0005197F">
              <w:rPr>
                <w:b/>
                <w:bCs/>
              </w:rPr>
              <w:t>enum</w:t>
            </w:r>
            <w:proofErr w:type="spellEnd"/>
            <w:r w:rsidRPr="0005197F">
              <w:rPr>
                <w:b/>
                <w:bCs/>
              </w:rPr>
              <w:t>&gt;</w:t>
            </w:r>
          </w:p>
        </w:tc>
        <w:tc>
          <w:tcPr>
            <w:tcW w:w="3208" w:type="dxa"/>
          </w:tcPr>
          <w:p w14:paraId="3BBE1E13" w14:textId="46BAA6BA" w:rsidR="006C695A" w:rsidRPr="0005197F" w:rsidRDefault="001127C1" w:rsidP="005B369E">
            <w:pPr>
              <w:rPr>
                <w:rFonts w:cstheme="minorHAnsi"/>
                <w:b/>
                <w:bCs/>
                <w:szCs w:val="20"/>
              </w:rPr>
            </w:pPr>
            <w:r w:rsidRPr="0005197F">
              <w:rPr>
                <w:rFonts w:cstheme="minorHAnsi"/>
                <w:b/>
                <w:bCs/>
                <w:color w:val="000000"/>
                <w:szCs w:val="20"/>
                <w:shd w:val="clear" w:color="auto" w:fill="FFFFFF"/>
              </w:rPr>
              <w:t xml:space="preserve">The status to show. The possible values </w:t>
            </w:r>
            <w:proofErr w:type="gramStart"/>
            <w:r w:rsidRPr="0005197F">
              <w:rPr>
                <w:rFonts w:cstheme="minorHAnsi"/>
                <w:b/>
                <w:bCs/>
                <w:color w:val="000000"/>
                <w:szCs w:val="20"/>
                <w:shd w:val="clear" w:color="auto" w:fill="FFFFFF"/>
              </w:rPr>
              <w:t>are:</w:t>
            </w:r>
            <w:proofErr w:type="gramEnd"/>
            <w:r w:rsidRPr="0005197F">
              <w:rPr>
                <w:rFonts w:cstheme="minorHAnsi"/>
                <w:b/>
                <w:bCs/>
                <w:color w:val="000000"/>
                <w:szCs w:val="20"/>
                <w:shd w:val="clear" w:color="auto" w:fill="FFFFFF"/>
              </w:rPr>
              <w:t xml:space="preserve"> </w:t>
            </w:r>
            <w:r w:rsidRPr="0005197F">
              <w:rPr>
                <w:rStyle w:val="HTMLCode"/>
                <w:rFonts w:asciiTheme="minorHAnsi" w:eastAsiaTheme="majorEastAsia" w:hAnsiTheme="minorHAnsi" w:cstheme="minorHAnsi"/>
                <w:b/>
                <w:bCs/>
                <w:color w:val="000000"/>
                <w:bdr w:val="single" w:sz="6" w:space="2" w:color="auto" w:frame="1"/>
              </w:rPr>
              <w:t>free</w:t>
            </w:r>
            <w:r w:rsidRPr="0005197F">
              <w:rPr>
                <w:rFonts w:cstheme="minorHAnsi"/>
                <w:b/>
                <w:bCs/>
                <w:color w:val="000000"/>
                <w:szCs w:val="20"/>
                <w:shd w:val="clear" w:color="auto" w:fill="FFFFFF"/>
              </w:rPr>
              <w:t xml:space="preserve">, </w:t>
            </w:r>
            <w:r w:rsidRPr="0005197F">
              <w:rPr>
                <w:rStyle w:val="HTMLCode"/>
                <w:rFonts w:asciiTheme="minorHAnsi" w:eastAsiaTheme="majorEastAsia" w:hAnsiTheme="minorHAnsi" w:cstheme="minorHAnsi"/>
                <w:b/>
                <w:bCs/>
                <w:color w:val="000000"/>
                <w:bdr w:val="single" w:sz="6" w:space="2" w:color="auto" w:frame="1"/>
              </w:rPr>
              <w:t>tentative</w:t>
            </w:r>
            <w:r w:rsidRPr="0005197F">
              <w:rPr>
                <w:rFonts w:cstheme="minorHAnsi"/>
                <w:b/>
                <w:bCs/>
                <w:color w:val="000000"/>
                <w:szCs w:val="20"/>
                <w:shd w:val="clear" w:color="auto" w:fill="FFFFFF"/>
              </w:rPr>
              <w:t xml:space="preserve">, </w:t>
            </w:r>
            <w:r w:rsidRPr="0005197F">
              <w:rPr>
                <w:rStyle w:val="HTMLCode"/>
                <w:rFonts w:asciiTheme="minorHAnsi" w:eastAsiaTheme="majorEastAsia" w:hAnsiTheme="minorHAnsi" w:cstheme="minorHAnsi"/>
                <w:b/>
                <w:bCs/>
                <w:color w:val="000000"/>
                <w:bdr w:val="single" w:sz="6" w:space="2" w:color="auto" w:frame="1"/>
              </w:rPr>
              <w:t>busy</w:t>
            </w:r>
            <w:r w:rsidRPr="0005197F">
              <w:rPr>
                <w:rFonts w:cstheme="minorHAnsi"/>
                <w:b/>
                <w:bCs/>
                <w:color w:val="000000"/>
                <w:szCs w:val="20"/>
                <w:shd w:val="clear" w:color="auto" w:fill="FFFFFF"/>
              </w:rPr>
              <w:t xml:space="preserve">, </w:t>
            </w:r>
            <w:r w:rsidRPr="0005197F">
              <w:rPr>
                <w:rStyle w:val="HTMLCode"/>
                <w:rFonts w:asciiTheme="minorHAnsi" w:eastAsiaTheme="majorEastAsia" w:hAnsiTheme="minorHAnsi" w:cstheme="minorHAnsi"/>
                <w:b/>
                <w:bCs/>
                <w:color w:val="000000"/>
                <w:bdr w:val="single" w:sz="6" w:space="2" w:color="auto" w:frame="1"/>
              </w:rPr>
              <w:t>oof</w:t>
            </w:r>
            <w:r w:rsidRPr="0005197F">
              <w:rPr>
                <w:rFonts w:cstheme="minorHAnsi"/>
                <w:b/>
                <w:bCs/>
                <w:color w:val="000000"/>
                <w:szCs w:val="20"/>
                <w:shd w:val="clear" w:color="auto" w:fill="FFFFFF"/>
              </w:rPr>
              <w:t xml:space="preserve">, </w:t>
            </w:r>
            <w:proofErr w:type="spellStart"/>
            <w:r w:rsidRPr="0005197F">
              <w:rPr>
                <w:rStyle w:val="HTMLCode"/>
                <w:rFonts w:asciiTheme="minorHAnsi" w:eastAsiaTheme="majorEastAsia" w:hAnsiTheme="minorHAnsi" w:cstheme="minorHAnsi"/>
                <w:b/>
                <w:bCs/>
                <w:color w:val="000000"/>
                <w:bdr w:val="single" w:sz="6" w:space="2" w:color="auto" w:frame="1"/>
              </w:rPr>
              <w:t>workingElsewhere</w:t>
            </w:r>
            <w:proofErr w:type="spellEnd"/>
            <w:r w:rsidRPr="0005197F">
              <w:rPr>
                <w:rFonts w:cstheme="minorHAnsi"/>
                <w:b/>
                <w:bCs/>
                <w:color w:val="000000"/>
                <w:szCs w:val="20"/>
                <w:shd w:val="clear" w:color="auto" w:fill="FFFFFF"/>
              </w:rPr>
              <w:t xml:space="preserve">, </w:t>
            </w:r>
            <w:r w:rsidRPr="0005197F">
              <w:rPr>
                <w:rStyle w:val="HTMLCode"/>
                <w:rFonts w:asciiTheme="minorHAnsi" w:eastAsiaTheme="majorEastAsia" w:hAnsiTheme="minorHAnsi" w:cstheme="minorHAnsi"/>
                <w:b/>
                <w:bCs/>
                <w:color w:val="000000"/>
                <w:bdr w:val="single" w:sz="6" w:space="2" w:color="auto" w:frame="1"/>
              </w:rPr>
              <w:t>unknown</w:t>
            </w:r>
            <w:r w:rsidRPr="0005197F">
              <w:rPr>
                <w:rFonts w:cstheme="minorHAnsi"/>
                <w:b/>
                <w:bCs/>
                <w:color w:val="000000"/>
                <w:szCs w:val="20"/>
                <w:shd w:val="clear" w:color="auto" w:fill="FFFFFF"/>
              </w:rPr>
              <w:t>.</w:t>
            </w:r>
          </w:p>
        </w:tc>
      </w:tr>
      <w:tr w:rsidR="0013612F" w14:paraId="48637D99" w14:textId="77777777" w:rsidTr="0025006F">
        <w:tc>
          <w:tcPr>
            <w:tcW w:w="3269" w:type="dxa"/>
          </w:tcPr>
          <w:p w14:paraId="57AEE350" w14:textId="63A16523" w:rsidR="00F37AF4" w:rsidRPr="00AD0217" w:rsidRDefault="00F37AF4" w:rsidP="005B369E">
            <w:pPr>
              <w:rPr>
                <w:b/>
              </w:rPr>
            </w:pPr>
            <w:r w:rsidRPr="00AD0217">
              <w:rPr>
                <w:b/>
              </w:rPr>
              <w:t>Start</w:t>
            </w:r>
          </w:p>
        </w:tc>
        <w:tc>
          <w:tcPr>
            <w:tcW w:w="2513" w:type="dxa"/>
          </w:tcPr>
          <w:p w14:paraId="6B5362F4" w14:textId="796FFACD" w:rsidR="00F37AF4" w:rsidRPr="00AD0217" w:rsidRDefault="00F37AF4" w:rsidP="005B369E">
            <w:pPr>
              <w:rPr>
                <w:b/>
              </w:rPr>
            </w:pPr>
            <w:proofErr w:type="spellStart"/>
            <w:r w:rsidRPr="00AD0217">
              <w:rPr>
                <w:b/>
              </w:rPr>
              <w:t>DateTimeOffset</w:t>
            </w:r>
            <w:proofErr w:type="spellEnd"/>
          </w:p>
        </w:tc>
        <w:tc>
          <w:tcPr>
            <w:tcW w:w="3208" w:type="dxa"/>
          </w:tcPr>
          <w:p w14:paraId="7908243F" w14:textId="0F0ED9A0" w:rsidR="00F37AF4" w:rsidRPr="00AD0217" w:rsidRDefault="009C334A" w:rsidP="005B369E">
            <w:pPr>
              <w:rPr>
                <w:rFonts w:cstheme="minorHAnsi"/>
                <w:b/>
                <w:szCs w:val="20"/>
              </w:rPr>
            </w:pPr>
            <w:r w:rsidRPr="00AD0217">
              <w:rPr>
                <w:rFonts w:cstheme="minorHAnsi"/>
                <w:b/>
                <w:color w:val="000000"/>
                <w:szCs w:val="20"/>
                <w:shd w:val="clear" w:color="auto" w:fill="FFFFFF"/>
              </w:rPr>
              <w:t xml:space="preserve">The Timestamp type represents date and time information using ISO 8601 format and is always in UTC time. For example, midnight UTC on Jan 1, </w:t>
            </w:r>
            <w:proofErr w:type="gramStart"/>
            <w:r w:rsidRPr="00AD0217">
              <w:rPr>
                <w:rFonts w:cstheme="minorHAnsi"/>
                <w:b/>
                <w:color w:val="000000"/>
                <w:szCs w:val="20"/>
                <w:shd w:val="clear" w:color="auto" w:fill="FFFFFF"/>
              </w:rPr>
              <w:t>2014</w:t>
            </w:r>
            <w:proofErr w:type="gramEnd"/>
            <w:r w:rsidRPr="00AD0217">
              <w:rPr>
                <w:rFonts w:cstheme="minorHAnsi"/>
                <w:b/>
                <w:color w:val="000000"/>
                <w:szCs w:val="20"/>
                <w:shd w:val="clear" w:color="auto" w:fill="FFFFFF"/>
              </w:rPr>
              <w:t xml:space="preserve"> would look like this: </w:t>
            </w:r>
            <w:r w:rsidRPr="00AD0217">
              <w:rPr>
                <w:rStyle w:val="HTMLCode"/>
                <w:rFonts w:asciiTheme="minorHAnsi" w:eastAsiaTheme="majorEastAsia" w:hAnsiTheme="minorHAnsi" w:cstheme="minorHAnsi"/>
                <w:b/>
                <w:color w:val="000000"/>
                <w:bdr w:val="single" w:sz="6" w:space="2" w:color="auto" w:frame="1"/>
              </w:rPr>
              <w:t>'2014-01-01T00:00:00Z'</w:t>
            </w:r>
          </w:p>
        </w:tc>
      </w:tr>
      <w:tr w:rsidR="006F55C8" w14:paraId="32BB4D5F" w14:textId="77777777" w:rsidTr="0025006F">
        <w:tc>
          <w:tcPr>
            <w:tcW w:w="3269" w:type="dxa"/>
          </w:tcPr>
          <w:p w14:paraId="6888C0ED" w14:textId="3FE297EA" w:rsidR="006F55C8" w:rsidRPr="00AD0217" w:rsidRDefault="006F55C8" w:rsidP="005B369E">
            <w:pPr>
              <w:rPr>
                <w:b/>
              </w:rPr>
            </w:pPr>
            <w:proofErr w:type="spellStart"/>
            <w:r>
              <w:rPr>
                <w:b/>
              </w:rPr>
              <w:t>SourceOfOrigin</w:t>
            </w:r>
            <w:proofErr w:type="spellEnd"/>
          </w:p>
        </w:tc>
        <w:tc>
          <w:tcPr>
            <w:tcW w:w="2513" w:type="dxa"/>
          </w:tcPr>
          <w:p w14:paraId="615E3324" w14:textId="12AA8E02" w:rsidR="006F55C8" w:rsidRPr="00AD0217" w:rsidRDefault="006F55C8" w:rsidP="005B369E">
            <w:pPr>
              <w:rPr>
                <w:b/>
              </w:rPr>
            </w:pPr>
            <w:r>
              <w:rPr>
                <w:b/>
              </w:rPr>
              <w:t>String</w:t>
            </w:r>
          </w:p>
        </w:tc>
        <w:tc>
          <w:tcPr>
            <w:tcW w:w="3208" w:type="dxa"/>
          </w:tcPr>
          <w:p w14:paraId="75DCCD42" w14:textId="2C4174C7" w:rsidR="006F55C8" w:rsidRPr="00AD0217" w:rsidRDefault="006F55C8" w:rsidP="005B369E">
            <w:pPr>
              <w:rPr>
                <w:rFonts w:cstheme="minorHAnsi"/>
                <w:b/>
                <w:color w:val="000000"/>
                <w:szCs w:val="20"/>
                <w:shd w:val="clear" w:color="auto" w:fill="FFFFFF"/>
              </w:rPr>
            </w:pPr>
            <w:r>
              <w:rPr>
                <w:rFonts w:cstheme="minorHAnsi"/>
                <w:b/>
                <w:color w:val="000000"/>
                <w:szCs w:val="20"/>
                <w:shd w:val="clear" w:color="auto" w:fill="FFFFFF"/>
              </w:rPr>
              <w:t>Can be Office365/CRM</w:t>
            </w:r>
          </w:p>
        </w:tc>
      </w:tr>
      <w:tr w:rsidR="0013612F" w14:paraId="3810F70D" w14:textId="77777777" w:rsidTr="0025006F">
        <w:tc>
          <w:tcPr>
            <w:tcW w:w="3269" w:type="dxa"/>
          </w:tcPr>
          <w:p w14:paraId="37ED130E" w14:textId="355BD9D8" w:rsidR="00F37AF4" w:rsidRPr="00AD0217" w:rsidRDefault="00D73C7C" w:rsidP="005B369E">
            <w:pPr>
              <w:rPr>
                <w:b/>
              </w:rPr>
            </w:pPr>
            <w:r w:rsidRPr="00AD0217">
              <w:rPr>
                <w:b/>
              </w:rPr>
              <w:t>Subject</w:t>
            </w:r>
          </w:p>
        </w:tc>
        <w:tc>
          <w:tcPr>
            <w:tcW w:w="2513" w:type="dxa"/>
          </w:tcPr>
          <w:p w14:paraId="1D00DDF9" w14:textId="0CD4083B" w:rsidR="00F37AF4" w:rsidRPr="00AD0217" w:rsidRDefault="00D73C7C" w:rsidP="005B369E">
            <w:pPr>
              <w:rPr>
                <w:b/>
              </w:rPr>
            </w:pPr>
            <w:r w:rsidRPr="00AD0217">
              <w:rPr>
                <w:b/>
              </w:rPr>
              <w:t>String</w:t>
            </w:r>
          </w:p>
        </w:tc>
        <w:tc>
          <w:tcPr>
            <w:tcW w:w="3208" w:type="dxa"/>
          </w:tcPr>
          <w:p w14:paraId="455063C9" w14:textId="1604024E" w:rsidR="00F37AF4" w:rsidRPr="00AD0217" w:rsidRDefault="00C03A9E" w:rsidP="005B369E">
            <w:pPr>
              <w:rPr>
                <w:rFonts w:cstheme="minorHAnsi"/>
                <w:b/>
                <w:szCs w:val="20"/>
              </w:rPr>
            </w:pPr>
            <w:r w:rsidRPr="00AD0217">
              <w:rPr>
                <w:rFonts w:cstheme="minorHAnsi"/>
                <w:b/>
                <w:color w:val="000000"/>
                <w:szCs w:val="20"/>
                <w:shd w:val="clear" w:color="auto" w:fill="FFFFFF"/>
              </w:rPr>
              <w:t>The text of the event's subject line.</w:t>
            </w:r>
          </w:p>
        </w:tc>
      </w:tr>
      <w:tr w:rsidR="0013612F" w14:paraId="78384A6E" w14:textId="77777777" w:rsidTr="0025006F">
        <w:tc>
          <w:tcPr>
            <w:tcW w:w="3269" w:type="dxa"/>
          </w:tcPr>
          <w:p w14:paraId="56AB096E" w14:textId="0DAFD3DA" w:rsidR="00D73C7C" w:rsidRPr="0005197F" w:rsidRDefault="00D73C7C" w:rsidP="005B369E">
            <w:pPr>
              <w:rPr>
                <w:b/>
                <w:bCs/>
              </w:rPr>
            </w:pPr>
            <w:r w:rsidRPr="0005197F">
              <w:rPr>
                <w:b/>
                <w:bCs/>
              </w:rPr>
              <w:t>Type</w:t>
            </w:r>
          </w:p>
        </w:tc>
        <w:tc>
          <w:tcPr>
            <w:tcW w:w="2513" w:type="dxa"/>
          </w:tcPr>
          <w:p w14:paraId="7A95B10D" w14:textId="341EB894" w:rsidR="00D73C7C" w:rsidRPr="0005197F" w:rsidRDefault="00D73C7C" w:rsidP="005B369E">
            <w:pPr>
              <w:rPr>
                <w:b/>
                <w:bCs/>
              </w:rPr>
            </w:pPr>
            <w:r w:rsidRPr="0005197F">
              <w:rPr>
                <w:b/>
                <w:bCs/>
              </w:rPr>
              <w:t>String</w:t>
            </w:r>
          </w:p>
        </w:tc>
        <w:tc>
          <w:tcPr>
            <w:tcW w:w="3208" w:type="dxa"/>
          </w:tcPr>
          <w:p w14:paraId="5BB635BC" w14:textId="4092257D" w:rsidR="00D73C7C" w:rsidRPr="0005197F" w:rsidRDefault="00C03A9E" w:rsidP="005B369E">
            <w:pPr>
              <w:rPr>
                <w:rFonts w:cstheme="minorHAnsi"/>
                <w:b/>
                <w:bCs/>
                <w:szCs w:val="20"/>
              </w:rPr>
            </w:pPr>
            <w:r w:rsidRPr="0005197F">
              <w:rPr>
                <w:rFonts w:cstheme="minorHAnsi"/>
                <w:b/>
                <w:bCs/>
                <w:color w:val="000000"/>
                <w:szCs w:val="20"/>
                <w:shd w:val="clear" w:color="auto" w:fill="FFFFFF"/>
              </w:rPr>
              <w:t xml:space="preserve">The event </w:t>
            </w:r>
            <w:proofErr w:type="gramStart"/>
            <w:r w:rsidRPr="0005197F">
              <w:rPr>
                <w:rFonts w:cstheme="minorHAnsi"/>
                <w:b/>
                <w:bCs/>
                <w:color w:val="000000"/>
                <w:szCs w:val="20"/>
                <w:shd w:val="clear" w:color="auto" w:fill="FFFFFF"/>
              </w:rPr>
              <w:t>type</w:t>
            </w:r>
            <w:proofErr w:type="gramEnd"/>
            <w:r w:rsidRPr="0005197F">
              <w:rPr>
                <w:rFonts w:cstheme="minorHAnsi"/>
                <w:b/>
                <w:bCs/>
                <w:color w:val="000000"/>
                <w:szCs w:val="20"/>
                <w:shd w:val="clear" w:color="auto" w:fill="FFFFFF"/>
              </w:rPr>
              <w:t xml:space="preserve">. The possible values are: </w:t>
            </w:r>
            <w:proofErr w:type="spellStart"/>
            <w:r w:rsidRPr="0005197F">
              <w:rPr>
                <w:rStyle w:val="HTMLCode"/>
                <w:rFonts w:asciiTheme="minorHAnsi" w:eastAsiaTheme="majorEastAsia" w:hAnsiTheme="minorHAnsi" w:cstheme="minorHAnsi"/>
                <w:b/>
                <w:bCs/>
                <w:color w:val="000000"/>
                <w:bdr w:val="single" w:sz="6" w:space="2" w:color="auto" w:frame="1"/>
              </w:rPr>
              <w:t>singleInstance</w:t>
            </w:r>
            <w:proofErr w:type="spellEnd"/>
            <w:r w:rsidRPr="0005197F">
              <w:rPr>
                <w:rFonts w:cstheme="minorHAnsi"/>
                <w:b/>
                <w:bCs/>
                <w:color w:val="000000"/>
                <w:szCs w:val="20"/>
                <w:shd w:val="clear" w:color="auto" w:fill="FFFFFF"/>
              </w:rPr>
              <w:t xml:space="preserve">, </w:t>
            </w:r>
            <w:r w:rsidRPr="0005197F">
              <w:rPr>
                <w:rStyle w:val="HTMLCode"/>
                <w:rFonts w:asciiTheme="minorHAnsi" w:eastAsiaTheme="majorEastAsia" w:hAnsiTheme="minorHAnsi" w:cstheme="minorHAnsi"/>
                <w:b/>
                <w:bCs/>
                <w:color w:val="000000"/>
                <w:bdr w:val="single" w:sz="6" w:space="2" w:color="auto" w:frame="1"/>
              </w:rPr>
              <w:t>occurrence</w:t>
            </w:r>
            <w:r w:rsidRPr="0005197F">
              <w:rPr>
                <w:rFonts w:cstheme="minorHAnsi"/>
                <w:b/>
                <w:bCs/>
                <w:color w:val="000000"/>
                <w:szCs w:val="20"/>
                <w:shd w:val="clear" w:color="auto" w:fill="FFFFFF"/>
              </w:rPr>
              <w:t xml:space="preserve">, </w:t>
            </w:r>
            <w:r w:rsidRPr="0005197F">
              <w:rPr>
                <w:rStyle w:val="HTMLCode"/>
                <w:rFonts w:asciiTheme="minorHAnsi" w:eastAsiaTheme="majorEastAsia" w:hAnsiTheme="minorHAnsi" w:cstheme="minorHAnsi"/>
                <w:b/>
                <w:bCs/>
                <w:color w:val="000000"/>
                <w:bdr w:val="single" w:sz="6" w:space="2" w:color="auto" w:frame="1"/>
              </w:rPr>
              <w:t>exception</w:t>
            </w:r>
            <w:r w:rsidRPr="0005197F">
              <w:rPr>
                <w:rFonts w:cstheme="minorHAnsi"/>
                <w:b/>
                <w:bCs/>
                <w:color w:val="000000"/>
                <w:szCs w:val="20"/>
                <w:shd w:val="clear" w:color="auto" w:fill="FFFFFF"/>
              </w:rPr>
              <w:t xml:space="preserve">, </w:t>
            </w:r>
            <w:proofErr w:type="spellStart"/>
            <w:r w:rsidRPr="0005197F">
              <w:rPr>
                <w:rStyle w:val="HTMLCode"/>
                <w:rFonts w:asciiTheme="minorHAnsi" w:eastAsiaTheme="majorEastAsia" w:hAnsiTheme="minorHAnsi" w:cstheme="minorHAnsi"/>
                <w:b/>
                <w:bCs/>
                <w:color w:val="000000"/>
                <w:bdr w:val="single" w:sz="6" w:space="2" w:color="auto" w:frame="1"/>
              </w:rPr>
              <w:t>seriesMaster</w:t>
            </w:r>
            <w:proofErr w:type="spellEnd"/>
            <w:r w:rsidRPr="0005197F">
              <w:rPr>
                <w:rFonts w:cstheme="minorHAnsi"/>
                <w:b/>
                <w:bCs/>
                <w:color w:val="000000"/>
                <w:szCs w:val="20"/>
                <w:shd w:val="clear" w:color="auto" w:fill="FFFFFF"/>
              </w:rPr>
              <w:t xml:space="preserve">. </w:t>
            </w:r>
          </w:p>
        </w:tc>
      </w:tr>
    </w:tbl>
    <w:p w14:paraId="58B1FED7" w14:textId="7AEDDDC3" w:rsidR="004206D9" w:rsidRDefault="004206D9" w:rsidP="005B369E">
      <w:pPr>
        <w:ind w:left="360"/>
      </w:pPr>
      <w:r>
        <w:t xml:space="preserve"> </w:t>
      </w:r>
    </w:p>
    <w:p w14:paraId="2E1AB62B" w14:textId="734A08BD" w:rsidR="00E213FE" w:rsidRDefault="00E213FE" w:rsidP="00E213FE">
      <w:pPr>
        <w:pStyle w:val="Heading2"/>
      </w:pPr>
      <w:proofErr w:type="spellStart"/>
      <w:r>
        <w:t>AppointmnetParticipant</w:t>
      </w:r>
      <w:proofErr w:type="spellEnd"/>
    </w:p>
    <w:p w14:paraId="752C3062" w14:textId="4661B99E" w:rsidR="004206D9" w:rsidRDefault="00A748BB" w:rsidP="00E213FE">
      <w:proofErr w:type="spellStart"/>
      <w:r w:rsidRPr="00E213FE">
        <w:rPr>
          <w:b/>
          <w:bCs/>
        </w:rPr>
        <w:t>Appointment</w:t>
      </w:r>
      <w:r w:rsidR="004206D9" w:rsidRPr="00E213FE">
        <w:rPr>
          <w:b/>
          <w:bCs/>
        </w:rPr>
        <w:t>Participant</w:t>
      </w:r>
      <w:proofErr w:type="spellEnd"/>
      <w:r w:rsidR="00F04394">
        <w:t>, which links meetings to the users invited/attended</w:t>
      </w:r>
    </w:p>
    <w:tbl>
      <w:tblPr>
        <w:tblStyle w:val="TableGrid"/>
        <w:tblW w:w="8994" w:type="dxa"/>
        <w:tblInd w:w="360" w:type="dxa"/>
        <w:tblLook w:val="04A0" w:firstRow="1" w:lastRow="0" w:firstColumn="1" w:lastColumn="0" w:noHBand="0" w:noVBand="1"/>
      </w:tblPr>
      <w:tblGrid>
        <w:gridCol w:w="2325"/>
        <w:gridCol w:w="2326"/>
        <w:gridCol w:w="4343"/>
      </w:tblGrid>
      <w:tr w:rsidR="00D14E07" w14:paraId="35749252" w14:textId="77777777" w:rsidTr="008B6EA0">
        <w:trPr>
          <w:trHeight w:val="219"/>
        </w:trPr>
        <w:tc>
          <w:tcPr>
            <w:tcW w:w="2325" w:type="dxa"/>
          </w:tcPr>
          <w:p w14:paraId="4F134CC2" w14:textId="21646D8F" w:rsidR="008D614B" w:rsidRDefault="008D614B" w:rsidP="008D614B">
            <w:r>
              <w:t>Property</w:t>
            </w:r>
          </w:p>
        </w:tc>
        <w:tc>
          <w:tcPr>
            <w:tcW w:w="2326" w:type="dxa"/>
          </w:tcPr>
          <w:p w14:paraId="32748FF6" w14:textId="36D672B7" w:rsidR="008D614B" w:rsidRDefault="008D614B" w:rsidP="008D614B">
            <w:r>
              <w:t>Type</w:t>
            </w:r>
          </w:p>
        </w:tc>
        <w:tc>
          <w:tcPr>
            <w:tcW w:w="4343" w:type="dxa"/>
          </w:tcPr>
          <w:p w14:paraId="3CC38FE8" w14:textId="3A1F0909" w:rsidR="008D614B" w:rsidRDefault="008D614B" w:rsidP="008D614B">
            <w:r>
              <w:t>Description</w:t>
            </w:r>
          </w:p>
        </w:tc>
      </w:tr>
      <w:tr w:rsidR="00E146B2" w14:paraId="2C956DFA" w14:textId="77777777" w:rsidTr="008B6EA0">
        <w:trPr>
          <w:trHeight w:val="445"/>
        </w:trPr>
        <w:tc>
          <w:tcPr>
            <w:tcW w:w="2325" w:type="dxa"/>
          </w:tcPr>
          <w:p w14:paraId="34E0D892" w14:textId="7924ECA6" w:rsidR="008D614B" w:rsidRPr="00D31B8C" w:rsidRDefault="002970B9" w:rsidP="008D614B">
            <w:pPr>
              <w:rPr>
                <w:b/>
                <w:bCs/>
              </w:rPr>
            </w:pPr>
            <w:proofErr w:type="spellStart"/>
            <w:r>
              <w:rPr>
                <w:b/>
                <w:bCs/>
              </w:rPr>
              <w:t>Appointment</w:t>
            </w:r>
            <w:r w:rsidR="008D614B" w:rsidRPr="00D31B8C">
              <w:rPr>
                <w:b/>
                <w:bCs/>
              </w:rPr>
              <w:t>Id</w:t>
            </w:r>
            <w:proofErr w:type="spellEnd"/>
          </w:p>
        </w:tc>
        <w:tc>
          <w:tcPr>
            <w:tcW w:w="2326" w:type="dxa"/>
          </w:tcPr>
          <w:p w14:paraId="30E13760" w14:textId="748D76B1" w:rsidR="008D614B" w:rsidRPr="00D31B8C" w:rsidRDefault="008D614B" w:rsidP="008D614B">
            <w:pPr>
              <w:rPr>
                <w:b/>
                <w:bCs/>
              </w:rPr>
            </w:pPr>
            <w:r w:rsidRPr="00D31B8C">
              <w:rPr>
                <w:b/>
                <w:bCs/>
              </w:rPr>
              <w:t>String</w:t>
            </w:r>
          </w:p>
        </w:tc>
        <w:tc>
          <w:tcPr>
            <w:tcW w:w="4343" w:type="dxa"/>
          </w:tcPr>
          <w:p w14:paraId="4B162BA6" w14:textId="697C8524" w:rsidR="008D614B" w:rsidRPr="00D31B8C" w:rsidRDefault="00E146B2" w:rsidP="008D614B">
            <w:pPr>
              <w:rPr>
                <w:rFonts w:cstheme="minorHAnsi"/>
                <w:b/>
                <w:bCs/>
                <w:szCs w:val="20"/>
              </w:rPr>
            </w:pPr>
            <w:r w:rsidRPr="00D31B8C">
              <w:rPr>
                <w:rFonts w:cstheme="minorHAnsi"/>
                <w:b/>
                <w:bCs/>
                <w:color w:val="000000"/>
                <w:szCs w:val="20"/>
                <w:shd w:val="clear" w:color="auto" w:fill="FFFFFF"/>
              </w:rPr>
              <w:t xml:space="preserve">Unique identifier for each meeting (including recurring meetings); foreign key matching </w:t>
            </w:r>
            <w:r w:rsidR="004D505D" w:rsidRPr="00D31B8C">
              <w:rPr>
                <w:rFonts w:cstheme="minorHAnsi"/>
                <w:b/>
                <w:bCs/>
                <w:color w:val="000000"/>
                <w:szCs w:val="20"/>
                <w:shd w:val="clear" w:color="auto" w:fill="FFFFFF"/>
              </w:rPr>
              <w:t xml:space="preserve">Id in </w:t>
            </w:r>
            <w:r w:rsidRPr="00D31B8C">
              <w:rPr>
                <w:rFonts w:cstheme="minorHAnsi"/>
                <w:b/>
                <w:bCs/>
                <w:color w:val="000000"/>
                <w:szCs w:val="20"/>
                <w:shd w:val="clear" w:color="auto" w:fill="FFFFFF"/>
              </w:rPr>
              <w:t>Meetings table</w:t>
            </w:r>
          </w:p>
        </w:tc>
      </w:tr>
      <w:tr w:rsidR="002B5722" w14:paraId="0CDFD700" w14:textId="77777777" w:rsidTr="008B6EA0">
        <w:trPr>
          <w:trHeight w:val="439"/>
        </w:trPr>
        <w:tc>
          <w:tcPr>
            <w:tcW w:w="2325" w:type="dxa"/>
          </w:tcPr>
          <w:p w14:paraId="015EF387" w14:textId="1399AC15" w:rsidR="008B11A0" w:rsidRPr="00D31B8C" w:rsidRDefault="008B11A0" w:rsidP="008D614B">
            <w:pPr>
              <w:rPr>
                <w:b/>
                <w:bCs/>
              </w:rPr>
            </w:pPr>
            <w:proofErr w:type="spellStart"/>
            <w:r w:rsidRPr="00D31B8C">
              <w:rPr>
                <w:b/>
                <w:bCs/>
              </w:rPr>
              <w:lastRenderedPageBreak/>
              <w:t>PersonId</w:t>
            </w:r>
            <w:proofErr w:type="spellEnd"/>
          </w:p>
        </w:tc>
        <w:tc>
          <w:tcPr>
            <w:tcW w:w="2326" w:type="dxa"/>
          </w:tcPr>
          <w:p w14:paraId="32B1264F" w14:textId="1545AD10" w:rsidR="008B11A0" w:rsidRPr="00D31B8C" w:rsidRDefault="008B11A0" w:rsidP="008D614B">
            <w:pPr>
              <w:rPr>
                <w:b/>
                <w:bCs/>
              </w:rPr>
            </w:pPr>
            <w:r w:rsidRPr="00D31B8C">
              <w:rPr>
                <w:b/>
                <w:bCs/>
              </w:rPr>
              <w:t>String</w:t>
            </w:r>
          </w:p>
        </w:tc>
        <w:tc>
          <w:tcPr>
            <w:tcW w:w="4343" w:type="dxa"/>
          </w:tcPr>
          <w:p w14:paraId="51177B3E" w14:textId="7943AC37" w:rsidR="008B11A0" w:rsidRPr="00D31B8C" w:rsidRDefault="00E146B2" w:rsidP="008D614B">
            <w:pPr>
              <w:rPr>
                <w:b/>
              </w:rPr>
            </w:pPr>
            <w:r w:rsidRPr="59D4820D">
              <w:rPr>
                <w:b/>
                <w:color w:val="000000"/>
                <w:shd w:val="clear" w:color="auto" w:fill="FFFFFF"/>
              </w:rPr>
              <w:t xml:space="preserve">Unique value for a participant any time an HR attribute changes; foreign key matching </w:t>
            </w:r>
            <w:r w:rsidR="004D505D" w:rsidRPr="59D4820D">
              <w:rPr>
                <w:b/>
                <w:color w:val="000000"/>
                <w:shd w:val="clear" w:color="auto" w:fill="FFFFFF"/>
              </w:rPr>
              <w:t xml:space="preserve">Id in </w:t>
            </w:r>
            <w:r w:rsidRPr="59D4820D">
              <w:rPr>
                <w:b/>
                <w:color w:val="000000"/>
                <w:shd w:val="clear" w:color="auto" w:fill="FFFFFF"/>
              </w:rPr>
              <w:t>Person table</w:t>
            </w:r>
          </w:p>
        </w:tc>
      </w:tr>
      <w:tr w:rsidR="008B11A0" w14:paraId="5B49C206" w14:textId="77777777" w:rsidTr="008B6EA0">
        <w:trPr>
          <w:trHeight w:val="225"/>
        </w:trPr>
        <w:tc>
          <w:tcPr>
            <w:tcW w:w="2325" w:type="dxa"/>
          </w:tcPr>
          <w:p w14:paraId="35E672C5" w14:textId="5BCC0CA0" w:rsidR="008B11A0" w:rsidRPr="00D31B8C" w:rsidRDefault="008B11A0" w:rsidP="008D614B">
            <w:pPr>
              <w:rPr>
                <w:b/>
                <w:bCs/>
              </w:rPr>
            </w:pPr>
            <w:proofErr w:type="spellStart"/>
            <w:r w:rsidRPr="00D31B8C">
              <w:rPr>
                <w:b/>
                <w:bCs/>
              </w:rPr>
              <w:t>IsOrganizer</w:t>
            </w:r>
            <w:proofErr w:type="spellEnd"/>
          </w:p>
        </w:tc>
        <w:tc>
          <w:tcPr>
            <w:tcW w:w="2326" w:type="dxa"/>
          </w:tcPr>
          <w:p w14:paraId="64CDC236" w14:textId="05FF48E3" w:rsidR="008B11A0" w:rsidRPr="00D31B8C" w:rsidRDefault="008B11A0" w:rsidP="008D614B">
            <w:pPr>
              <w:rPr>
                <w:b/>
                <w:bCs/>
              </w:rPr>
            </w:pPr>
            <w:r w:rsidRPr="00D31B8C">
              <w:rPr>
                <w:b/>
                <w:bCs/>
              </w:rPr>
              <w:t>Boolean</w:t>
            </w:r>
          </w:p>
        </w:tc>
        <w:tc>
          <w:tcPr>
            <w:tcW w:w="4343" w:type="dxa"/>
          </w:tcPr>
          <w:p w14:paraId="44A078DE" w14:textId="358FC61D" w:rsidR="008B11A0" w:rsidRPr="00D31B8C" w:rsidRDefault="00A04F1E" w:rsidP="008D614B">
            <w:pPr>
              <w:rPr>
                <w:rFonts w:cstheme="minorHAnsi"/>
                <w:b/>
                <w:bCs/>
                <w:szCs w:val="20"/>
              </w:rPr>
            </w:pPr>
            <w:r w:rsidRPr="00D31B8C">
              <w:rPr>
                <w:rFonts w:cstheme="minorHAnsi"/>
                <w:b/>
                <w:bCs/>
                <w:color w:val="000000"/>
                <w:szCs w:val="20"/>
                <w:shd w:val="clear" w:color="auto" w:fill="FFFFFF"/>
              </w:rPr>
              <w:t>True if this participant organized the meeting</w:t>
            </w:r>
          </w:p>
        </w:tc>
      </w:tr>
      <w:tr w:rsidR="008B11A0" w14:paraId="13F487F3" w14:textId="77777777" w:rsidTr="008B6EA0">
        <w:trPr>
          <w:trHeight w:val="439"/>
        </w:trPr>
        <w:tc>
          <w:tcPr>
            <w:tcW w:w="2325" w:type="dxa"/>
          </w:tcPr>
          <w:p w14:paraId="2AFBB24C" w14:textId="6317011A" w:rsidR="008B11A0" w:rsidRPr="00D31B8C" w:rsidRDefault="008B11A0" w:rsidP="008D614B">
            <w:pPr>
              <w:rPr>
                <w:b/>
                <w:bCs/>
              </w:rPr>
            </w:pPr>
            <w:r w:rsidRPr="00D31B8C">
              <w:rPr>
                <w:b/>
                <w:bCs/>
              </w:rPr>
              <w:t>Response</w:t>
            </w:r>
          </w:p>
        </w:tc>
        <w:tc>
          <w:tcPr>
            <w:tcW w:w="2326" w:type="dxa"/>
          </w:tcPr>
          <w:p w14:paraId="14F3E2CE" w14:textId="55B86B32" w:rsidR="008B11A0" w:rsidRPr="00D31B8C" w:rsidRDefault="008B11A0" w:rsidP="008D614B">
            <w:pPr>
              <w:rPr>
                <w:b/>
                <w:bCs/>
              </w:rPr>
            </w:pPr>
            <w:r w:rsidRPr="00D31B8C">
              <w:rPr>
                <w:b/>
                <w:bCs/>
              </w:rPr>
              <w:t>String&lt;</w:t>
            </w:r>
            <w:proofErr w:type="spellStart"/>
            <w:r w:rsidRPr="00D31B8C">
              <w:rPr>
                <w:b/>
                <w:bCs/>
              </w:rPr>
              <w:t>enum</w:t>
            </w:r>
            <w:proofErr w:type="spellEnd"/>
            <w:r w:rsidRPr="00D31B8C">
              <w:rPr>
                <w:b/>
                <w:bCs/>
              </w:rPr>
              <w:t>&gt;</w:t>
            </w:r>
          </w:p>
        </w:tc>
        <w:tc>
          <w:tcPr>
            <w:tcW w:w="4343" w:type="dxa"/>
          </w:tcPr>
          <w:p w14:paraId="6B50C077" w14:textId="361755CA" w:rsidR="008B11A0" w:rsidRPr="00D31B8C" w:rsidRDefault="00A04F1E" w:rsidP="008D614B">
            <w:pPr>
              <w:rPr>
                <w:rFonts w:cstheme="minorHAnsi"/>
                <w:b/>
                <w:bCs/>
                <w:szCs w:val="20"/>
              </w:rPr>
            </w:pPr>
            <w:r w:rsidRPr="00D31B8C">
              <w:rPr>
                <w:rFonts w:cstheme="minorHAnsi"/>
                <w:b/>
                <w:bCs/>
                <w:color w:val="000000"/>
                <w:szCs w:val="20"/>
                <w:shd w:val="clear" w:color="auto" w:fill="FFFFFF"/>
              </w:rPr>
              <w:t>Invitee's response to the meeting: declined, tentative, accepted, or no response</w:t>
            </w:r>
          </w:p>
        </w:tc>
      </w:tr>
    </w:tbl>
    <w:p w14:paraId="49D2E827" w14:textId="77777777" w:rsidR="008D614B" w:rsidRDefault="008D614B" w:rsidP="008D614B">
      <w:pPr>
        <w:ind w:left="360"/>
      </w:pPr>
    </w:p>
    <w:p w14:paraId="6DB14168" w14:textId="43B1B84D" w:rsidR="00E213FE" w:rsidRDefault="00E213FE" w:rsidP="00E213FE">
      <w:pPr>
        <w:pStyle w:val="Heading2"/>
      </w:pPr>
      <w:r>
        <w:t>Person</w:t>
      </w:r>
    </w:p>
    <w:p w14:paraId="4BA12CF0" w14:textId="77777777" w:rsidR="00E213FE" w:rsidRDefault="004206D9" w:rsidP="00E213FE">
      <w:r w:rsidRPr="00E213FE">
        <w:rPr>
          <w:b/>
          <w:bCs/>
        </w:rPr>
        <w:t>Person</w:t>
      </w:r>
      <w:r w:rsidR="00DF1311">
        <w:t xml:space="preserve">, </w:t>
      </w:r>
      <w:proofErr w:type="gramStart"/>
      <w:r w:rsidR="00DF1311">
        <w:t>which</w:t>
      </w:r>
      <w:proofErr w:type="gramEnd"/>
      <w:r w:rsidR="00DF1311">
        <w:t xml:space="preserve"> should accurately represent the AAD user object (</w:t>
      </w:r>
      <w:r w:rsidR="0011313E">
        <w:t xml:space="preserve">combination of </w:t>
      </w:r>
      <w:r w:rsidR="00DF1311">
        <w:t xml:space="preserve">User_v1 </w:t>
      </w:r>
      <w:r w:rsidR="0011313E">
        <w:t xml:space="preserve">and Manager_v0 </w:t>
      </w:r>
      <w:r w:rsidR="00DF1311">
        <w:t>data set in Microsoft Graph data connect</w:t>
      </w:r>
      <w:r w:rsidR="00E213FE">
        <w:t xml:space="preserve">). </w:t>
      </w:r>
    </w:p>
    <w:p w14:paraId="78911F8F" w14:textId="4C9357EE" w:rsidR="005B162D" w:rsidRDefault="005B162D" w:rsidP="00E213FE">
      <w:r>
        <w:t xml:space="preserve">This table contains all information about a user except for their email addresses, phone numbers and physical addresses, which are </w:t>
      </w:r>
      <w:r w:rsidR="00FA01C8">
        <w:t xml:space="preserve">provided as separate tables as one user can have more than one of each. </w:t>
      </w:r>
    </w:p>
    <w:tbl>
      <w:tblPr>
        <w:tblStyle w:val="TableGrid"/>
        <w:tblW w:w="0" w:type="auto"/>
        <w:tblInd w:w="360" w:type="dxa"/>
        <w:tblLook w:val="04A0" w:firstRow="1" w:lastRow="0" w:firstColumn="1" w:lastColumn="0" w:noHBand="0" w:noVBand="1"/>
      </w:tblPr>
      <w:tblGrid>
        <w:gridCol w:w="2415"/>
        <w:gridCol w:w="2276"/>
        <w:gridCol w:w="4299"/>
      </w:tblGrid>
      <w:tr w:rsidR="00945B7E" w14:paraId="31460905" w14:textId="77777777" w:rsidTr="00855049">
        <w:tc>
          <w:tcPr>
            <w:tcW w:w="2415" w:type="dxa"/>
          </w:tcPr>
          <w:p w14:paraId="49E19339" w14:textId="30C2BC41" w:rsidR="000232C4" w:rsidRDefault="000232C4" w:rsidP="00B62E42">
            <w:r>
              <w:t>Property</w:t>
            </w:r>
          </w:p>
        </w:tc>
        <w:tc>
          <w:tcPr>
            <w:tcW w:w="2276" w:type="dxa"/>
          </w:tcPr>
          <w:p w14:paraId="6DD9DCA1" w14:textId="33C2C8D4" w:rsidR="000232C4" w:rsidRDefault="000232C4" w:rsidP="00B62E42">
            <w:r>
              <w:t>Type</w:t>
            </w:r>
          </w:p>
        </w:tc>
        <w:tc>
          <w:tcPr>
            <w:tcW w:w="4299" w:type="dxa"/>
          </w:tcPr>
          <w:p w14:paraId="59F1EE0B" w14:textId="0F84A149" w:rsidR="000232C4" w:rsidRDefault="000232C4" w:rsidP="00B62E42">
            <w:r>
              <w:t>Description</w:t>
            </w:r>
          </w:p>
        </w:tc>
      </w:tr>
      <w:tr w:rsidR="00945B7E" w14:paraId="560FB215" w14:textId="77777777" w:rsidTr="00855049">
        <w:tc>
          <w:tcPr>
            <w:tcW w:w="2415" w:type="dxa"/>
          </w:tcPr>
          <w:p w14:paraId="7B3F1612" w14:textId="676C6478" w:rsidR="00654F2D" w:rsidRPr="00AD0217" w:rsidRDefault="00654F2D" w:rsidP="00B62E42">
            <w:pPr>
              <w:rPr>
                <w:b/>
              </w:rPr>
            </w:pPr>
            <w:r w:rsidRPr="00AD0217">
              <w:rPr>
                <w:b/>
              </w:rPr>
              <w:t>Birthday</w:t>
            </w:r>
          </w:p>
        </w:tc>
        <w:tc>
          <w:tcPr>
            <w:tcW w:w="2276" w:type="dxa"/>
          </w:tcPr>
          <w:p w14:paraId="3E3EB77C" w14:textId="767A573F" w:rsidR="00654F2D" w:rsidRPr="00AD0217" w:rsidRDefault="00654F2D" w:rsidP="00B62E42">
            <w:pPr>
              <w:rPr>
                <w:b/>
              </w:rPr>
            </w:pPr>
            <w:proofErr w:type="spellStart"/>
            <w:r w:rsidRPr="00AD0217">
              <w:rPr>
                <w:b/>
              </w:rPr>
              <w:t>DateTimeOffset</w:t>
            </w:r>
            <w:proofErr w:type="spellEnd"/>
          </w:p>
        </w:tc>
        <w:tc>
          <w:tcPr>
            <w:tcW w:w="4299" w:type="dxa"/>
          </w:tcPr>
          <w:p w14:paraId="0711EF22" w14:textId="4108D8BE" w:rsidR="00654F2D" w:rsidRPr="00AD0217" w:rsidRDefault="00873AA3" w:rsidP="00B62E42">
            <w:pPr>
              <w:rPr>
                <w:rFonts w:cstheme="minorHAnsi"/>
                <w:b/>
                <w:szCs w:val="20"/>
              </w:rPr>
            </w:pPr>
            <w:r w:rsidRPr="00AD0217">
              <w:rPr>
                <w:rFonts w:cstheme="minorHAnsi"/>
                <w:b/>
                <w:color w:val="000000"/>
                <w:szCs w:val="20"/>
                <w:shd w:val="clear" w:color="auto" w:fill="FFFFFF"/>
              </w:rPr>
              <w:t xml:space="preserve">The birthday of the user. The Timestamp type represents date and time information using ISO 8601 format and is always in UTC time. For example, midnight UTC on Jan 1, </w:t>
            </w:r>
            <w:proofErr w:type="gramStart"/>
            <w:r w:rsidRPr="00AD0217">
              <w:rPr>
                <w:rFonts w:cstheme="minorHAnsi"/>
                <w:b/>
                <w:color w:val="000000"/>
                <w:szCs w:val="20"/>
                <w:shd w:val="clear" w:color="auto" w:fill="FFFFFF"/>
              </w:rPr>
              <w:t>2014</w:t>
            </w:r>
            <w:proofErr w:type="gramEnd"/>
            <w:r w:rsidRPr="00AD0217">
              <w:rPr>
                <w:rFonts w:cstheme="minorHAnsi"/>
                <w:b/>
                <w:color w:val="000000"/>
                <w:szCs w:val="20"/>
                <w:shd w:val="clear" w:color="auto" w:fill="FFFFFF"/>
              </w:rPr>
              <w:t xml:space="preserve"> would look like this: </w:t>
            </w:r>
            <w:r w:rsidRPr="00AD0217">
              <w:rPr>
                <w:rStyle w:val="HTMLCode"/>
                <w:rFonts w:asciiTheme="minorHAnsi" w:eastAsiaTheme="majorEastAsia" w:hAnsiTheme="minorHAnsi" w:cstheme="minorHAnsi"/>
                <w:b/>
                <w:color w:val="000000"/>
                <w:bdr w:val="single" w:sz="6" w:space="2" w:color="auto" w:frame="1"/>
              </w:rPr>
              <w:t>'2014-01-01T00:00:00Z'</w:t>
            </w:r>
          </w:p>
        </w:tc>
      </w:tr>
      <w:tr w:rsidR="00945B7E" w14:paraId="6AF5F5B4" w14:textId="77777777" w:rsidTr="00855049">
        <w:tc>
          <w:tcPr>
            <w:tcW w:w="2415" w:type="dxa"/>
          </w:tcPr>
          <w:p w14:paraId="40E2FAC5" w14:textId="36A56A7F" w:rsidR="007E6468" w:rsidRPr="00AD0217" w:rsidRDefault="007E6468" w:rsidP="00B62E42">
            <w:pPr>
              <w:rPr>
                <w:b/>
              </w:rPr>
            </w:pPr>
            <w:proofErr w:type="spellStart"/>
            <w:r w:rsidRPr="00AD0217">
              <w:rPr>
                <w:b/>
              </w:rPr>
              <w:t>companyName</w:t>
            </w:r>
            <w:proofErr w:type="spellEnd"/>
          </w:p>
        </w:tc>
        <w:tc>
          <w:tcPr>
            <w:tcW w:w="2276" w:type="dxa"/>
          </w:tcPr>
          <w:p w14:paraId="5EBB1CB9" w14:textId="49AE57F1" w:rsidR="007E6468" w:rsidRPr="00AD0217" w:rsidRDefault="007E6468" w:rsidP="00B62E42">
            <w:pPr>
              <w:rPr>
                <w:b/>
              </w:rPr>
            </w:pPr>
            <w:r w:rsidRPr="00AD0217">
              <w:rPr>
                <w:b/>
              </w:rPr>
              <w:t>String</w:t>
            </w:r>
          </w:p>
        </w:tc>
        <w:tc>
          <w:tcPr>
            <w:tcW w:w="4299" w:type="dxa"/>
          </w:tcPr>
          <w:p w14:paraId="4B49D826" w14:textId="77ACB90B" w:rsidR="007E6468" w:rsidRPr="00AD0217" w:rsidRDefault="00873AA3" w:rsidP="00B62E42">
            <w:pPr>
              <w:rPr>
                <w:rFonts w:cstheme="minorHAnsi"/>
                <w:b/>
                <w:szCs w:val="20"/>
              </w:rPr>
            </w:pPr>
            <w:r w:rsidRPr="00AD0217">
              <w:rPr>
                <w:rFonts w:cstheme="minorHAnsi"/>
                <w:b/>
                <w:color w:val="000000"/>
                <w:szCs w:val="20"/>
                <w:shd w:val="clear" w:color="auto" w:fill="FFFFFF"/>
              </w:rPr>
              <w:t>The company name which the user is associated. This property can be useful for describing the company that an external user comes from.</w:t>
            </w:r>
            <w:r w:rsidR="00F05C8C">
              <w:rPr>
                <w:rFonts w:cstheme="minorHAnsi"/>
                <w:b/>
                <w:color w:val="000000"/>
                <w:szCs w:val="20"/>
                <w:shd w:val="clear" w:color="auto" w:fill="FFFFFF"/>
              </w:rPr>
              <w:t xml:space="preserve"> Can be null</w:t>
            </w:r>
          </w:p>
        </w:tc>
      </w:tr>
      <w:tr w:rsidR="00945B7E" w14:paraId="3EA3E5EF" w14:textId="77777777" w:rsidTr="00855049">
        <w:tc>
          <w:tcPr>
            <w:tcW w:w="2415" w:type="dxa"/>
          </w:tcPr>
          <w:p w14:paraId="21FADDE9" w14:textId="7B9660D1" w:rsidR="007E6468" w:rsidRPr="00AD0217" w:rsidRDefault="007E6468" w:rsidP="00B62E42">
            <w:pPr>
              <w:rPr>
                <w:b/>
              </w:rPr>
            </w:pPr>
            <w:proofErr w:type="spellStart"/>
            <w:r w:rsidRPr="00AD0217">
              <w:rPr>
                <w:b/>
              </w:rPr>
              <w:t>createdDateTime</w:t>
            </w:r>
            <w:proofErr w:type="spellEnd"/>
          </w:p>
        </w:tc>
        <w:tc>
          <w:tcPr>
            <w:tcW w:w="2276" w:type="dxa"/>
          </w:tcPr>
          <w:p w14:paraId="30200A43" w14:textId="3FBCBBE7" w:rsidR="007E6468" w:rsidRPr="00AD0217" w:rsidRDefault="007E6468" w:rsidP="00B62E42">
            <w:pPr>
              <w:rPr>
                <w:b/>
              </w:rPr>
            </w:pPr>
            <w:proofErr w:type="spellStart"/>
            <w:r w:rsidRPr="00AD0217">
              <w:rPr>
                <w:b/>
              </w:rPr>
              <w:t>DateTimeOffset</w:t>
            </w:r>
            <w:proofErr w:type="spellEnd"/>
          </w:p>
        </w:tc>
        <w:tc>
          <w:tcPr>
            <w:tcW w:w="4299" w:type="dxa"/>
          </w:tcPr>
          <w:p w14:paraId="58368547" w14:textId="5C7E6CDF" w:rsidR="007E6468" w:rsidRPr="00AD0217" w:rsidRDefault="0058797F" w:rsidP="00B62E42">
            <w:pPr>
              <w:rPr>
                <w:rFonts w:cstheme="minorHAnsi"/>
                <w:b/>
                <w:szCs w:val="20"/>
              </w:rPr>
            </w:pPr>
            <w:r w:rsidRPr="00AD0217">
              <w:rPr>
                <w:rFonts w:cstheme="minorHAnsi"/>
                <w:b/>
                <w:color w:val="000000"/>
                <w:szCs w:val="20"/>
                <w:shd w:val="clear" w:color="auto" w:fill="FFFFFF"/>
              </w:rPr>
              <w:t>The created date of the user object.</w:t>
            </w:r>
          </w:p>
        </w:tc>
      </w:tr>
      <w:tr w:rsidR="00945B7E" w14:paraId="64E85CEE" w14:textId="77777777" w:rsidTr="00855049">
        <w:tc>
          <w:tcPr>
            <w:tcW w:w="2415" w:type="dxa"/>
          </w:tcPr>
          <w:p w14:paraId="3D293F9F" w14:textId="4293371D" w:rsidR="007E6468" w:rsidRPr="00AD0217" w:rsidRDefault="007E6468" w:rsidP="00B62E42">
            <w:pPr>
              <w:rPr>
                <w:b/>
              </w:rPr>
            </w:pPr>
            <w:r w:rsidRPr="00AD0217">
              <w:rPr>
                <w:b/>
              </w:rPr>
              <w:t>Department</w:t>
            </w:r>
          </w:p>
        </w:tc>
        <w:tc>
          <w:tcPr>
            <w:tcW w:w="2276" w:type="dxa"/>
          </w:tcPr>
          <w:p w14:paraId="727A8236" w14:textId="6FF1DA5F" w:rsidR="007E6468" w:rsidRPr="00AD0217" w:rsidRDefault="007E6468" w:rsidP="00B62E42">
            <w:pPr>
              <w:rPr>
                <w:b/>
              </w:rPr>
            </w:pPr>
            <w:r w:rsidRPr="00AD0217">
              <w:rPr>
                <w:b/>
              </w:rPr>
              <w:t>String</w:t>
            </w:r>
          </w:p>
        </w:tc>
        <w:tc>
          <w:tcPr>
            <w:tcW w:w="4299" w:type="dxa"/>
          </w:tcPr>
          <w:p w14:paraId="60E24E72" w14:textId="4CC9D28F" w:rsidR="007E6468" w:rsidRPr="00AD0217" w:rsidRDefault="0058797F" w:rsidP="00B62E42">
            <w:pPr>
              <w:rPr>
                <w:rFonts w:cstheme="minorHAnsi"/>
                <w:b/>
                <w:szCs w:val="20"/>
              </w:rPr>
            </w:pPr>
            <w:r w:rsidRPr="00AD0217">
              <w:rPr>
                <w:rFonts w:cstheme="minorHAnsi"/>
                <w:b/>
                <w:color w:val="000000"/>
                <w:szCs w:val="20"/>
                <w:shd w:val="clear" w:color="auto" w:fill="FFFFFF"/>
              </w:rPr>
              <w:t>The name for the department in which the user works.</w:t>
            </w:r>
          </w:p>
        </w:tc>
      </w:tr>
      <w:tr w:rsidR="00945B7E" w14:paraId="3B463B4C" w14:textId="77777777" w:rsidTr="00855049">
        <w:tc>
          <w:tcPr>
            <w:tcW w:w="2415" w:type="dxa"/>
          </w:tcPr>
          <w:p w14:paraId="25645C59" w14:textId="03AE35CC" w:rsidR="007E6468" w:rsidRPr="00AD0217" w:rsidRDefault="007E6468" w:rsidP="00B62E42">
            <w:pPr>
              <w:rPr>
                <w:b/>
              </w:rPr>
            </w:pPr>
            <w:proofErr w:type="spellStart"/>
            <w:r w:rsidRPr="00AD0217">
              <w:rPr>
                <w:b/>
              </w:rPr>
              <w:t>displayName</w:t>
            </w:r>
            <w:proofErr w:type="spellEnd"/>
          </w:p>
        </w:tc>
        <w:tc>
          <w:tcPr>
            <w:tcW w:w="2276" w:type="dxa"/>
          </w:tcPr>
          <w:p w14:paraId="16377F7A" w14:textId="724265BF" w:rsidR="007E6468" w:rsidRPr="00AD0217" w:rsidRDefault="007E6468" w:rsidP="00B62E42">
            <w:pPr>
              <w:rPr>
                <w:b/>
              </w:rPr>
            </w:pPr>
            <w:r w:rsidRPr="00AD0217">
              <w:rPr>
                <w:b/>
              </w:rPr>
              <w:t>String</w:t>
            </w:r>
          </w:p>
        </w:tc>
        <w:tc>
          <w:tcPr>
            <w:tcW w:w="4299" w:type="dxa"/>
          </w:tcPr>
          <w:p w14:paraId="6A222730" w14:textId="19B4F449" w:rsidR="007E6468" w:rsidRPr="00AD0217" w:rsidRDefault="00021876" w:rsidP="00B62E42">
            <w:pPr>
              <w:rPr>
                <w:rFonts w:cstheme="minorHAnsi"/>
                <w:b/>
                <w:szCs w:val="20"/>
              </w:rPr>
            </w:pPr>
            <w:r w:rsidRPr="00AD0217">
              <w:rPr>
                <w:rFonts w:cstheme="minorHAnsi"/>
                <w:b/>
                <w:color w:val="000000"/>
                <w:szCs w:val="20"/>
                <w:shd w:val="clear" w:color="auto" w:fill="FFFFFF"/>
              </w:rPr>
              <w:t xml:space="preserve">The name displayed in the address book for the user. This is usually the combination of the user's first name, middle initial and last name. This property is required when a user is </w:t>
            </w:r>
            <w:proofErr w:type="gramStart"/>
            <w:r w:rsidRPr="00AD0217">
              <w:rPr>
                <w:rFonts w:cstheme="minorHAnsi"/>
                <w:b/>
                <w:color w:val="000000"/>
                <w:szCs w:val="20"/>
                <w:shd w:val="clear" w:color="auto" w:fill="FFFFFF"/>
              </w:rPr>
              <w:t>created</w:t>
            </w:r>
            <w:proofErr w:type="gramEnd"/>
            <w:r w:rsidRPr="00AD0217">
              <w:rPr>
                <w:rFonts w:cstheme="minorHAnsi"/>
                <w:b/>
                <w:color w:val="000000"/>
                <w:szCs w:val="20"/>
                <w:shd w:val="clear" w:color="auto" w:fill="FFFFFF"/>
              </w:rPr>
              <w:t xml:space="preserve"> and it cannot be cleared during updates</w:t>
            </w:r>
          </w:p>
        </w:tc>
      </w:tr>
      <w:tr w:rsidR="00945B7E" w14:paraId="60BF8DB5" w14:textId="77777777" w:rsidTr="00855049">
        <w:tc>
          <w:tcPr>
            <w:tcW w:w="2415" w:type="dxa"/>
          </w:tcPr>
          <w:p w14:paraId="2269BC56" w14:textId="7AF978FA" w:rsidR="00AC6ADE" w:rsidRPr="00AD0217" w:rsidRDefault="00AC6ADE" w:rsidP="00B62E42">
            <w:pPr>
              <w:rPr>
                <w:b/>
              </w:rPr>
            </w:pPr>
            <w:proofErr w:type="spellStart"/>
            <w:r w:rsidRPr="00AD0217">
              <w:rPr>
                <w:b/>
              </w:rPr>
              <w:t>givenName</w:t>
            </w:r>
            <w:proofErr w:type="spellEnd"/>
          </w:p>
        </w:tc>
        <w:tc>
          <w:tcPr>
            <w:tcW w:w="2276" w:type="dxa"/>
          </w:tcPr>
          <w:p w14:paraId="4D6AED6F" w14:textId="7A4AB1C4" w:rsidR="00AC6ADE" w:rsidRPr="00AD0217" w:rsidRDefault="00AC6ADE" w:rsidP="00B62E42">
            <w:pPr>
              <w:rPr>
                <w:b/>
              </w:rPr>
            </w:pPr>
            <w:r w:rsidRPr="00AD0217">
              <w:rPr>
                <w:b/>
              </w:rPr>
              <w:t>String</w:t>
            </w:r>
          </w:p>
        </w:tc>
        <w:tc>
          <w:tcPr>
            <w:tcW w:w="4299" w:type="dxa"/>
          </w:tcPr>
          <w:p w14:paraId="1A238C06" w14:textId="6C5C4386" w:rsidR="00AC6ADE" w:rsidRPr="00AD0217" w:rsidRDefault="00EF658C" w:rsidP="00B62E42">
            <w:pPr>
              <w:rPr>
                <w:rFonts w:cstheme="minorHAnsi"/>
                <w:b/>
                <w:szCs w:val="20"/>
              </w:rPr>
            </w:pPr>
            <w:r w:rsidRPr="00AD0217">
              <w:rPr>
                <w:rFonts w:cstheme="minorHAnsi"/>
                <w:b/>
                <w:color w:val="000000"/>
                <w:szCs w:val="20"/>
                <w:shd w:val="clear" w:color="auto" w:fill="FFFFFF"/>
              </w:rPr>
              <w:t>The given name (first name) of the user.</w:t>
            </w:r>
          </w:p>
        </w:tc>
      </w:tr>
      <w:tr w:rsidR="00945B7E" w14:paraId="32E044CE" w14:textId="77777777" w:rsidTr="00855049">
        <w:tc>
          <w:tcPr>
            <w:tcW w:w="2415" w:type="dxa"/>
          </w:tcPr>
          <w:p w14:paraId="2FB087BB" w14:textId="7439C482" w:rsidR="00AC6ADE" w:rsidRPr="00AD0217" w:rsidRDefault="00AC6ADE" w:rsidP="00B62E42">
            <w:pPr>
              <w:rPr>
                <w:b/>
              </w:rPr>
            </w:pPr>
            <w:proofErr w:type="spellStart"/>
            <w:r w:rsidRPr="00AD0217">
              <w:rPr>
                <w:b/>
              </w:rPr>
              <w:t>hireDate</w:t>
            </w:r>
            <w:proofErr w:type="spellEnd"/>
          </w:p>
        </w:tc>
        <w:tc>
          <w:tcPr>
            <w:tcW w:w="2276" w:type="dxa"/>
          </w:tcPr>
          <w:p w14:paraId="2253CAEE" w14:textId="7B18FE8E" w:rsidR="00AC6ADE" w:rsidRPr="00AD0217" w:rsidRDefault="00AC6ADE" w:rsidP="00B62E42">
            <w:pPr>
              <w:rPr>
                <w:b/>
              </w:rPr>
            </w:pPr>
            <w:proofErr w:type="spellStart"/>
            <w:r w:rsidRPr="00AD0217">
              <w:rPr>
                <w:b/>
              </w:rPr>
              <w:t>DateTimeOffset</w:t>
            </w:r>
            <w:proofErr w:type="spellEnd"/>
          </w:p>
        </w:tc>
        <w:tc>
          <w:tcPr>
            <w:tcW w:w="4299" w:type="dxa"/>
          </w:tcPr>
          <w:p w14:paraId="039CD692" w14:textId="6BEE6C6C" w:rsidR="00AC6ADE" w:rsidRPr="00AD0217" w:rsidRDefault="00EF658C" w:rsidP="00B62E42">
            <w:pPr>
              <w:rPr>
                <w:rFonts w:cstheme="minorHAnsi"/>
                <w:b/>
                <w:szCs w:val="20"/>
              </w:rPr>
            </w:pPr>
            <w:r w:rsidRPr="00AD0217">
              <w:rPr>
                <w:rFonts w:cstheme="minorHAnsi"/>
                <w:b/>
                <w:color w:val="000000"/>
                <w:szCs w:val="20"/>
                <w:shd w:val="clear" w:color="auto" w:fill="FFFFFF"/>
              </w:rPr>
              <w:t xml:space="preserve">The hire date of the user. The Timestamp type represents date and time information using ISO 8601 format and is always in UTC time. For example, midnight UTC on Jan 1, </w:t>
            </w:r>
            <w:proofErr w:type="gramStart"/>
            <w:r w:rsidRPr="00AD0217">
              <w:rPr>
                <w:rFonts w:cstheme="minorHAnsi"/>
                <w:b/>
                <w:color w:val="000000"/>
                <w:szCs w:val="20"/>
                <w:shd w:val="clear" w:color="auto" w:fill="FFFFFF"/>
              </w:rPr>
              <w:t>2014</w:t>
            </w:r>
            <w:proofErr w:type="gramEnd"/>
            <w:r w:rsidRPr="00AD0217">
              <w:rPr>
                <w:rFonts w:cstheme="minorHAnsi"/>
                <w:b/>
                <w:color w:val="000000"/>
                <w:szCs w:val="20"/>
                <w:shd w:val="clear" w:color="auto" w:fill="FFFFFF"/>
              </w:rPr>
              <w:t xml:space="preserve"> would look like this: </w:t>
            </w:r>
            <w:r w:rsidRPr="00AD0217">
              <w:rPr>
                <w:rStyle w:val="HTMLCode"/>
                <w:rFonts w:asciiTheme="minorHAnsi" w:eastAsiaTheme="majorEastAsia" w:hAnsiTheme="minorHAnsi" w:cstheme="minorHAnsi"/>
                <w:b/>
                <w:color w:val="000000"/>
                <w:bdr w:val="single" w:sz="6" w:space="2" w:color="auto" w:frame="1"/>
              </w:rPr>
              <w:t>'2014-01-01T00:00:00Z'</w:t>
            </w:r>
          </w:p>
        </w:tc>
      </w:tr>
      <w:tr w:rsidR="00945B7E" w14:paraId="428DA5EA" w14:textId="77777777" w:rsidTr="00855049">
        <w:tc>
          <w:tcPr>
            <w:tcW w:w="2415" w:type="dxa"/>
          </w:tcPr>
          <w:p w14:paraId="0577731A" w14:textId="096B5C00" w:rsidR="00AC6ADE" w:rsidRPr="00AD0217" w:rsidRDefault="009C07E1" w:rsidP="00B62E42">
            <w:pPr>
              <w:rPr>
                <w:b/>
              </w:rPr>
            </w:pPr>
            <w:proofErr w:type="spellStart"/>
            <w:r w:rsidRPr="00AD0217">
              <w:rPr>
                <w:b/>
              </w:rPr>
              <w:t>Person</w:t>
            </w:r>
            <w:r w:rsidR="00AC6ADE" w:rsidRPr="00AD0217">
              <w:rPr>
                <w:b/>
              </w:rPr>
              <w:t>Id</w:t>
            </w:r>
            <w:proofErr w:type="spellEnd"/>
          </w:p>
        </w:tc>
        <w:tc>
          <w:tcPr>
            <w:tcW w:w="2276" w:type="dxa"/>
          </w:tcPr>
          <w:p w14:paraId="5287713B" w14:textId="7CD55C77" w:rsidR="00AC6ADE" w:rsidRPr="00AD0217" w:rsidRDefault="00AC6ADE" w:rsidP="00B62E42">
            <w:pPr>
              <w:rPr>
                <w:b/>
              </w:rPr>
            </w:pPr>
            <w:r w:rsidRPr="00AD0217">
              <w:rPr>
                <w:b/>
              </w:rPr>
              <w:t>String</w:t>
            </w:r>
          </w:p>
        </w:tc>
        <w:tc>
          <w:tcPr>
            <w:tcW w:w="4299" w:type="dxa"/>
          </w:tcPr>
          <w:p w14:paraId="310FB488" w14:textId="764D2E52" w:rsidR="00AC6ADE" w:rsidRPr="00AD0217" w:rsidRDefault="009C07E1" w:rsidP="00B62E42">
            <w:pPr>
              <w:rPr>
                <w:rFonts w:cstheme="minorHAnsi"/>
                <w:b/>
                <w:szCs w:val="20"/>
              </w:rPr>
            </w:pPr>
            <w:r w:rsidRPr="00AD0217">
              <w:rPr>
                <w:rFonts w:cstheme="minorHAnsi"/>
                <w:b/>
                <w:color w:val="000000"/>
                <w:szCs w:val="20"/>
                <w:shd w:val="clear" w:color="auto" w:fill="FFFFFF"/>
              </w:rPr>
              <w:t>Unique value for every person for each HR change; primary key. Maps to the AAD User ID</w:t>
            </w:r>
            <w:r w:rsidR="00EC5B0A">
              <w:rPr>
                <w:rFonts w:cstheme="minorHAnsi"/>
                <w:b/>
                <w:color w:val="000000"/>
                <w:szCs w:val="20"/>
                <w:shd w:val="clear" w:color="auto" w:fill="FFFFFF"/>
              </w:rPr>
              <w:t xml:space="preserve"> if the user is internal, the mail attribute if the user is external </w:t>
            </w:r>
          </w:p>
        </w:tc>
      </w:tr>
      <w:tr w:rsidR="00945B7E" w14:paraId="1FCF7C3C" w14:textId="77777777" w:rsidTr="00855049">
        <w:tc>
          <w:tcPr>
            <w:tcW w:w="2415" w:type="dxa"/>
          </w:tcPr>
          <w:p w14:paraId="2298D068" w14:textId="3857F045" w:rsidR="00AC6ADE" w:rsidRPr="00AD0217" w:rsidRDefault="00AC6ADE" w:rsidP="00B62E42">
            <w:pPr>
              <w:rPr>
                <w:b/>
              </w:rPr>
            </w:pPr>
            <w:proofErr w:type="spellStart"/>
            <w:r w:rsidRPr="00AD0217">
              <w:rPr>
                <w:b/>
              </w:rPr>
              <w:t>jobTitle</w:t>
            </w:r>
            <w:proofErr w:type="spellEnd"/>
          </w:p>
        </w:tc>
        <w:tc>
          <w:tcPr>
            <w:tcW w:w="2276" w:type="dxa"/>
          </w:tcPr>
          <w:p w14:paraId="5B7FE698" w14:textId="145BE0D5" w:rsidR="00AC6ADE" w:rsidRPr="00AD0217" w:rsidRDefault="00AC6ADE" w:rsidP="00B62E42">
            <w:pPr>
              <w:rPr>
                <w:b/>
              </w:rPr>
            </w:pPr>
            <w:r w:rsidRPr="00AD0217">
              <w:rPr>
                <w:b/>
              </w:rPr>
              <w:t>String</w:t>
            </w:r>
          </w:p>
        </w:tc>
        <w:tc>
          <w:tcPr>
            <w:tcW w:w="4299" w:type="dxa"/>
          </w:tcPr>
          <w:p w14:paraId="54BE33A1" w14:textId="5AA2B182" w:rsidR="00AC6ADE" w:rsidRPr="00AD0217" w:rsidRDefault="00765CBF" w:rsidP="00B62E42">
            <w:pPr>
              <w:rPr>
                <w:rFonts w:cstheme="minorHAnsi"/>
                <w:b/>
                <w:szCs w:val="20"/>
              </w:rPr>
            </w:pPr>
            <w:r w:rsidRPr="00AD0217">
              <w:rPr>
                <w:rFonts w:cstheme="minorHAnsi"/>
                <w:b/>
                <w:color w:val="000000"/>
                <w:szCs w:val="20"/>
                <w:shd w:val="clear" w:color="auto" w:fill="FFFFFF"/>
              </w:rPr>
              <w:t>The user’s job title.</w:t>
            </w:r>
          </w:p>
        </w:tc>
      </w:tr>
      <w:tr w:rsidR="0011313E" w14:paraId="07F20D94" w14:textId="77777777" w:rsidTr="00855049">
        <w:tc>
          <w:tcPr>
            <w:tcW w:w="2415" w:type="dxa"/>
          </w:tcPr>
          <w:p w14:paraId="4098D10F" w14:textId="5B2B786A" w:rsidR="0011313E" w:rsidRPr="0011313E" w:rsidRDefault="0011313E" w:rsidP="00B62E42">
            <w:pPr>
              <w:rPr>
                <w:b/>
                <w:bCs/>
              </w:rPr>
            </w:pPr>
            <w:proofErr w:type="spellStart"/>
            <w:r w:rsidRPr="0011313E">
              <w:rPr>
                <w:b/>
                <w:bCs/>
              </w:rPr>
              <w:lastRenderedPageBreak/>
              <w:t>ManagerId</w:t>
            </w:r>
            <w:proofErr w:type="spellEnd"/>
          </w:p>
        </w:tc>
        <w:tc>
          <w:tcPr>
            <w:tcW w:w="2276" w:type="dxa"/>
          </w:tcPr>
          <w:p w14:paraId="4198F56E" w14:textId="2EC6C4EC" w:rsidR="0011313E" w:rsidRPr="0011313E" w:rsidRDefault="0011313E" w:rsidP="00B62E42">
            <w:pPr>
              <w:rPr>
                <w:b/>
                <w:bCs/>
              </w:rPr>
            </w:pPr>
            <w:r w:rsidRPr="0011313E">
              <w:rPr>
                <w:b/>
                <w:bCs/>
              </w:rPr>
              <w:t>String</w:t>
            </w:r>
          </w:p>
        </w:tc>
        <w:tc>
          <w:tcPr>
            <w:tcW w:w="4299" w:type="dxa"/>
          </w:tcPr>
          <w:p w14:paraId="240C53A8" w14:textId="370963DE" w:rsidR="0011313E" w:rsidRPr="0011313E" w:rsidRDefault="0011313E" w:rsidP="00B62E42">
            <w:pPr>
              <w:rPr>
                <w:rFonts w:cstheme="minorHAnsi"/>
                <w:b/>
                <w:bCs/>
                <w:color w:val="000000"/>
                <w:szCs w:val="20"/>
                <w:shd w:val="clear" w:color="auto" w:fill="FFFFFF"/>
              </w:rPr>
            </w:pPr>
            <w:r w:rsidRPr="0011313E">
              <w:rPr>
                <w:rFonts w:cstheme="minorHAnsi"/>
                <w:b/>
                <w:bCs/>
                <w:color w:val="000000"/>
                <w:szCs w:val="20"/>
                <w:shd w:val="clear" w:color="auto" w:fill="FFFFFF"/>
              </w:rPr>
              <w:t>Unique ID for each person’s manager. Null if the user doesn’t have a manager</w:t>
            </w:r>
          </w:p>
        </w:tc>
      </w:tr>
      <w:tr w:rsidR="00945B7E" w14:paraId="7E7FA6C7" w14:textId="77777777" w:rsidTr="00855049">
        <w:tc>
          <w:tcPr>
            <w:tcW w:w="2415" w:type="dxa"/>
          </w:tcPr>
          <w:p w14:paraId="20FF35E4" w14:textId="430E0E10" w:rsidR="0005276F" w:rsidRPr="00854F04" w:rsidRDefault="0005276F" w:rsidP="00B62E42">
            <w:pPr>
              <w:rPr>
                <w:b/>
              </w:rPr>
            </w:pPr>
            <w:proofErr w:type="spellStart"/>
            <w:r w:rsidRPr="00854F04">
              <w:rPr>
                <w:b/>
              </w:rPr>
              <w:t>preferredLanguage</w:t>
            </w:r>
            <w:proofErr w:type="spellEnd"/>
          </w:p>
        </w:tc>
        <w:tc>
          <w:tcPr>
            <w:tcW w:w="2276" w:type="dxa"/>
          </w:tcPr>
          <w:p w14:paraId="79C32D3D" w14:textId="4CEE4974" w:rsidR="0005276F" w:rsidRPr="00854F04" w:rsidRDefault="0005276F" w:rsidP="00B62E42">
            <w:pPr>
              <w:rPr>
                <w:b/>
              </w:rPr>
            </w:pPr>
            <w:r w:rsidRPr="00854F04">
              <w:rPr>
                <w:b/>
              </w:rPr>
              <w:t>String</w:t>
            </w:r>
          </w:p>
        </w:tc>
        <w:tc>
          <w:tcPr>
            <w:tcW w:w="4299" w:type="dxa"/>
          </w:tcPr>
          <w:p w14:paraId="4FAB6CF4" w14:textId="51100A8D" w:rsidR="0005276F" w:rsidRPr="00854F04" w:rsidRDefault="00002409" w:rsidP="00B62E42">
            <w:pPr>
              <w:rPr>
                <w:rFonts w:cstheme="minorHAnsi"/>
                <w:b/>
                <w:szCs w:val="20"/>
              </w:rPr>
            </w:pPr>
            <w:r w:rsidRPr="00854F04">
              <w:rPr>
                <w:rFonts w:cstheme="minorHAnsi"/>
                <w:b/>
                <w:color w:val="000000"/>
                <w:szCs w:val="20"/>
                <w:shd w:val="clear" w:color="auto" w:fill="FFFFFF"/>
              </w:rPr>
              <w:t xml:space="preserve">The preferred language for the user. Should follow ISO 639-1 Code; for </w:t>
            </w:r>
            <w:proofErr w:type="gramStart"/>
            <w:r w:rsidRPr="00854F04">
              <w:rPr>
                <w:rFonts w:cstheme="minorHAnsi"/>
                <w:b/>
                <w:color w:val="000000"/>
                <w:szCs w:val="20"/>
                <w:shd w:val="clear" w:color="auto" w:fill="FFFFFF"/>
              </w:rPr>
              <w:t>example</w:t>
            </w:r>
            <w:proofErr w:type="gramEnd"/>
            <w:r w:rsidRPr="00854F04">
              <w:rPr>
                <w:rFonts w:cstheme="minorHAnsi"/>
                <w:b/>
                <w:color w:val="000000"/>
                <w:szCs w:val="20"/>
                <w:shd w:val="clear" w:color="auto" w:fill="FFFFFF"/>
              </w:rPr>
              <w:t xml:space="preserve"> "</w:t>
            </w:r>
            <w:proofErr w:type="spellStart"/>
            <w:r w:rsidRPr="00854F04">
              <w:rPr>
                <w:rFonts w:cstheme="minorHAnsi"/>
                <w:b/>
                <w:color w:val="000000"/>
                <w:szCs w:val="20"/>
                <w:shd w:val="clear" w:color="auto" w:fill="FFFFFF"/>
              </w:rPr>
              <w:t>en</w:t>
            </w:r>
            <w:proofErr w:type="spellEnd"/>
            <w:r w:rsidRPr="00854F04">
              <w:rPr>
                <w:rFonts w:cstheme="minorHAnsi"/>
                <w:b/>
                <w:color w:val="000000"/>
                <w:szCs w:val="20"/>
                <w:shd w:val="clear" w:color="auto" w:fill="FFFFFF"/>
              </w:rPr>
              <w:t>-US".</w:t>
            </w:r>
          </w:p>
        </w:tc>
      </w:tr>
      <w:tr w:rsidR="00945B7E" w14:paraId="1B3572C9" w14:textId="77777777" w:rsidTr="00855049">
        <w:tc>
          <w:tcPr>
            <w:tcW w:w="2415" w:type="dxa"/>
          </w:tcPr>
          <w:p w14:paraId="61FE965D" w14:textId="19BA06BD" w:rsidR="0005276F" w:rsidRPr="00854F04" w:rsidRDefault="0005276F" w:rsidP="00B62E42">
            <w:pPr>
              <w:rPr>
                <w:b/>
              </w:rPr>
            </w:pPr>
            <w:proofErr w:type="spellStart"/>
            <w:r w:rsidRPr="00854F04">
              <w:rPr>
                <w:b/>
              </w:rPr>
              <w:t>preferredName</w:t>
            </w:r>
            <w:proofErr w:type="spellEnd"/>
          </w:p>
        </w:tc>
        <w:tc>
          <w:tcPr>
            <w:tcW w:w="2276" w:type="dxa"/>
          </w:tcPr>
          <w:p w14:paraId="7EDB4EF7" w14:textId="7FFD0157" w:rsidR="0005276F" w:rsidRPr="00854F04" w:rsidRDefault="0005276F" w:rsidP="00B62E42">
            <w:pPr>
              <w:rPr>
                <w:b/>
              </w:rPr>
            </w:pPr>
            <w:r w:rsidRPr="00854F04">
              <w:rPr>
                <w:b/>
              </w:rPr>
              <w:t>String</w:t>
            </w:r>
          </w:p>
        </w:tc>
        <w:tc>
          <w:tcPr>
            <w:tcW w:w="4299" w:type="dxa"/>
          </w:tcPr>
          <w:p w14:paraId="3E714A20" w14:textId="33B160E1" w:rsidR="0005276F" w:rsidRPr="00854F04" w:rsidRDefault="00002409" w:rsidP="00B62E42">
            <w:pPr>
              <w:rPr>
                <w:rFonts w:cstheme="minorHAnsi"/>
                <w:b/>
                <w:szCs w:val="20"/>
              </w:rPr>
            </w:pPr>
            <w:r w:rsidRPr="00854F04">
              <w:rPr>
                <w:rFonts w:cstheme="minorHAnsi"/>
                <w:b/>
                <w:color w:val="000000"/>
                <w:szCs w:val="20"/>
                <w:shd w:val="clear" w:color="auto" w:fill="FFFFFF"/>
              </w:rPr>
              <w:t>The preferred name for the user.</w:t>
            </w:r>
          </w:p>
        </w:tc>
      </w:tr>
      <w:tr w:rsidR="00945B7E" w14:paraId="234C69D5" w14:textId="77777777" w:rsidTr="00855049">
        <w:tc>
          <w:tcPr>
            <w:tcW w:w="2415" w:type="dxa"/>
          </w:tcPr>
          <w:p w14:paraId="2D948EEB" w14:textId="7A493CD0" w:rsidR="00730DB2" w:rsidRPr="00854F04" w:rsidRDefault="00730DB2" w:rsidP="00B62E42">
            <w:pPr>
              <w:rPr>
                <w:b/>
              </w:rPr>
            </w:pPr>
            <w:r w:rsidRPr="00854F04">
              <w:rPr>
                <w:b/>
              </w:rPr>
              <w:t>Surname</w:t>
            </w:r>
          </w:p>
        </w:tc>
        <w:tc>
          <w:tcPr>
            <w:tcW w:w="2276" w:type="dxa"/>
          </w:tcPr>
          <w:p w14:paraId="373B9DEB" w14:textId="63376403" w:rsidR="00730DB2" w:rsidRPr="00854F04" w:rsidRDefault="00730DB2" w:rsidP="00B62E42">
            <w:pPr>
              <w:rPr>
                <w:b/>
              </w:rPr>
            </w:pPr>
            <w:r w:rsidRPr="00854F04">
              <w:rPr>
                <w:b/>
              </w:rPr>
              <w:t>String</w:t>
            </w:r>
          </w:p>
        </w:tc>
        <w:tc>
          <w:tcPr>
            <w:tcW w:w="4299" w:type="dxa"/>
          </w:tcPr>
          <w:p w14:paraId="05262454" w14:textId="47B6DA38" w:rsidR="00730DB2" w:rsidRPr="00854F04" w:rsidRDefault="00090CE4" w:rsidP="00B62E42">
            <w:pPr>
              <w:rPr>
                <w:rFonts w:cstheme="minorHAnsi"/>
                <w:b/>
                <w:szCs w:val="20"/>
              </w:rPr>
            </w:pPr>
            <w:r w:rsidRPr="00854F04">
              <w:rPr>
                <w:rFonts w:cstheme="minorHAnsi"/>
                <w:b/>
                <w:color w:val="000000"/>
                <w:szCs w:val="20"/>
                <w:shd w:val="clear" w:color="auto" w:fill="FFFFFF"/>
              </w:rPr>
              <w:t>The user's surname (family name or last name).</w:t>
            </w:r>
          </w:p>
        </w:tc>
      </w:tr>
      <w:tr w:rsidR="00945B7E" w14:paraId="3B7421C0" w14:textId="77777777" w:rsidTr="00855049">
        <w:tc>
          <w:tcPr>
            <w:tcW w:w="2415" w:type="dxa"/>
          </w:tcPr>
          <w:p w14:paraId="220AB73D" w14:textId="7294AAA7" w:rsidR="00730DB2" w:rsidRPr="00854F04" w:rsidRDefault="00730DB2" w:rsidP="00B62E42">
            <w:pPr>
              <w:rPr>
                <w:b/>
              </w:rPr>
            </w:pPr>
            <w:proofErr w:type="spellStart"/>
            <w:r w:rsidRPr="00854F04">
              <w:rPr>
                <w:b/>
              </w:rPr>
              <w:t>usageLocation</w:t>
            </w:r>
            <w:proofErr w:type="spellEnd"/>
          </w:p>
        </w:tc>
        <w:tc>
          <w:tcPr>
            <w:tcW w:w="2276" w:type="dxa"/>
          </w:tcPr>
          <w:p w14:paraId="10245C4E" w14:textId="28E870A8" w:rsidR="00730DB2" w:rsidRPr="00854F04" w:rsidRDefault="00730DB2" w:rsidP="00B62E42">
            <w:pPr>
              <w:rPr>
                <w:b/>
              </w:rPr>
            </w:pPr>
            <w:r w:rsidRPr="00854F04">
              <w:rPr>
                <w:b/>
              </w:rPr>
              <w:t>String</w:t>
            </w:r>
          </w:p>
        </w:tc>
        <w:tc>
          <w:tcPr>
            <w:tcW w:w="4299" w:type="dxa"/>
          </w:tcPr>
          <w:p w14:paraId="5DF5D834" w14:textId="0338FDF2" w:rsidR="00730DB2" w:rsidRPr="00854F04" w:rsidRDefault="00090CE4" w:rsidP="00B62E42">
            <w:pPr>
              <w:rPr>
                <w:rFonts w:cstheme="minorHAnsi"/>
                <w:b/>
                <w:szCs w:val="20"/>
              </w:rPr>
            </w:pPr>
            <w:r w:rsidRPr="00854F04">
              <w:rPr>
                <w:rFonts w:cstheme="minorHAnsi"/>
                <w:b/>
                <w:color w:val="000000"/>
                <w:szCs w:val="20"/>
                <w:shd w:val="clear" w:color="auto" w:fill="FFFFFF"/>
              </w:rPr>
              <w:t xml:space="preserve">A </w:t>
            </w:r>
            <w:proofErr w:type="gramStart"/>
            <w:r w:rsidRPr="00854F04">
              <w:rPr>
                <w:rFonts w:cstheme="minorHAnsi"/>
                <w:b/>
                <w:color w:val="000000"/>
                <w:szCs w:val="20"/>
                <w:shd w:val="clear" w:color="auto" w:fill="FFFFFF"/>
              </w:rPr>
              <w:t>two letter</w:t>
            </w:r>
            <w:proofErr w:type="gramEnd"/>
            <w:r w:rsidRPr="00854F04">
              <w:rPr>
                <w:rFonts w:cstheme="minorHAnsi"/>
                <w:b/>
                <w:color w:val="000000"/>
                <w:szCs w:val="20"/>
                <w:shd w:val="clear" w:color="auto" w:fill="FFFFFF"/>
              </w:rPr>
              <w:t xml:space="preserve"> country code (ISO standard 3166). Required for users that will be assigned licenses due to legal requirement to check for availability of services in countries. Examples include: "US", "JP", and "GB"</w:t>
            </w:r>
          </w:p>
        </w:tc>
      </w:tr>
      <w:tr w:rsidR="00945B7E" w14:paraId="5D573FB0" w14:textId="77777777" w:rsidTr="00855049">
        <w:tc>
          <w:tcPr>
            <w:tcW w:w="2415" w:type="dxa"/>
          </w:tcPr>
          <w:p w14:paraId="7E694CA9" w14:textId="13AEC371" w:rsidR="00730DB2" w:rsidRPr="00854F04" w:rsidRDefault="00730DB2" w:rsidP="00B62E42">
            <w:pPr>
              <w:rPr>
                <w:b/>
              </w:rPr>
            </w:pPr>
            <w:proofErr w:type="spellStart"/>
            <w:r w:rsidRPr="00854F04">
              <w:rPr>
                <w:b/>
              </w:rPr>
              <w:t>userPrincipalName</w:t>
            </w:r>
            <w:proofErr w:type="spellEnd"/>
          </w:p>
        </w:tc>
        <w:tc>
          <w:tcPr>
            <w:tcW w:w="2276" w:type="dxa"/>
          </w:tcPr>
          <w:p w14:paraId="28AEF5E4" w14:textId="3CAF4BAC" w:rsidR="00730DB2" w:rsidRPr="00854F04" w:rsidRDefault="00730DB2" w:rsidP="00B62E42">
            <w:pPr>
              <w:rPr>
                <w:b/>
              </w:rPr>
            </w:pPr>
            <w:r w:rsidRPr="00854F04">
              <w:rPr>
                <w:b/>
              </w:rPr>
              <w:t>String</w:t>
            </w:r>
          </w:p>
        </w:tc>
        <w:tc>
          <w:tcPr>
            <w:tcW w:w="4299" w:type="dxa"/>
          </w:tcPr>
          <w:p w14:paraId="5B1C0777" w14:textId="172E54C4" w:rsidR="00730DB2" w:rsidRPr="00854F04" w:rsidRDefault="00090CE4" w:rsidP="00B62E42">
            <w:pPr>
              <w:rPr>
                <w:rFonts w:cstheme="minorHAnsi"/>
                <w:b/>
                <w:szCs w:val="20"/>
              </w:rPr>
            </w:pPr>
            <w:r w:rsidRPr="00854F04">
              <w:rPr>
                <w:rFonts w:cstheme="minorHAnsi"/>
                <w:b/>
                <w:color w:val="000000"/>
                <w:szCs w:val="20"/>
                <w:shd w:val="clear" w:color="auto" w:fill="FFFFFF"/>
              </w:rPr>
              <w:t xml:space="preserve">The user principal name (UPN) of the user. The UPN is an Internet-style login name for the user based on the Internet standard RFC 822. By convention, this should map to the user's email name. The general format is </w:t>
            </w:r>
            <w:proofErr w:type="spellStart"/>
            <w:r w:rsidRPr="00854F04">
              <w:rPr>
                <w:rFonts w:cstheme="minorHAnsi"/>
                <w:b/>
                <w:color w:val="000000"/>
                <w:szCs w:val="20"/>
                <w:shd w:val="clear" w:color="auto" w:fill="FFFFFF"/>
              </w:rPr>
              <w:t>alias@domain</w:t>
            </w:r>
            <w:proofErr w:type="spellEnd"/>
            <w:r w:rsidRPr="00854F04">
              <w:rPr>
                <w:rFonts w:cstheme="minorHAnsi"/>
                <w:b/>
                <w:color w:val="000000"/>
                <w:szCs w:val="20"/>
                <w:shd w:val="clear" w:color="auto" w:fill="FFFFFF"/>
              </w:rPr>
              <w:t xml:space="preserve">, where domain must be present in the tenant’s collection of verified domains. This property is required when a user is created. The verified domains for the tenant can be accessed from the </w:t>
            </w:r>
            <w:proofErr w:type="spellStart"/>
            <w:r w:rsidRPr="00854F04">
              <w:rPr>
                <w:rStyle w:val="Strong"/>
                <w:rFonts w:cstheme="minorHAnsi"/>
                <w:b w:val="0"/>
                <w:color w:val="000000"/>
                <w:szCs w:val="20"/>
              </w:rPr>
              <w:t>verifiedDomains</w:t>
            </w:r>
            <w:proofErr w:type="spellEnd"/>
            <w:r w:rsidRPr="00854F04">
              <w:rPr>
                <w:rFonts w:cstheme="minorHAnsi"/>
                <w:b/>
                <w:color w:val="000000"/>
                <w:szCs w:val="20"/>
                <w:shd w:val="clear" w:color="auto" w:fill="FFFFFF"/>
              </w:rPr>
              <w:t xml:space="preserve"> property of </w:t>
            </w:r>
            <w:hyperlink r:id="rId10" w:history="1">
              <w:r w:rsidRPr="00854F04">
                <w:rPr>
                  <w:rStyle w:val="Hyperlink"/>
                  <w:rFonts w:cstheme="minorHAnsi"/>
                  <w:b/>
                  <w:szCs w:val="20"/>
                </w:rPr>
                <w:t>organization</w:t>
              </w:r>
            </w:hyperlink>
            <w:r w:rsidRPr="00854F04">
              <w:rPr>
                <w:rFonts w:cstheme="minorHAnsi"/>
                <w:b/>
                <w:color w:val="000000"/>
                <w:szCs w:val="20"/>
                <w:shd w:val="clear" w:color="auto" w:fill="FFFFFF"/>
              </w:rPr>
              <w:t>.</w:t>
            </w:r>
          </w:p>
        </w:tc>
      </w:tr>
      <w:tr w:rsidR="00945B7E" w14:paraId="187F6D72" w14:textId="77777777" w:rsidTr="00855049">
        <w:tc>
          <w:tcPr>
            <w:tcW w:w="2415" w:type="dxa"/>
          </w:tcPr>
          <w:p w14:paraId="7B8CC172" w14:textId="5D70E584" w:rsidR="00730DB2" w:rsidRPr="00854F04" w:rsidRDefault="00730DB2" w:rsidP="00B62E42">
            <w:pPr>
              <w:rPr>
                <w:b/>
              </w:rPr>
            </w:pPr>
            <w:proofErr w:type="spellStart"/>
            <w:r w:rsidRPr="00854F04">
              <w:rPr>
                <w:b/>
              </w:rPr>
              <w:t>user</w:t>
            </w:r>
            <w:r w:rsidR="004D264B" w:rsidRPr="00854F04">
              <w:rPr>
                <w:b/>
              </w:rPr>
              <w:t>Type</w:t>
            </w:r>
            <w:proofErr w:type="spellEnd"/>
          </w:p>
        </w:tc>
        <w:tc>
          <w:tcPr>
            <w:tcW w:w="2276" w:type="dxa"/>
          </w:tcPr>
          <w:p w14:paraId="61E630E4" w14:textId="660BB6AA" w:rsidR="00730DB2" w:rsidRPr="00854F04" w:rsidRDefault="004D264B" w:rsidP="00B62E42">
            <w:pPr>
              <w:rPr>
                <w:b/>
              </w:rPr>
            </w:pPr>
            <w:r w:rsidRPr="00854F04">
              <w:rPr>
                <w:b/>
              </w:rPr>
              <w:t>String</w:t>
            </w:r>
          </w:p>
        </w:tc>
        <w:tc>
          <w:tcPr>
            <w:tcW w:w="4299" w:type="dxa"/>
          </w:tcPr>
          <w:p w14:paraId="56EE8C0B" w14:textId="6907F2AB" w:rsidR="00730DB2" w:rsidRPr="00854F04" w:rsidRDefault="00090CE4" w:rsidP="00B62E42">
            <w:pPr>
              <w:rPr>
                <w:rFonts w:cstheme="minorHAnsi"/>
                <w:b/>
                <w:szCs w:val="20"/>
              </w:rPr>
            </w:pPr>
            <w:r w:rsidRPr="00854F04">
              <w:rPr>
                <w:rFonts w:cstheme="minorHAnsi"/>
                <w:b/>
                <w:color w:val="000000"/>
                <w:szCs w:val="20"/>
                <w:shd w:val="clear" w:color="auto" w:fill="FFFFFF"/>
              </w:rPr>
              <w:t>A string value that can be used to classify user types in your directory, such as “Member” and “Guest”.</w:t>
            </w:r>
          </w:p>
        </w:tc>
      </w:tr>
    </w:tbl>
    <w:p w14:paraId="6B865677" w14:textId="77777777" w:rsidR="00B62E42" w:rsidRDefault="00B62E42" w:rsidP="00B62E42">
      <w:pPr>
        <w:ind w:left="360"/>
      </w:pPr>
    </w:p>
    <w:p w14:paraId="09A41ADA" w14:textId="3252872C" w:rsidR="00E213FE" w:rsidRDefault="00E213FE" w:rsidP="00E213FE">
      <w:pPr>
        <w:pStyle w:val="Heading2"/>
      </w:pPr>
      <w:proofErr w:type="spellStart"/>
      <w:r>
        <w:t>EmailAddress</w:t>
      </w:r>
      <w:proofErr w:type="spellEnd"/>
    </w:p>
    <w:p w14:paraId="2A289AE6" w14:textId="6E1DD5E8" w:rsidR="00FC3EFC" w:rsidRDefault="00FC3EFC" w:rsidP="00E213FE">
      <w:proofErr w:type="spellStart"/>
      <w:r w:rsidRPr="00E213FE">
        <w:rPr>
          <w:b/>
          <w:bCs/>
        </w:rPr>
        <w:t>EmailAddress</w:t>
      </w:r>
      <w:proofErr w:type="spellEnd"/>
      <w:r>
        <w:t xml:space="preserve">, which contains the email addresses for a Person </w:t>
      </w:r>
      <w:r w:rsidR="00A4180A">
        <w:t>from AAD or from the email</w:t>
      </w:r>
      <w:r w:rsidR="00855049">
        <w:t xml:space="preserve"> or contact record</w:t>
      </w:r>
      <w:r w:rsidR="00A4180A">
        <w:t xml:space="preserve">, if the user is external to the </w:t>
      </w:r>
      <w:r w:rsidR="00FE1F51">
        <w:t xml:space="preserve">Office 365 organization </w:t>
      </w:r>
    </w:p>
    <w:tbl>
      <w:tblPr>
        <w:tblStyle w:val="TableGrid"/>
        <w:tblW w:w="0" w:type="auto"/>
        <w:tblInd w:w="360" w:type="dxa"/>
        <w:tblLook w:val="04A0" w:firstRow="1" w:lastRow="0" w:firstColumn="1" w:lastColumn="0" w:noHBand="0" w:noVBand="1"/>
      </w:tblPr>
      <w:tblGrid>
        <w:gridCol w:w="2396"/>
        <w:gridCol w:w="2316"/>
        <w:gridCol w:w="4278"/>
      </w:tblGrid>
      <w:tr w:rsidR="00FC3EFC" w14:paraId="4D352E1D" w14:textId="77777777" w:rsidTr="00C80A7C">
        <w:tc>
          <w:tcPr>
            <w:tcW w:w="2396" w:type="dxa"/>
          </w:tcPr>
          <w:p w14:paraId="7B7145CB" w14:textId="77777777" w:rsidR="00FC3EFC" w:rsidRDefault="00FC3EFC" w:rsidP="00DD3027">
            <w:r>
              <w:t>Property</w:t>
            </w:r>
          </w:p>
        </w:tc>
        <w:tc>
          <w:tcPr>
            <w:tcW w:w="2316" w:type="dxa"/>
          </w:tcPr>
          <w:p w14:paraId="438F73BB" w14:textId="77777777" w:rsidR="00FC3EFC" w:rsidRDefault="00FC3EFC" w:rsidP="00DD3027">
            <w:r>
              <w:t>Type</w:t>
            </w:r>
          </w:p>
        </w:tc>
        <w:tc>
          <w:tcPr>
            <w:tcW w:w="4278" w:type="dxa"/>
          </w:tcPr>
          <w:p w14:paraId="7157B7DB" w14:textId="77777777" w:rsidR="00FC3EFC" w:rsidRDefault="00FC3EFC" w:rsidP="00DD3027">
            <w:r>
              <w:t>Description</w:t>
            </w:r>
          </w:p>
        </w:tc>
      </w:tr>
      <w:tr w:rsidR="00C80A7C" w:rsidRPr="002E433E" w14:paraId="4C3AF962" w14:textId="77777777" w:rsidTr="00C80A7C">
        <w:tc>
          <w:tcPr>
            <w:tcW w:w="2396" w:type="dxa"/>
          </w:tcPr>
          <w:p w14:paraId="0C36FB8F" w14:textId="7541E866" w:rsidR="00C80A7C" w:rsidRDefault="00C80A7C" w:rsidP="00C80A7C">
            <w:proofErr w:type="spellStart"/>
            <w:r>
              <w:t>PersonId</w:t>
            </w:r>
            <w:proofErr w:type="spellEnd"/>
          </w:p>
        </w:tc>
        <w:tc>
          <w:tcPr>
            <w:tcW w:w="2316" w:type="dxa"/>
          </w:tcPr>
          <w:p w14:paraId="345D5B71" w14:textId="12918039" w:rsidR="00C80A7C" w:rsidRDefault="00C80A7C" w:rsidP="00C80A7C">
            <w:r>
              <w:t>String</w:t>
            </w:r>
          </w:p>
        </w:tc>
        <w:tc>
          <w:tcPr>
            <w:tcW w:w="4278" w:type="dxa"/>
          </w:tcPr>
          <w:p w14:paraId="7C89C441" w14:textId="3901351F" w:rsidR="00C80A7C" w:rsidRPr="002E433E" w:rsidRDefault="00C80A7C" w:rsidP="00C80A7C">
            <w:pPr>
              <w:rPr>
                <w:rFonts w:cstheme="minorHAnsi"/>
                <w:szCs w:val="20"/>
              </w:rPr>
            </w:pPr>
            <w:r w:rsidRPr="002E433E">
              <w:rPr>
                <w:rFonts w:cstheme="minorHAnsi"/>
                <w:color w:val="000000"/>
                <w:szCs w:val="20"/>
                <w:shd w:val="clear" w:color="auto" w:fill="FFFFFF"/>
              </w:rPr>
              <w:t xml:space="preserve">Unique </w:t>
            </w:r>
            <w:proofErr w:type="spellStart"/>
            <w:r w:rsidRPr="002E433E">
              <w:rPr>
                <w:rFonts w:cstheme="minorHAnsi"/>
                <w:color w:val="000000"/>
                <w:szCs w:val="20"/>
                <w:shd w:val="clear" w:color="auto" w:fill="FFFFFF"/>
              </w:rPr>
              <w:t>identifer</w:t>
            </w:r>
            <w:proofErr w:type="spellEnd"/>
            <w:r w:rsidRPr="002E433E">
              <w:rPr>
                <w:rFonts w:cstheme="minorHAnsi"/>
                <w:color w:val="000000"/>
                <w:szCs w:val="20"/>
                <w:shd w:val="clear" w:color="auto" w:fill="FFFFFF"/>
              </w:rPr>
              <w:t xml:space="preserve"> for every person; foreign key matching </w:t>
            </w:r>
            <w:r>
              <w:rPr>
                <w:rFonts w:cstheme="minorHAnsi"/>
                <w:color w:val="000000"/>
                <w:szCs w:val="20"/>
                <w:shd w:val="clear" w:color="auto" w:fill="FFFFFF"/>
              </w:rPr>
              <w:t xml:space="preserve">Id in </w:t>
            </w:r>
            <w:r w:rsidRPr="002E433E">
              <w:rPr>
                <w:rFonts w:cstheme="minorHAnsi"/>
                <w:color w:val="000000"/>
                <w:szCs w:val="20"/>
                <w:shd w:val="clear" w:color="auto" w:fill="FFFFFF"/>
              </w:rPr>
              <w:t>Person table primary key</w:t>
            </w:r>
          </w:p>
        </w:tc>
      </w:tr>
      <w:tr w:rsidR="005D5670" w:rsidRPr="002E433E" w14:paraId="412AE948" w14:textId="77777777" w:rsidTr="00C80A7C">
        <w:tc>
          <w:tcPr>
            <w:tcW w:w="2396" w:type="dxa"/>
          </w:tcPr>
          <w:p w14:paraId="6900F40A" w14:textId="55C82341" w:rsidR="005D5670" w:rsidRDefault="00042DF2" w:rsidP="00C80A7C">
            <w:proofErr w:type="spellStart"/>
            <w:r>
              <w:t>EmailAddress</w:t>
            </w:r>
            <w:proofErr w:type="spellEnd"/>
          </w:p>
        </w:tc>
        <w:tc>
          <w:tcPr>
            <w:tcW w:w="2316" w:type="dxa"/>
          </w:tcPr>
          <w:p w14:paraId="649F17EB" w14:textId="0E631569" w:rsidR="005D5670" w:rsidRDefault="00042DF2" w:rsidP="00C80A7C">
            <w:r>
              <w:t>String</w:t>
            </w:r>
          </w:p>
        </w:tc>
        <w:tc>
          <w:tcPr>
            <w:tcW w:w="4278" w:type="dxa"/>
          </w:tcPr>
          <w:p w14:paraId="46658EFA" w14:textId="638A97A6" w:rsidR="005D5670" w:rsidRPr="00D45E95" w:rsidRDefault="00D45E95" w:rsidP="00C80A7C">
            <w:pPr>
              <w:rPr>
                <w:rFonts w:cstheme="minorHAnsi"/>
                <w:color w:val="000000"/>
                <w:szCs w:val="20"/>
                <w:shd w:val="clear" w:color="auto" w:fill="FFFFFF"/>
              </w:rPr>
            </w:pPr>
            <w:r w:rsidRPr="00D45E95">
              <w:rPr>
                <w:rFonts w:cstheme="minorHAnsi"/>
                <w:color w:val="000000"/>
                <w:szCs w:val="20"/>
                <w:shd w:val="clear" w:color="auto" w:fill="FFFFFF"/>
              </w:rPr>
              <w:t>The SMTP address for the user, for example, "jeff@contoso.onmicrosoft.com".</w:t>
            </w:r>
            <w:r>
              <w:rPr>
                <w:rFonts w:cstheme="minorHAnsi"/>
                <w:color w:val="000000"/>
                <w:szCs w:val="20"/>
                <w:shd w:val="clear" w:color="auto" w:fill="FFFFFF"/>
              </w:rPr>
              <w:t xml:space="preserve"> Can be the user’s UPN or an alias.</w:t>
            </w:r>
          </w:p>
        </w:tc>
      </w:tr>
    </w:tbl>
    <w:p w14:paraId="66CC0DCF" w14:textId="77777777" w:rsidR="00FC3EFC" w:rsidRPr="00FC3EFC" w:rsidRDefault="00FC3EFC" w:rsidP="00FC3EFC">
      <w:pPr>
        <w:ind w:left="360"/>
      </w:pPr>
    </w:p>
    <w:p w14:paraId="11B9C037" w14:textId="35067063" w:rsidR="00E213FE" w:rsidRDefault="00E213FE" w:rsidP="00E213FE">
      <w:pPr>
        <w:pStyle w:val="Heading2"/>
      </w:pPr>
      <w:proofErr w:type="spellStart"/>
      <w:r>
        <w:t>PhoneNumber</w:t>
      </w:r>
      <w:proofErr w:type="spellEnd"/>
    </w:p>
    <w:p w14:paraId="4CF346F7" w14:textId="1C62B4AB" w:rsidR="00A4180A" w:rsidRDefault="00A4180A" w:rsidP="00E213FE">
      <w:proofErr w:type="spellStart"/>
      <w:r w:rsidRPr="00E213FE">
        <w:rPr>
          <w:b/>
          <w:bCs/>
        </w:rPr>
        <w:t>PhoneNumber</w:t>
      </w:r>
      <w:proofErr w:type="spellEnd"/>
      <w:r>
        <w:t>, which contains the phone numbers of a Person from AAD</w:t>
      </w:r>
      <w:r w:rsidR="00415B79">
        <w:t xml:space="preserve"> (if </w:t>
      </w:r>
      <w:proofErr w:type="spellStart"/>
      <w:r w:rsidR="00415B79">
        <w:t>the</w:t>
      </w:r>
      <w:proofErr w:type="spellEnd"/>
      <w:r w:rsidR="00415B79">
        <w:t xml:space="preserve"> are in the Office 365 organization) or from an Appointment </w:t>
      </w:r>
      <w:r w:rsidR="00855049">
        <w:t xml:space="preserve">or contact record </w:t>
      </w:r>
      <w:r w:rsidR="00415B79">
        <w:t>(if t</w:t>
      </w:r>
      <w:r w:rsidR="00855049">
        <w:t>he user is external to the organization)</w:t>
      </w:r>
    </w:p>
    <w:tbl>
      <w:tblPr>
        <w:tblStyle w:val="TableGrid"/>
        <w:tblW w:w="0" w:type="auto"/>
        <w:tblInd w:w="360" w:type="dxa"/>
        <w:tblLook w:val="04A0" w:firstRow="1" w:lastRow="0" w:firstColumn="1" w:lastColumn="0" w:noHBand="0" w:noVBand="1"/>
      </w:tblPr>
      <w:tblGrid>
        <w:gridCol w:w="2396"/>
        <w:gridCol w:w="2316"/>
        <w:gridCol w:w="4278"/>
      </w:tblGrid>
      <w:tr w:rsidR="00A4180A" w14:paraId="3AA06C65" w14:textId="77777777" w:rsidTr="00DD3027">
        <w:tc>
          <w:tcPr>
            <w:tcW w:w="2396" w:type="dxa"/>
          </w:tcPr>
          <w:p w14:paraId="3D724160" w14:textId="77777777" w:rsidR="00A4180A" w:rsidRDefault="00A4180A" w:rsidP="00DD3027">
            <w:r>
              <w:t>Property</w:t>
            </w:r>
          </w:p>
        </w:tc>
        <w:tc>
          <w:tcPr>
            <w:tcW w:w="2316" w:type="dxa"/>
          </w:tcPr>
          <w:p w14:paraId="6342C961" w14:textId="77777777" w:rsidR="00A4180A" w:rsidRDefault="00A4180A" w:rsidP="00DD3027">
            <w:r>
              <w:t>Type</w:t>
            </w:r>
          </w:p>
        </w:tc>
        <w:tc>
          <w:tcPr>
            <w:tcW w:w="4278" w:type="dxa"/>
          </w:tcPr>
          <w:p w14:paraId="14346F59" w14:textId="77777777" w:rsidR="00A4180A" w:rsidRDefault="00A4180A" w:rsidP="00DD3027">
            <w:r>
              <w:t>Description</w:t>
            </w:r>
          </w:p>
        </w:tc>
      </w:tr>
      <w:tr w:rsidR="00A4180A" w:rsidRPr="002E433E" w14:paraId="4EA65972" w14:textId="77777777" w:rsidTr="00DD3027">
        <w:tc>
          <w:tcPr>
            <w:tcW w:w="2396" w:type="dxa"/>
          </w:tcPr>
          <w:p w14:paraId="376B27F9" w14:textId="77777777" w:rsidR="00A4180A" w:rsidRDefault="00A4180A" w:rsidP="00DD3027">
            <w:proofErr w:type="spellStart"/>
            <w:r>
              <w:t>PersonId</w:t>
            </w:r>
            <w:proofErr w:type="spellEnd"/>
          </w:p>
        </w:tc>
        <w:tc>
          <w:tcPr>
            <w:tcW w:w="2316" w:type="dxa"/>
          </w:tcPr>
          <w:p w14:paraId="24E947A9" w14:textId="77777777" w:rsidR="00A4180A" w:rsidRDefault="00A4180A" w:rsidP="00DD3027">
            <w:r>
              <w:t>String</w:t>
            </w:r>
          </w:p>
        </w:tc>
        <w:tc>
          <w:tcPr>
            <w:tcW w:w="4278" w:type="dxa"/>
          </w:tcPr>
          <w:p w14:paraId="246EEDD2" w14:textId="24A1085D" w:rsidR="00A4180A" w:rsidRPr="002E433E" w:rsidRDefault="00A4180A" w:rsidP="00DD3027">
            <w:pPr>
              <w:rPr>
                <w:rFonts w:cstheme="minorHAnsi"/>
                <w:szCs w:val="20"/>
              </w:rPr>
            </w:pPr>
            <w:r w:rsidRPr="002E433E">
              <w:rPr>
                <w:rFonts w:cstheme="minorHAnsi"/>
                <w:color w:val="000000"/>
                <w:szCs w:val="20"/>
                <w:shd w:val="clear" w:color="auto" w:fill="FFFFFF"/>
              </w:rPr>
              <w:t>Unique identif</w:t>
            </w:r>
            <w:r w:rsidR="003E470E">
              <w:rPr>
                <w:rFonts w:cstheme="minorHAnsi"/>
                <w:color w:val="000000"/>
                <w:szCs w:val="20"/>
                <w:shd w:val="clear" w:color="auto" w:fill="FFFFFF"/>
              </w:rPr>
              <w:t>i</w:t>
            </w:r>
            <w:r w:rsidRPr="002E433E">
              <w:rPr>
                <w:rFonts w:cstheme="minorHAnsi"/>
                <w:color w:val="000000"/>
                <w:szCs w:val="20"/>
                <w:shd w:val="clear" w:color="auto" w:fill="FFFFFF"/>
              </w:rPr>
              <w:t xml:space="preserve">er for every person; foreign key matching </w:t>
            </w:r>
            <w:r>
              <w:rPr>
                <w:rFonts w:cstheme="minorHAnsi"/>
                <w:color w:val="000000"/>
                <w:szCs w:val="20"/>
                <w:shd w:val="clear" w:color="auto" w:fill="FFFFFF"/>
              </w:rPr>
              <w:t xml:space="preserve">Id in </w:t>
            </w:r>
            <w:r w:rsidRPr="002E433E">
              <w:rPr>
                <w:rFonts w:cstheme="minorHAnsi"/>
                <w:color w:val="000000"/>
                <w:szCs w:val="20"/>
                <w:shd w:val="clear" w:color="auto" w:fill="FFFFFF"/>
              </w:rPr>
              <w:t>Person table primary key</w:t>
            </w:r>
          </w:p>
        </w:tc>
      </w:tr>
      <w:tr w:rsidR="00A4180A" w:rsidRPr="002E433E" w14:paraId="3BA5808F" w14:textId="77777777" w:rsidTr="00DD3027">
        <w:tc>
          <w:tcPr>
            <w:tcW w:w="2396" w:type="dxa"/>
          </w:tcPr>
          <w:p w14:paraId="5EC2412E" w14:textId="0CE47E72" w:rsidR="00A4180A" w:rsidRDefault="00A4180A" w:rsidP="00DD3027">
            <w:proofErr w:type="spellStart"/>
            <w:r>
              <w:t>PhoneNumber</w:t>
            </w:r>
            <w:proofErr w:type="spellEnd"/>
          </w:p>
        </w:tc>
        <w:tc>
          <w:tcPr>
            <w:tcW w:w="2316" w:type="dxa"/>
          </w:tcPr>
          <w:p w14:paraId="5D4B6896" w14:textId="77777777" w:rsidR="00A4180A" w:rsidRDefault="00A4180A" w:rsidP="00DD3027">
            <w:r>
              <w:t>String</w:t>
            </w:r>
          </w:p>
        </w:tc>
        <w:tc>
          <w:tcPr>
            <w:tcW w:w="4278" w:type="dxa"/>
          </w:tcPr>
          <w:p w14:paraId="30F82B65" w14:textId="307019E4" w:rsidR="00A4180A" w:rsidRPr="00D45E95" w:rsidRDefault="006B781A" w:rsidP="00DD3027">
            <w:pPr>
              <w:rPr>
                <w:rFonts w:cstheme="minorHAnsi"/>
                <w:color w:val="000000"/>
                <w:szCs w:val="20"/>
                <w:shd w:val="clear" w:color="auto" w:fill="FFFFFF"/>
              </w:rPr>
            </w:pPr>
            <w:r>
              <w:rPr>
                <w:rFonts w:cstheme="minorHAnsi"/>
                <w:color w:val="000000"/>
                <w:szCs w:val="20"/>
                <w:shd w:val="clear" w:color="auto" w:fill="FFFFFF"/>
              </w:rPr>
              <w:t>A phone number of the user</w:t>
            </w:r>
            <w:r w:rsidR="00F5105E">
              <w:rPr>
                <w:rFonts w:cstheme="minorHAnsi"/>
                <w:color w:val="000000"/>
                <w:szCs w:val="20"/>
                <w:shd w:val="clear" w:color="auto" w:fill="FFFFFF"/>
              </w:rPr>
              <w:t xml:space="preserve">. </w:t>
            </w:r>
          </w:p>
        </w:tc>
      </w:tr>
      <w:tr w:rsidR="00E00B04" w:rsidRPr="002E433E" w14:paraId="445C09F9" w14:textId="77777777" w:rsidTr="00DD3027">
        <w:tc>
          <w:tcPr>
            <w:tcW w:w="2396" w:type="dxa"/>
          </w:tcPr>
          <w:p w14:paraId="083BC80B" w14:textId="2A429555" w:rsidR="00E00B04" w:rsidRDefault="00E00B04" w:rsidP="00DD3027">
            <w:proofErr w:type="spellStart"/>
            <w:r>
              <w:lastRenderedPageBreak/>
              <w:t>PhoneNumberType</w:t>
            </w:r>
            <w:proofErr w:type="spellEnd"/>
          </w:p>
        </w:tc>
        <w:tc>
          <w:tcPr>
            <w:tcW w:w="2316" w:type="dxa"/>
          </w:tcPr>
          <w:p w14:paraId="787611F4" w14:textId="18B462A4" w:rsidR="00E00B04" w:rsidRDefault="00E00B04" w:rsidP="00DD3027">
            <w:r>
              <w:t>String&lt;</w:t>
            </w:r>
            <w:proofErr w:type="spellStart"/>
            <w:r>
              <w:t>enum</w:t>
            </w:r>
            <w:proofErr w:type="spellEnd"/>
            <w:r>
              <w:t>&gt;</w:t>
            </w:r>
          </w:p>
        </w:tc>
        <w:tc>
          <w:tcPr>
            <w:tcW w:w="4278" w:type="dxa"/>
          </w:tcPr>
          <w:p w14:paraId="649BB42D" w14:textId="4EEB64A6" w:rsidR="00E00B04" w:rsidRPr="00D45E95" w:rsidRDefault="00E00B04" w:rsidP="00DD3027">
            <w:pPr>
              <w:rPr>
                <w:rFonts w:cstheme="minorHAnsi"/>
                <w:color w:val="000000"/>
                <w:szCs w:val="20"/>
                <w:shd w:val="clear" w:color="auto" w:fill="FFFFFF"/>
              </w:rPr>
            </w:pPr>
            <w:r>
              <w:rPr>
                <w:rFonts w:cstheme="minorHAnsi"/>
                <w:color w:val="000000"/>
                <w:szCs w:val="20"/>
                <w:shd w:val="clear" w:color="auto" w:fill="FFFFFF"/>
              </w:rPr>
              <w:t>Can be “Business”</w:t>
            </w:r>
            <w:r w:rsidR="00AD09B0">
              <w:rPr>
                <w:rFonts w:cstheme="minorHAnsi"/>
                <w:color w:val="000000"/>
                <w:szCs w:val="20"/>
                <w:shd w:val="clear" w:color="auto" w:fill="FFFFFF"/>
              </w:rPr>
              <w:t xml:space="preserve"> (from </w:t>
            </w:r>
            <w:r w:rsidR="007F06C2">
              <w:rPr>
                <w:rFonts w:cstheme="minorHAnsi"/>
                <w:color w:val="000000"/>
                <w:szCs w:val="20"/>
                <w:shd w:val="clear" w:color="auto" w:fill="FFFFFF"/>
              </w:rPr>
              <w:t>User or Contact table</w:t>
            </w:r>
            <w:r w:rsidR="00AD09B0">
              <w:rPr>
                <w:rFonts w:cstheme="minorHAnsi"/>
                <w:color w:val="000000"/>
                <w:szCs w:val="20"/>
                <w:shd w:val="clear" w:color="auto" w:fill="FFFFFF"/>
              </w:rPr>
              <w:t>)</w:t>
            </w:r>
            <w:r>
              <w:rPr>
                <w:rFonts w:cstheme="minorHAnsi"/>
                <w:color w:val="000000"/>
                <w:szCs w:val="20"/>
                <w:shd w:val="clear" w:color="auto" w:fill="FFFFFF"/>
              </w:rPr>
              <w:t>, “Mobile”</w:t>
            </w:r>
            <w:r w:rsidR="00AD09B0">
              <w:rPr>
                <w:rFonts w:cstheme="minorHAnsi"/>
                <w:color w:val="000000"/>
                <w:szCs w:val="20"/>
                <w:shd w:val="clear" w:color="auto" w:fill="FFFFFF"/>
              </w:rPr>
              <w:t xml:space="preserve"> (from </w:t>
            </w:r>
            <w:r w:rsidR="007F06C2">
              <w:rPr>
                <w:rFonts w:cstheme="minorHAnsi"/>
                <w:color w:val="000000"/>
                <w:szCs w:val="20"/>
                <w:shd w:val="clear" w:color="auto" w:fill="FFFFFF"/>
              </w:rPr>
              <w:t>User or Contact</w:t>
            </w:r>
            <w:r w:rsidR="00AD09B0">
              <w:rPr>
                <w:rFonts w:cstheme="minorHAnsi"/>
                <w:color w:val="000000"/>
                <w:szCs w:val="20"/>
                <w:shd w:val="clear" w:color="auto" w:fill="FFFFFF"/>
              </w:rPr>
              <w:t>)</w:t>
            </w:r>
            <w:r>
              <w:rPr>
                <w:rFonts w:cstheme="minorHAnsi"/>
                <w:color w:val="000000"/>
                <w:szCs w:val="20"/>
                <w:shd w:val="clear" w:color="auto" w:fill="FFFFFF"/>
              </w:rPr>
              <w:t xml:space="preserve">, or “Home” </w:t>
            </w:r>
            <w:r w:rsidR="00800B5D">
              <w:rPr>
                <w:rFonts w:cstheme="minorHAnsi"/>
                <w:color w:val="000000"/>
                <w:szCs w:val="20"/>
                <w:shd w:val="clear" w:color="auto" w:fill="FFFFFF"/>
              </w:rPr>
              <w:t>(from Contact)</w:t>
            </w:r>
          </w:p>
        </w:tc>
      </w:tr>
    </w:tbl>
    <w:p w14:paraId="2B0F724E" w14:textId="77777777" w:rsidR="00A4180A" w:rsidRPr="00A4180A" w:rsidRDefault="00A4180A" w:rsidP="00A4180A">
      <w:pPr>
        <w:ind w:left="360"/>
      </w:pPr>
    </w:p>
    <w:p w14:paraId="40FD6E86" w14:textId="44B1DC91" w:rsidR="00E213FE" w:rsidRDefault="00E213FE" w:rsidP="00E213FE">
      <w:pPr>
        <w:pStyle w:val="Heading2"/>
      </w:pPr>
      <w:proofErr w:type="spellStart"/>
      <w:r>
        <w:t>PhysicalAddress</w:t>
      </w:r>
      <w:proofErr w:type="spellEnd"/>
    </w:p>
    <w:p w14:paraId="5952F53A" w14:textId="608DF503" w:rsidR="0074779E" w:rsidRDefault="00F5105E" w:rsidP="00E213FE">
      <w:proofErr w:type="spellStart"/>
      <w:r w:rsidRPr="00E213FE">
        <w:rPr>
          <w:b/>
          <w:bCs/>
        </w:rPr>
        <w:t>PhysicalAddress</w:t>
      </w:r>
      <w:proofErr w:type="spellEnd"/>
      <w:r w:rsidRPr="00E213FE">
        <w:rPr>
          <w:b/>
          <w:bCs/>
        </w:rPr>
        <w:t xml:space="preserve">, </w:t>
      </w:r>
      <w:r w:rsidR="00E04163">
        <w:t xml:space="preserve">which contains the physical address information for </w:t>
      </w:r>
      <w:r w:rsidR="0074779E">
        <w:t xml:space="preserve">a Person. This is populated either from AAD or from the contact records. </w:t>
      </w:r>
    </w:p>
    <w:tbl>
      <w:tblPr>
        <w:tblStyle w:val="TableGrid"/>
        <w:tblW w:w="0" w:type="auto"/>
        <w:tblInd w:w="360" w:type="dxa"/>
        <w:tblLook w:val="04A0" w:firstRow="1" w:lastRow="0" w:firstColumn="1" w:lastColumn="0" w:noHBand="0" w:noVBand="1"/>
      </w:tblPr>
      <w:tblGrid>
        <w:gridCol w:w="2396"/>
        <w:gridCol w:w="2316"/>
        <w:gridCol w:w="4278"/>
      </w:tblGrid>
      <w:tr w:rsidR="0074779E" w14:paraId="02E7CC59" w14:textId="77777777" w:rsidTr="00DD3027">
        <w:tc>
          <w:tcPr>
            <w:tcW w:w="2396" w:type="dxa"/>
          </w:tcPr>
          <w:p w14:paraId="43163830" w14:textId="77777777" w:rsidR="0074779E" w:rsidRDefault="0074779E" w:rsidP="00DD3027">
            <w:r>
              <w:t>Property</w:t>
            </w:r>
          </w:p>
        </w:tc>
        <w:tc>
          <w:tcPr>
            <w:tcW w:w="2316" w:type="dxa"/>
          </w:tcPr>
          <w:p w14:paraId="46766A52" w14:textId="77777777" w:rsidR="0074779E" w:rsidRDefault="0074779E" w:rsidP="00DD3027">
            <w:r>
              <w:t>Type</w:t>
            </w:r>
          </w:p>
        </w:tc>
        <w:tc>
          <w:tcPr>
            <w:tcW w:w="4278" w:type="dxa"/>
          </w:tcPr>
          <w:p w14:paraId="47D9A04F" w14:textId="77777777" w:rsidR="0074779E" w:rsidRDefault="0074779E" w:rsidP="00DD3027">
            <w:r>
              <w:t>Description</w:t>
            </w:r>
          </w:p>
        </w:tc>
      </w:tr>
      <w:tr w:rsidR="0074779E" w:rsidRPr="002E433E" w14:paraId="1B007113" w14:textId="77777777" w:rsidTr="00DD3027">
        <w:tc>
          <w:tcPr>
            <w:tcW w:w="2396" w:type="dxa"/>
          </w:tcPr>
          <w:p w14:paraId="1197170D" w14:textId="77777777" w:rsidR="0074779E" w:rsidRDefault="0074779E" w:rsidP="00DD3027">
            <w:proofErr w:type="spellStart"/>
            <w:r>
              <w:t>PersonId</w:t>
            </w:r>
            <w:proofErr w:type="spellEnd"/>
          </w:p>
        </w:tc>
        <w:tc>
          <w:tcPr>
            <w:tcW w:w="2316" w:type="dxa"/>
          </w:tcPr>
          <w:p w14:paraId="6C5C0159" w14:textId="77777777" w:rsidR="0074779E" w:rsidRDefault="0074779E" w:rsidP="00DD3027">
            <w:r>
              <w:t>String</w:t>
            </w:r>
          </w:p>
        </w:tc>
        <w:tc>
          <w:tcPr>
            <w:tcW w:w="4278" w:type="dxa"/>
          </w:tcPr>
          <w:p w14:paraId="20ACA9F2" w14:textId="77777777" w:rsidR="0074779E" w:rsidRPr="002E433E" w:rsidRDefault="0074779E" w:rsidP="00DD3027">
            <w:pPr>
              <w:rPr>
                <w:rFonts w:cstheme="minorHAnsi"/>
                <w:szCs w:val="20"/>
              </w:rPr>
            </w:pPr>
            <w:r w:rsidRPr="002E433E">
              <w:rPr>
                <w:rFonts w:cstheme="minorHAnsi"/>
                <w:color w:val="000000"/>
                <w:szCs w:val="20"/>
                <w:shd w:val="clear" w:color="auto" w:fill="FFFFFF"/>
              </w:rPr>
              <w:t xml:space="preserve">Unique </w:t>
            </w:r>
            <w:proofErr w:type="spellStart"/>
            <w:r w:rsidRPr="002E433E">
              <w:rPr>
                <w:rFonts w:cstheme="minorHAnsi"/>
                <w:color w:val="000000"/>
                <w:szCs w:val="20"/>
                <w:shd w:val="clear" w:color="auto" w:fill="FFFFFF"/>
              </w:rPr>
              <w:t>identifer</w:t>
            </w:r>
            <w:proofErr w:type="spellEnd"/>
            <w:r w:rsidRPr="002E433E">
              <w:rPr>
                <w:rFonts w:cstheme="minorHAnsi"/>
                <w:color w:val="000000"/>
                <w:szCs w:val="20"/>
                <w:shd w:val="clear" w:color="auto" w:fill="FFFFFF"/>
              </w:rPr>
              <w:t xml:space="preserve"> for every person; foreign key matching </w:t>
            </w:r>
            <w:r>
              <w:rPr>
                <w:rFonts w:cstheme="minorHAnsi"/>
                <w:color w:val="000000"/>
                <w:szCs w:val="20"/>
                <w:shd w:val="clear" w:color="auto" w:fill="FFFFFF"/>
              </w:rPr>
              <w:t xml:space="preserve">Id in </w:t>
            </w:r>
            <w:r w:rsidRPr="002E433E">
              <w:rPr>
                <w:rFonts w:cstheme="minorHAnsi"/>
                <w:color w:val="000000"/>
                <w:szCs w:val="20"/>
                <w:shd w:val="clear" w:color="auto" w:fill="FFFFFF"/>
              </w:rPr>
              <w:t>Person table primary key</w:t>
            </w:r>
          </w:p>
        </w:tc>
      </w:tr>
      <w:tr w:rsidR="004B3A5B" w:rsidRPr="002E433E" w14:paraId="2F5D1E1E" w14:textId="77777777" w:rsidTr="00DD3027">
        <w:tc>
          <w:tcPr>
            <w:tcW w:w="2396" w:type="dxa"/>
          </w:tcPr>
          <w:p w14:paraId="314E04CC" w14:textId="30662192" w:rsidR="004B3A5B" w:rsidRDefault="004B3A5B" w:rsidP="004B3A5B">
            <w:r w:rsidRPr="00AD0217">
              <w:rPr>
                <w:b/>
              </w:rPr>
              <w:t>City</w:t>
            </w:r>
          </w:p>
        </w:tc>
        <w:tc>
          <w:tcPr>
            <w:tcW w:w="2316" w:type="dxa"/>
          </w:tcPr>
          <w:p w14:paraId="191AC64A" w14:textId="5922BDA5" w:rsidR="004B3A5B" w:rsidRDefault="004B3A5B" w:rsidP="004B3A5B">
            <w:r w:rsidRPr="00AD0217">
              <w:rPr>
                <w:b/>
              </w:rPr>
              <w:t>String</w:t>
            </w:r>
          </w:p>
        </w:tc>
        <w:tc>
          <w:tcPr>
            <w:tcW w:w="4278" w:type="dxa"/>
          </w:tcPr>
          <w:p w14:paraId="3335BB3F" w14:textId="24D25A74" w:rsidR="004B3A5B" w:rsidRPr="002E433E" w:rsidRDefault="004B3A5B" w:rsidP="004B3A5B">
            <w:pPr>
              <w:rPr>
                <w:rFonts w:cstheme="minorHAnsi"/>
                <w:color w:val="000000"/>
                <w:szCs w:val="20"/>
                <w:shd w:val="clear" w:color="auto" w:fill="FFFFFF"/>
              </w:rPr>
            </w:pPr>
            <w:r w:rsidRPr="00AD0217">
              <w:rPr>
                <w:rFonts w:cstheme="minorHAnsi"/>
                <w:b/>
                <w:color w:val="000000"/>
                <w:szCs w:val="20"/>
                <w:shd w:val="clear" w:color="auto" w:fill="FFFFFF"/>
              </w:rPr>
              <w:t xml:space="preserve">The city in which the user is located. </w:t>
            </w:r>
          </w:p>
        </w:tc>
      </w:tr>
      <w:tr w:rsidR="004B3A5B" w:rsidRPr="002E433E" w14:paraId="64DF0A9A" w14:textId="77777777" w:rsidTr="00DD3027">
        <w:tc>
          <w:tcPr>
            <w:tcW w:w="2396" w:type="dxa"/>
          </w:tcPr>
          <w:p w14:paraId="06DB6D33" w14:textId="32B521F0" w:rsidR="004B3A5B" w:rsidRPr="00AD0217" w:rsidRDefault="004B3A5B" w:rsidP="004B3A5B">
            <w:pPr>
              <w:rPr>
                <w:b/>
              </w:rPr>
            </w:pPr>
            <w:r w:rsidRPr="00AD0217">
              <w:rPr>
                <w:b/>
              </w:rPr>
              <w:t>Country</w:t>
            </w:r>
          </w:p>
        </w:tc>
        <w:tc>
          <w:tcPr>
            <w:tcW w:w="2316" w:type="dxa"/>
          </w:tcPr>
          <w:p w14:paraId="2AF8FCB2" w14:textId="69E3D3A5" w:rsidR="004B3A5B" w:rsidRPr="00AD0217" w:rsidRDefault="004B3A5B" w:rsidP="004B3A5B">
            <w:pPr>
              <w:rPr>
                <w:b/>
              </w:rPr>
            </w:pPr>
            <w:r w:rsidRPr="00AD0217">
              <w:rPr>
                <w:b/>
              </w:rPr>
              <w:t>String</w:t>
            </w:r>
          </w:p>
        </w:tc>
        <w:tc>
          <w:tcPr>
            <w:tcW w:w="4278" w:type="dxa"/>
          </w:tcPr>
          <w:p w14:paraId="2D02F0DD" w14:textId="643B4A83" w:rsidR="004B3A5B" w:rsidRPr="00AD0217" w:rsidRDefault="004B3A5B" w:rsidP="004B3A5B">
            <w:pPr>
              <w:rPr>
                <w:rFonts w:cstheme="minorHAnsi"/>
                <w:b/>
                <w:color w:val="000000"/>
                <w:szCs w:val="20"/>
                <w:shd w:val="clear" w:color="auto" w:fill="FFFFFF"/>
              </w:rPr>
            </w:pPr>
            <w:r w:rsidRPr="00AD0217">
              <w:rPr>
                <w:rFonts w:cstheme="minorHAnsi"/>
                <w:b/>
                <w:color w:val="000000"/>
                <w:szCs w:val="20"/>
                <w:shd w:val="clear" w:color="auto" w:fill="FFFFFF"/>
              </w:rPr>
              <w:t>The country/region in which the user is located; for example, “US” or “UK”.</w:t>
            </w:r>
          </w:p>
        </w:tc>
      </w:tr>
      <w:tr w:rsidR="004B3A5B" w:rsidRPr="002E433E" w14:paraId="4FDEB4BA" w14:textId="77777777" w:rsidTr="00DD3027">
        <w:tc>
          <w:tcPr>
            <w:tcW w:w="2396" w:type="dxa"/>
          </w:tcPr>
          <w:p w14:paraId="43AC2E2F" w14:textId="78C3EB1C" w:rsidR="004B3A5B" w:rsidRPr="00AD0217" w:rsidRDefault="004B3A5B" w:rsidP="004B3A5B">
            <w:pPr>
              <w:rPr>
                <w:b/>
              </w:rPr>
            </w:pPr>
            <w:proofErr w:type="spellStart"/>
            <w:r w:rsidRPr="00AD0217">
              <w:rPr>
                <w:b/>
              </w:rPr>
              <w:t>officeLocation</w:t>
            </w:r>
            <w:proofErr w:type="spellEnd"/>
          </w:p>
        </w:tc>
        <w:tc>
          <w:tcPr>
            <w:tcW w:w="2316" w:type="dxa"/>
          </w:tcPr>
          <w:p w14:paraId="3F748928" w14:textId="0F1F8BC2" w:rsidR="004B3A5B" w:rsidRPr="00AD0217" w:rsidRDefault="004B3A5B" w:rsidP="004B3A5B">
            <w:pPr>
              <w:rPr>
                <w:b/>
              </w:rPr>
            </w:pPr>
            <w:r w:rsidRPr="00AD0217">
              <w:rPr>
                <w:b/>
              </w:rPr>
              <w:t>String</w:t>
            </w:r>
          </w:p>
        </w:tc>
        <w:tc>
          <w:tcPr>
            <w:tcW w:w="4278" w:type="dxa"/>
          </w:tcPr>
          <w:p w14:paraId="74BE9ECB" w14:textId="48414B3F" w:rsidR="004B3A5B" w:rsidRPr="00AD0217" w:rsidRDefault="004B3A5B" w:rsidP="004B3A5B">
            <w:pPr>
              <w:rPr>
                <w:rFonts w:cstheme="minorHAnsi"/>
                <w:b/>
                <w:color w:val="000000"/>
                <w:szCs w:val="20"/>
                <w:shd w:val="clear" w:color="auto" w:fill="FFFFFF"/>
              </w:rPr>
            </w:pPr>
            <w:r w:rsidRPr="00AD0217">
              <w:rPr>
                <w:rFonts w:cstheme="minorHAnsi"/>
                <w:b/>
                <w:color w:val="000000"/>
                <w:szCs w:val="20"/>
                <w:shd w:val="clear" w:color="auto" w:fill="FFFFFF"/>
              </w:rPr>
              <w:t>The office location in the user's place of business.</w:t>
            </w:r>
          </w:p>
        </w:tc>
      </w:tr>
      <w:tr w:rsidR="004B3A5B" w:rsidRPr="002E433E" w14:paraId="1F59EAF1" w14:textId="77777777" w:rsidTr="00DD3027">
        <w:tc>
          <w:tcPr>
            <w:tcW w:w="2396" w:type="dxa"/>
          </w:tcPr>
          <w:p w14:paraId="1EA7AB2F" w14:textId="220A32CF" w:rsidR="004B3A5B" w:rsidRPr="00AD0217" w:rsidRDefault="004B3A5B" w:rsidP="004B3A5B">
            <w:pPr>
              <w:rPr>
                <w:b/>
              </w:rPr>
            </w:pPr>
            <w:proofErr w:type="spellStart"/>
            <w:r w:rsidRPr="00854F04">
              <w:rPr>
                <w:b/>
              </w:rPr>
              <w:t>postalCode</w:t>
            </w:r>
            <w:proofErr w:type="spellEnd"/>
          </w:p>
        </w:tc>
        <w:tc>
          <w:tcPr>
            <w:tcW w:w="2316" w:type="dxa"/>
          </w:tcPr>
          <w:p w14:paraId="215EFAC6" w14:textId="7C4BEE6F" w:rsidR="004B3A5B" w:rsidRPr="00AD0217" w:rsidRDefault="004B3A5B" w:rsidP="004B3A5B">
            <w:pPr>
              <w:rPr>
                <w:b/>
              </w:rPr>
            </w:pPr>
            <w:r w:rsidRPr="00854F04">
              <w:rPr>
                <w:b/>
              </w:rPr>
              <w:t>String</w:t>
            </w:r>
          </w:p>
        </w:tc>
        <w:tc>
          <w:tcPr>
            <w:tcW w:w="4278" w:type="dxa"/>
          </w:tcPr>
          <w:p w14:paraId="53C74975" w14:textId="08072438" w:rsidR="004B3A5B" w:rsidRPr="00AD0217" w:rsidRDefault="004B3A5B" w:rsidP="004B3A5B">
            <w:pPr>
              <w:rPr>
                <w:rFonts w:cstheme="minorHAnsi"/>
                <w:b/>
                <w:color w:val="000000"/>
                <w:szCs w:val="20"/>
                <w:shd w:val="clear" w:color="auto" w:fill="FFFFFF"/>
              </w:rPr>
            </w:pPr>
            <w:r w:rsidRPr="00854F04">
              <w:rPr>
                <w:rFonts w:cstheme="minorHAnsi"/>
                <w:b/>
                <w:color w:val="000000"/>
                <w:szCs w:val="20"/>
                <w:shd w:val="clear" w:color="auto" w:fill="FFFFFF"/>
              </w:rPr>
              <w:t>The postal code for the user's postal address. The postal code is specific to the user's country/region. In the United States of America, this attribute contains the ZIP code.</w:t>
            </w:r>
          </w:p>
        </w:tc>
      </w:tr>
      <w:tr w:rsidR="004B3A5B" w:rsidRPr="002E433E" w14:paraId="68C8C02F" w14:textId="77777777" w:rsidTr="00DD3027">
        <w:tc>
          <w:tcPr>
            <w:tcW w:w="2396" w:type="dxa"/>
          </w:tcPr>
          <w:p w14:paraId="5143607D" w14:textId="1D163EC9" w:rsidR="004B3A5B" w:rsidRPr="00854F04" w:rsidRDefault="004B3A5B" w:rsidP="004B3A5B">
            <w:pPr>
              <w:rPr>
                <w:b/>
              </w:rPr>
            </w:pPr>
            <w:r w:rsidRPr="00854F04">
              <w:rPr>
                <w:b/>
              </w:rPr>
              <w:t>State</w:t>
            </w:r>
          </w:p>
        </w:tc>
        <w:tc>
          <w:tcPr>
            <w:tcW w:w="2316" w:type="dxa"/>
          </w:tcPr>
          <w:p w14:paraId="20D977F3" w14:textId="79735E30" w:rsidR="004B3A5B" w:rsidRPr="00854F04" w:rsidRDefault="004B3A5B" w:rsidP="004B3A5B">
            <w:pPr>
              <w:rPr>
                <w:b/>
              </w:rPr>
            </w:pPr>
            <w:r w:rsidRPr="00854F04">
              <w:rPr>
                <w:b/>
              </w:rPr>
              <w:t>String</w:t>
            </w:r>
          </w:p>
        </w:tc>
        <w:tc>
          <w:tcPr>
            <w:tcW w:w="4278" w:type="dxa"/>
          </w:tcPr>
          <w:p w14:paraId="51DB6544" w14:textId="59F147FB" w:rsidR="004B3A5B" w:rsidRPr="00854F04" w:rsidRDefault="004B3A5B" w:rsidP="004B3A5B">
            <w:pPr>
              <w:rPr>
                <w:rFonts w:cstheme="minorHAnsi"/>
                <w:b/>
                <w:color w:val="000000"/>
                <w:szCs w:val="20"/>
                <w:shd w:val="clear" w:color="auto" w:fill="FFFFFF"/>
              </w:rPr>
            </w:pPr>
            <w:r w:rsidRPr="00854F04">
              <w:rPr>
                <w:rFonts w:cstheme="minorHAnsi"/>
                <w:b/>
                <w:color w:val="000000"/>
                <w:szCs w:val="20"/>
                <w:shd w:val="clear" w:color="auto" w:fill="FFFFFF"/>
              </w:rPr>
              <w:t>The state or province in the user's address.</w:t>
            </w:r>
          </w:p>
        </w:tc>
      </w:tr>
      <w:tr w:rsidR="004B3A5B" w:rsidRPr="002E433E" w14:paraId="79282D1B" w14:textId="77777777" w:rsidTr="00DD3027">
        <w:tc>
          <w:tcPr>
            <w:tcW w:w="2396" w:type="dxa"/>
          </w:tcPr>
          <w:p w14:paraId="6C68A3DF" w14:textId="15576A8F" w:rsidR="004B3A5B" w:rsidRPr="00854F04" w:rsidRDefault="004B3A5B" w:rsidP="004B3A5B">
            <w:pPr>
              <w:rPr>
                <w:b/>
              </w:rPr>
            </w:pPr>
            <w:proofErr w:type="spellStart"/>
            <w:r w:rsidRPr="00854F04">
              <w:rPr>
                <w:b/>
              </w:rPr>
              <w:t>streetAddress</w:t>
            </w:r>
            <w:proofErr w:type="spellEnd"/>
          </w:p>
        </w:tc>
        <w:tc>
          <w:tcPr>
            <w:tcW w:w="2316" w:type="dxa"/>
          </w:tcPr>
          <w:p w14:paraId="05639721" w14:textId="559FAC44" w:rsidR="004B3A5B" w:rsidRPr="00854F04" w:rsidRDefault="004B3A5B" w:rsidP="004B3A5B">
            <w:pPr>
              <w:rPr>
                <w:b/>
              </w:rPr>
            </w:pPr>
            <w:r w:rsidRPr="00854F04">
              <w:rPr>
                <w:b/>
              </w:rPr>
              <w:t>String</w:t>
            </w:r>
          </w:p>
        </w:tc>
        <w:tc>
          <w:tcPr>
            <w:tcW w:w="4278" w:type="dxa"/>
          </w:tcPr>
          <w:p w14:paraId="58A97CDE" w14:textId="69A08F02" w:rsidR="004B3A5B" w:rsidRPr="00854F04" w:rsidRDefault="004B3A5B" w:rsidP="004B3A5B">
            <w:pPr>
              <w:rPr>
                <w:rFonts w:cstheme="minorHAnsi"/>
                <w:b/>
                <w:color w:val="000000"/>
                <w:szCs w:val="20"/>
                <w:shd w:val="clear" w:color="auto" w:fill="FFFFFF"/>
              </w:rPr>
            </w:pPr>
            <w:r w:rsidRPr="00854F04">
              <w:rPr>
                <w:rFonts w:cstheme="minorHAnsi"/>
                <w:b/>
                <w:color w:val="000000"/>
                <w:szCs w:val="20"/>
                <w:shd w:val="clear" w:color="auto" w:fill="FFFFFF"/>
              </w:rPr>
              <w:t>The street address of the user's place of business.</w:t>
            </w:r>
          </w:p>
        </w:tc>
      </w:tr>
    </w:tbl>
    <w:p w14:paraId="022DA532" w14:textId="77777777" w:rsidR="0074779E" w:rsidRPr="00F5105E" w:rsidRDefault="0074779E" w:rsidP="0074779E">
      <w:pPr>
        <w:ind w:left="360"/>
      </w:pPr>
    </w:p>
    <w:p w14:paraId="677A26AB" w14:textId="5D97BAAF" w:rsidR="00E213FE" w:rsidRDefault="00E213FE" w:rsidP="00E213FE">
      <w:pPr>
        <w:pStyle w:val="Heading2"/>
      </w:pPr>
      <w:proofErr w:type="spellStart"/>
      <w:r>
        <w:t>EmailParticipant</w:t>
      </w:r>
      <w:proofErr w:type="spellEnd"/>
    </w:p>
    <w:p w14:paraId="4D510C6B" w14:textId="59D8A68C" w:rsidR="004206D9" w:rsidRDefault="00A748BB" w:rsidP="00E213FE">
      <w:proofErr w:type="spellStart"/>
      <w:r w:rsidRPr="00E213FE">
        <w:rPr>
          <w:b/>
          <w:bCs/>
        </w:rPr>
        <w:t>Em</w:t>
      </w:r>
      <w:r w:rsidR="004206D9" w:rsidRPr="00E213FE">
        <w:rPr>
          <w:b/>
          <w:bCs/>
        </w:rPr>
        <w:t>ailParticipant</w:t>
      </w:r>
      <w:proofErr w:type="spellEnd"/>
      <w:r w:rsidR="00F04394">
        <w:t>, which links messages to the users who sent/received them</w:t>
      </w:r>
    </w:p>
    <w:tbl>
      <w:tblPr>
        <w:tblStyle w:val="TableGrid"/>
        <w:tblW w:w="0" w:type="auto"/>
        <w:tblInd w:w="360" w:type="dxa"/>
        <w:tblLook w:val="04A0" w:firstRow="1" w:lastRow="0" w:firstColumn="1" w:lastColumn="0" w:noHBand="0" w:noVBand="1"/>
      </w:tblPr>
      <w:tblGrid>
        <w:gridCol w:w="2451"/>
        <w:gridCol w:w="2462"/>
        <w:gridCol w:w="4077"/>
      </w:tblGrid>
      <w:tr w:rsidR="00CF0199" w14:paraId="21DF25FF" w14:textId="77777777" w:rsidTr="00A92C8F">
        <w:tc>
          <w:tcPr>
            <w:tcW w:w="3116" w:type="dxa"/>
          </w:tcPr>
          <w:p w14:paraId="4DA9A2AD" w14:textId="2F6DAE10" w:rsidR="002B5722" w:rsidRDefault="002B5722" w:rsidP="002B5722">
            <w:r>
              <w:t>Property</w:t>
            </w:r>
          </w:p>
        </w:tc>
        <w:tc>
          <w:tcPr>
            <w:tcW w:w="3117" w:type="dxa"/>
          </w:tcPr>
          <w:p w14:paraId="7FD29A9D" w14:textId="7354AC69" w:rsidR="002B5722" w:rsidRDefault="002B5722" w:rsidP="002B5722">
            <w:r>
              <w:t>Type</w:t>
            </w:r>
          </w:p>
        </w:tc>
        <w:tc>
          <w:tcPr>
            <w:tcW w:w="5819" w:type="dxa"/>
          </w:tcPr>
          <w:p w14:paraId="4D827C16" w14:textId="19C1F309" w:rsidR="002B5722" w:rsidRDefault="002B5722" w:rsidP="002B5722">
            <w:r>
              <w:t>Description</w:t>
            </w:r>
          </w:p>
        </w:tc>
      </w:tr>
      <w:tr w:rsidR="002E433E" w14:paraId="098D382E" w14:textId="77777777" w:rsidTr="00A92C8F">
        <w:tc>
          <w:tcPr>
            <w:tcW w:w="3116" w:type="dxa"/>
          </w:tcPr>
          <w:p w14:paraId="7B1F45A1" w14:textId="5A461519" w:rsidR="002B5722" w:rsidRDefault="002970B9" w:rsidP="002B5722">
            <w:proofErr w:type="spellStart"/>
            <w:r>
              <w:t>Em</w:t>
            </w:r>
            <w:r w:rsidR="002B5722">
              <w:t>ailId</w:t>
            </w:r>
            <w:proofErr w:type="spellEnd"/>
          </w:p>
        </w:tc>
        <w:tc>
          <w:tcPr>
            <w:tcW w:w="3117" w:type="dxa"/>
          </w:tcPr>
          <w:p w14:paraId="79BF1B95" w14:textId="5477FD9D" w:rsidR="002B5722" w:rsidRDefault="002B5722" w:rsidP="002B5722">
            <w:r>
              <w:t>String</w:t>
            </w:r>
          </w:p>
        </w:tc>
        <w:tc>
          <w:tcPr>
            <w:tcW w:w="5819" w:type="dxa"/>
          </w:tcPr>
          <w:p w14:paraId="33922B20" w14:textId="30B3C23F" w:rsidR="002B5722" w:rsidRPr="002E433E" w:rsidRDefault="00CF0199" w:rsidP="002B5722">
            <w:pPr>
              <w:rPr>
                <w:rFonts w:cstheme="minorHAnsi"/>
                <w:szCs w:val="20"/>
              </w:rPr>
            </w:pPr>
            <w:r w:rsidRPr="002E433E">
              <w:rPr>
                <w:rFonts w:cstheme="minorHAnsi"/>
                <w:color w:val="000000"/>
                <w:szCs w:val="20"/>
                <w:shd w:val="clear" w:color="auto" w:fill="FFFFFF"/>
              </w:rPr>
              <w:t xml:space="preserve">Unique identifier for every email sent; foreign key matching </w:t>
            </w:r>
            <w:r w:rsidR="004D505D">
              <w:rPr>
                <w:rFonts w:cstheme="minorHAnsi"/>
                <w:color w:val="000000"/>
                <w:szCs w:val="20"/>
                <w:shd w:val="clear" w:color="auto" w:fill="FFFFFF"/>
              </w:rPr>
              <w:t>Id in M</w:t>
            </w:r>
            <w:r w:rsidRPr="004D505D">
              <w:rPr>
                <w:rFonts w:cstheme="minorHAnsi"/>
                <w:szCs w:val="20"/>
              </w:rPr>
              <w:t>ails table</w:t>
            </w:r>
          </w:p>
        </w:tc>
      </w:tr>
      <w:tr w:rsidR="002E433E" w14:paraId="61069180" w14:textId="77777777" w:rsidTr="00A92C8F">
        <w:tc>
          <w:tcPr>
            <w:tcW w:w="3116" w:type="dxa"/>
          </w:tcPr>
          <w:p w14:paraId="076BF51C" w14:textId="0D54D18D" w:rsidR="002B5722" w:rsidRDefault="002B5722" w:rsidP="002B5722">
            <w:proofErr w:type="spellStart"/>
            <w:r>
              <w:t>PersonId</w:t>
            </w:r>
            <w:proofErr w:type="spellEnd"/>
          </w:p>
        </w:tc>
        <w:tc>
          <w:tcPr>
            <w:tcW w:w="3117" w:type="dxa"/>
          </w:tcPr>
          <w:p w14:paraId="53A6DB7C" w14:textId="6CB36995" w:rsidR="002B5722" w:rsidRDefault="002B5722" w:rsidP="002B5722">
            <w:r>
              <w:t>String</w:t>
            </w:r>
          </w:p>
        </w:tc>
        <w:tc>
          <w:tcPr>
            <w:tcW w:w="5819" w:type="dxa"/>
          </w:tcPr>
          <w:p w14:paraId="433EF33F" w14:textId="68DA2A2F" w:rsidR="002B5722" w:rsidRPr="002E433E" w:rsidRDefault="00CF0199" w:rsidP="002B5722">
            <w:pPr>
              <w:rPr>
                <w:rFonts w:cstheme="minorHAnsi"/>
                <w:szCs w:val="20"/>
              </w:rPr>
            </w:pPr>
            <w:r w:rsidRPr="002E433E">
              <w:rPr>
                <w:rFonts w:cstheme="minorHAnsi"/>
                <w:color w:val="000000"/>
                <w:szCs w:val="20"/>
                <w:shd w:val="clear" w:color="auto" w:fill="FFFFFF"/>
              </w:rPr>
              <w:t xml:space="preserve">Unique </w:t>
            </w:r>
            <w:proofErr w:type="spellStart"/>
            <w:r w:rsidRPr="002E433E">
              <w:rPr>
                <w:rFonts w:cstheme="minorHAnsi"/>
                <w:color w:val="000000"/>
                <w:szCs w:val="20"/>
                <w:shd w:val="clear" w:color="auto" w:fill="FFFFFF"/>
              </w:rPr>
              <w:t>identifer</w:t>
            </w:r>
            <w:proofErr w:type="spellEnd"/>
            <w:r w:rsidRPr="002E433E">
              <w:rPr>
                <w:rFonts w:cstheme="minorHAnsi"/>
                <w:color w:val="000000"/>
                <w:szCs w:val="20"/>
                <w:shd w:val="clear" w:color="auto" w:fill="FFFFFF"/>
              </w:rPr>
              <w:t xml:space="preserve"> for every person; foreign key matching </w:t>
            </w:r>
            <w:r w:rsidR="004D505D">
              <w:rPr>
                <w:rFonts w:cstheme="minorHAnsi"/>
                <w:color w:val="000000"/>
                <w:szCs w:val="20"/>
                <w:shd w:val="clear" w:color="auto" w:fill="FFFFFF"/>
              </w:rPr>
              <w:t xml:space="preserve">Id in </w:t>
            </w:r>
            <w:r w:rsidRPr="002E433E">
              <w:rPr>
                <w:rFonts w:cstheme="minorHAnsi"/>
                <w:color w:val="000000"/>
                <w:szCs w:val="20"/>
                <w:shd w:val="clear" w:color="auto" w:fill="FFFFFF"/>
              </w:rPr>
              <w:t>Person</w:t>
            </w:r>
            <w:r w:rsidR="00F148A1">
              <w:rPr>
                <w:rFonts w:cstheme="minorHAnsi"/>
                <w:color w:val="000000"/>
                <w:szCs w:val="20"/>
                <w:shd w:val="clear" w:color="auto" w:fill="FFFFFF"/>
              </w:rPr>
              <w:t xml:space="preserve"> </w:t>
            </w:r>
            <w:r w:rsidRPr="002E433E">
              <w:rPr>
                <w:rFonts w:cstheme="minorHAnsi"/>
                <w:color w:val="000000"/>
                <w:szCs w:val="20"/>
                <w:shd w:val="clear" w:color="auto" w:fill="FFFFFF"/>
              </w:rPr>
              <w:t>table primary key</w:t>
            </w:r>
          </w:p>
        </w:tc>
      </w:tr>
      <w:tr w:rsidR="002B5722" w14:paraId="411C5887" w14:textId="77777777" w:rsidTr="00A92C8F">
        <w:tc>
          <w:tcPr>
            <w:tcW w:w="3116" w:type="dxa"/>
          </w:tcPr>
          <w:p w14:paraId="1F0FD081" w14:textId="70918517" w:rsidR="002B5722" w:rsidRDefault="002B5722" w:rsidP="002B5722">
            <w:proofErr w:type="spellStart"/>
            <w:r>
              <w:t>IsSender</w:t>
            </w:r>
            <w:proofErr w:type="spellEnd"/>
          </w:p>
        </w:tc>
        <w:tc>
          <w:tcPr>
            <w:tcW w:w="3117" w:type="dxa"/>
          </w:tcPr>
          <w:p w14:paraId="3CBE9D96" w14:textId="36F667E0" w:rsidR="002B5722" w:rsidRDefault="002B5722" w:rsidP="002B5722">
            <w:r>
              <w:t>Boolean</w:t>
            </w:r>
          </w:p>
        </w:tc>
        <w:tc>
          <w:tcPr>
            <w:tcW w:w="5819" w:type="dxa"/>
          </w:tcPr>
          <w:p w14:paraId="77B04A39" w14:textId="5057FFDD" w:rsidR="002B5722" w:rsidRPr="002E433E" w:rsidRDefault="00CF0199" w:rsidP="002B5722">
            <w:pPr>
              <w:rPr>
                <w:rFonts w:cstheme="minorHAnsi"/>
                <w:szCs w:val="20"/>
              </w:rPr>
            </w:pPr>
            <w:r w:rsidRPr="002E433E">
              <w:rPr>
                <w:rFonts w:cstheme="minorHAnsi"/>
                <w:color w:val="000000"/>
                <w:szCs w:val="20"/>
                <w:shd w:val="clear" w:color="auto" w:fill="FFFFFF"/>
              </w:rPr>
              <w:t>True if this person sent the email</w:t>
            </w:r>
          </w:p>
        </w:tc>
      </w:tr>
      <w:tr w:rsidR="00D528AB" w14:paraId="0121FC32" w14:textId="77777777" w:rsidTr="00A92C8F">
        <w:tc>
          <w:tcPr>
            <w:tcW w:w="3116" w:type="dxa"/>
          </w:tcPr>
          <w:p w14:paraId="29997DED" w14:textId="5FD6BD11" w:rsidR="00D528AB" w:rsidRDefault="00D528AB" w:rsidP="002B5722">
            <w:proofErr w:type="spellStart"/>
            <w:r>
              <w:t>re</w:t>
            </w:r>
            <w:r w:rsidR="005C7FBD">
              <w:t>cipientType</w:t>
            </w:r>
            <w:proofErr w:type="spellEnd"/>
          </w:p>
        </w:tc>
        <w:tc>
          <w:tcPr>
            <w:tcW w:w="3117" w:type="dxa"/>
          </w:tcPr>
          <w:p w14:paraId="0080AF0A" w14:textId="3E749C71" w:rsidR="00D528AB" w:rsidRDefault="005C7FBD" w:rsidP="002B5722">
            <w:r>
              <w:t>String&lt;</w:t>
            </w:r>
            <w:proofErr w:type="spellStart"/>
            <w:r>
              <w:t>enum</w:t>
            </w:r>
            <w:proofErr w:type="spellEnd"/>
            <w:r>
              <w:t>&gt;</w:t>
            </w:r>
          </w:p>
        </w:tc>
        <w:tc>
          <w:tcPr>
            <w:tcW w:w="5819" w:type="dxa"/>
          </w:tcPr>
          <w:p w14:paraId="63C7C01D" w14:textId="57CFA994" w:rsidR="00D528AB" w:rsidRPr="002E433E" w:rsidRDefault="005C7FBD" w:rsidP="002B5722">
            <w:pPr>
              <w:rPr>
                <w:rFonts w:cstheme="minorHAnsi"/>
                <w:color w:val="000000"/>
                <w:szCs w:val="20"/>
                <w:shd w:val="clear" w:color="auto" w:fill="FFFFFF"/>
              </w:rPr>
            </w:pPr>
            <w:r>
              <w:rPr>
                <w:rFonts w:cstheme="minorHAnsi"/>
                <w:color w:val="000000"/>
                <w:szCs w:val="20"/>
                <w:shd w:val="clear" w:color="auto" w:fill="FFFFFF"/>
              </w:rPr>
              <w:t>Type of recipient. Possible values are To, CC, or BCC. Null if the user is the sender.</w:t>
            </w:r>
          </w:p>
        </w:tc>
      </w:tr>
    </w:tbl>
    <w:p w14:paraId="649BD8B2" w14:textId="77777777" w:rsidR="002B5722" w:rsidRDefault="002B5722" w:rsidP="002B5722">
      <w:pPr>
        <w:ind w:left="360"/>
      </w:pPr>
    </w:p>
    <w:p w14:paraId="663C9455" w14:textId="1C3A31E6" w:rsidR="00E213FE" w:rsidRDefault="00E213FE" w:rsidP="12570CDE">
      <w:pPr>
        <w:pStyle w:val="Heading2"/>
      </w:pPr>
      <w:r>
        <w:t>Email</w:t>
      </w:r>
    </w:p>
    <w:p w14:paraId="4E7DDBE3" w14:textId="6B63FF17" w:rsidR="004206D9" w:rsidRDefault="00A748BB" w:rsidP="00E213FE">
      <w:r w:rsidRPr="00E213FE">
        <w:rPr>
          <w:b/>
          <w:bCs/>
        </w:rPr>
        <w:t>Em</w:t>
      </w:r>
      <w:r w:rsidR="004206D9" w:rsidRPr="00E213FE">
        <w:rPr>
          <w:b/>
          <w:bCs/>
        </w:rPr>
        <w:t>ail</w:t>
      </w:r>
      <w:r w:rsidR="00FA7025">
        <w:t>, which should accurately represent the properties found on a Message in Office 365</w:t>
      </w:r>
    </w:p>
    <w:p w14:paraId="3CF6D92D" w14:textId="08B790C0" w:rsidR="00335491" w:rsidRDefault="00FA7025" w:rsidP="00E213FE">
      <w:pPr>
        <w:pStyle w:val="ListParagraph"/>
        <w:numPr>
          <w:ilvl w:val="0"/>
          <w:numId w:val="3"/>
        </w:numPr>
      </w:pPr>
      <w:r>
        <w:t xml:space="preserve">This should include messages both sent to and from </w:t>
      </w:r>
      <w:r w:rsidR="00DF1311">
        <w:t>any</w:t>
      </w:r>
      <w:r>
        <w:t xml:space="preserve"> user in the user scope</w:t>
      </w:r>
    </w:p>
    <w:p w14:paraId="69E15170" w14:textId="46655411" w:rsidR="00D14E07" w:rsidRDefault="00D14E07" w:rsidP="00E213FE">
      <w:pPr>
        <w:pStyle w:val="ListParagraph"/>
        <w:numPr>
          <w:ilvl w:val="0"/>
          <w:numId w:val="3"/>
        </w:numPr>
      </w:pPr>
      <w:r>
        <w:t xml:space="preserve">Omits </w:t>
      </w:r>
      <w:proofErr w:type="spellStart"/>
      <w:r>
        <w:t>bccRecipients</w:t>
      </w:r>
      <w:proofErr w:type="spellEnd"/>
      <w:r>
        <w:t xml:space="preserve"> (recipient collection), </w:t>
      </w:r>
      <w:proofErr w:type="spellStart"/>
      <w:r w:rsidR="001D4CD2">
        <w:t>ccRecipients</w:t>
      </w:r>
      <w:proofErr w:type="spellEnd"/>
      <w:r w:rsidR="001D4CD2">
        <w:t xml:space="preserve"> (recipient collection), flag (</w:t>
      </w:r>
      <w:proofErr w:type="spellStart"/>
      <w:r w:rsidR="001D4CD2">
        <w:t>followupFlag</w:t>
      </w:r>
      <w:proofErr w:type="spellEnd"/>
      <w:r w:rsidR="001D4CD2">
        <w:t xml:space="preserve"> object), from (recipient object), </w:t>
      </w:r>
      <w:proofErr w:type="spellStart"/>
      <w:r w:rsidR="001D4CD2">
        <w:t>internetMessageHeaders</w:t>
      </w:r>
      <w:proofErr w:type="spellEnd"/>
      <w:r w:rsidR="001D4CD2">
        <w:t xml:space="preserve"> (</w:t>
      </w:r>
      <w:proofErr w:type="spellStart"/>
      <w:r w:rsidR="001D4CD2">
        <w:t>internetMessageHeader</w:t>
      </w:r>
      <w:proofErr w:type="spellEnd"/>
      <w:r w:rsidR="001D4CD2">
        <w:t xml:space="preserve"> collection), </w:t>
      </w:r>
      <w:proofErr w:type="spellStart"/>
      <w:r w:rsidR="001D4CD2">
        <w:t>replyTo</w:t>
      </w:r>
      <w:proofErr w:type="spellEnd"/>
      <w:r w:rsidR="001D4CD2">
        <w:t xml:space="preserve"> (recipient collection), sender (recipient object), </w:t>
      </w:r>
      <w:proofErr w:type="spellStart"/>
      <w:r w:rsidR="001D4CD2">
        <w:t>toRecipient</w:t>
      </w:r>
      <w:r w:rsidR="00DA5745">
        <w:t>s</w:t>
      </w:r>
      <w:proofErr w:type="spellEnd"/>
      <w:r w:rsidR="00DA5745">
        <w:t xml:space="preserve"> (recipient collection), </w:t>
      </w:r>
    </w:p>
    <w:p w14:paraId="1AABDDA3" w14:textId="690AB2B5" w:rsidR="007559CE" w:rsidRDefault="00DA5745" w:rsidP="00E213FE">
      <w:pPr>
        <w:pStyle w:val="ListParagraph"/>
        <w:numPr>
          <w:ilvl w:val="1"/>
          <w:numId w:val="3"/>
        </w:numPr>
      </w:pPr>
      <w:r>
        <w:lastRenderedPageBreak/>
        <w:t>Mainly due to the requirement for another table or</w:t>
      </w:r>
      <w:r w:rsidR="003D274D">
        <w:t xml:space="preserve"> it’s</w:t>
      </w:r>
      <w:r>
        <w:t xml:space="preserve"> in the </w:t>
      </w:r>
      <w:proofErr w:type="spellStart"/>
      <w:r w:rsidR="00BF42AF">
        <w:t>Em</w:t>
      </w:r>
      <w:r>
        <w:t>ailParticipant</w:t>
      </w:r>
      <w:proofErr w:type="spellEnd"/>
      <w:r>
        <w:t xml:space="preserve"> table</w:t>
      </w:r>
      <w:r w:rsidR="00435C08">
        <w:t xml:space="preserve"> (</w:t>
      </w:r>
      <w:proofErr w:type="spellStart"/>
      <w:proofErr w:type="gramStart"/>
      <w:r w:rsidR="00435C08">
        <w:t>cc,bcc</w:t>
      </w:r>
      <w:proofErr w:type="spellEnd"/>
      <w:proofErr w:type="gramEnd"/>
      <w:r w:rsidR="00435C08">
        <w:t xml:space="preserve">) </w:t>
      </w:r>
    </w:p>
    <w:p w14:paraId="2922BFD7" w14:textId="7A0D3416" w:rsidR="007559CE" w:rsidRDefault="007559CE" w:rsidP="00E213FE">
      <w:pPr>
        <w:pStyle w:val="ListParagraph"/>
        <w:numPr>
          <w:ilvl w:val="0"/>
          <w:numId w:val="3"/>
        </w:numPr>
      </w:pPr>
      <w:r>
        <w:t xml:space="preserve">Missing properties from the Email Customer Engagement schema: </w:t>
      </w:r>
      <w:proofErr w:type="spellStart"/>
      <w:r>
        <w:t>ActualDurationMinutes</w:t>
      </w:r>
      <w:proofErr w:type="spellEnd"/>
      <w:r>
        <w:t xml:space="preserve">, </w:t>
      </w:r>
      <w:proofErr w:type="spellStart"/>
      <w:r>
        <w:t>ActualEnd</w:t>
      </w:r>
      <w:proofErr w:type="spellEnd"/>
      <w:r>
        <w:t xml:space="preserve">, </w:t>
      </w:r>
      <w:proofErr w:type="spellStart"/>
      <w:r>
        <w:t>ActualStart</w:t>
      </w:r>
      <w:proofErr w:type="spellEnd"/>
      <w:r>
        <w:t xml:space="preserve">, </w:t>
      </w:r>
      <w:proofErr w:type="spellStart"/>
      <w:r>
        <w:t>AttachmentOpenCount</w:t>
      </w:r>
      <w:proofErr w:type="spellEnd"/>
      <w:r>
        <w:t xml:space="preserve">, </w:t>
      </w:r>
      <w:proofErr w:type="spellStart"/>
      <w:r>
        <w:t>BaseConversationIndex</w:t>
      </w:r>
      <w:proofErr w:type="spellEnd"/>
      <w:r>
        <w:t xml:space="preserve">, </w:t>
      </w:r>
      <w:r w:rsidRPr="00A86212">
        <w:rPr>
          <w:b/>
          <w:bCs/>
        </w:rPr>
        <w:t>Category</w:t>
      </w:r>
      <w:r>
        <w:t xml:space="preserve">, </w:t>
      </w:r>
      <w:proofErr w:type="spellStart"/>
      <w:r>
        <w:t>DelayedEmailSendTime</w:t>
      </w:r>
      <w:proofErr w:type="spellEnd"/>
      <w:r>
        <w:t xml:space="preserve">, </w:t>
      </w:r>
      <w:proofErr w:type="spellStart"/>
      <w:r>
        <w:t>DeliveryAttempts</w:t>
      </w:r>
      <w:proofErr w:type="spellEnd"/>
      <w:r>
        <w:t xml:space="preserve">, </w:t>
      </w:r>
      <w:proofErr w:type="spellStart"/>
      <w:r>
        <w:t>DeliveryPriorityCode</w:t>
      </w:r>
      <w:proofErr w:type="spellEnd"/>
      <w:r>
        <w:t xml:space="preserve">, </w:t>
      </w:r>
      <w:proofErr w:type="spellStart"/>
      <w:r>
        <w:t>EmailReminderExpiryTime</w:t>
      </w:r>
      <w:proofErr w:type="spellEnd"/>
      <w:r>
        <w:t xml:space="preserve">, </w:t>
      </w:r>
      <w:proofErr w:type="spellStart"/>
      <w:r>
        <w:t>EmailReminderType</w:t>
      </w:r>
      <w:proofErr w:type="spellEnd"/>
      <w:r>
        <w:t xml:space="preserve">, </w:t>
      </w:r>
      <w:proofErr w:type="spellStart"/>
      <w:r>
        <w:t>ImportSequenceNumber</w:t>
      </w:r>
      <w:proofErr w:type="spellEnd"/>
      <w:r>
        <w:t xml:space="preserve">, </w:t>
      </w:r>
      <w:proofErr w:type="spellStart"/>
      <w:r>
        <w:t>IsBilled</w:t>
      </w:r>
      <w:proofErr w:type="spellEnd"/>
      <w:r>
        <w:t xml:space="preserve">, </w:t>
      </w:r>
      <w:proofErr w:type="spellStart"/>
      <w:r>
        <w:t>IsWorkflowCreated</w:t>
      </w:r>
      <w:proofErr w:type="spellEnd"/>
      <w:r>
        <w:t xml:space="preserve">, </w:t>
      </w:r>
      <w:proofErr w:type="spellStart"/>
      <w:r>
        <w:t>LastOnHoldTime</w:t>
      </w:r>
      <w:proofErr w:type="spellEnd"/>
      <w:r>
        <w:t xml:space="preserve">, </w:t>
      </w:r>
      <w:proofErr w:type="spellStart"/>
      <w:r>
        <w:t>LastOpenedTime</w:t>
      </w:r>
      <w:proofErr w:type="spellEnd"/>
      <w:r>
        <w:t xml:space="preserve">, </w:t>
      </w:r>
      <w:proofErr w:type="spellStart"/>
      <w:r>
        <w:t>LinksClickedCount</w:t>
      </w:r>
      <w:proofErr w:type="spellEnd"/>
      <w:r>
        <w:t xml:space="preserve">, </w:t>
      </w:r>
      <w:proofErr w:type="spellStart"/>
      <w:r>
        <w:t>MimeType</w:t>
      </w:r>
      <w:proofErr w:type="spellEnd"/>
      <w:r>
        <w:t xml:space="preserve">, Notifications, </w:t>
      </w:r>
      <w:proofErr w:type="spellStart"/>
      <w:r>
        <w:t>OpenCount</w:t>
      </w:r>
      <w:proofErr w:type="spellEnd"/>
      <w:r>
        <w:t xml:space="preserve">, </w:t>
      </w:r>
      <w:proofErr w:type="spellStart"/>
      <w:r>
        <w:t>OverridentCreatedOn</w:t>
      </w:r>
      <w:proofErr w:type="spellEnd"/>
      <w:r>
        <w:t xml:space="preserve">, </w:t>
      </w:r>
      <w:proofErr w:type="spellStart"/>
      <w:r>
        <w:t>OwnerId</w:t>
      </w:r>
      <w:proofErr w:type="spellEnd"/>
      <w:r>
        <w:t xml:space="preserve">, </w:t>
      </w:r>
      <w:proofErr w:type="spellStart"/>
      <w:r>
        <w:t>OwnerIdType</w:t>
      </w:r>
      <w:proofErr w:type="spellEnd"/>
      <w:r>
        <w:t xml:space="preserve">, </w:t>
      </w:r>
      <w:proofErr w:type="spellStart"/>
      <w:r>
        <w:t>ParentActivityId</w:t>
      </w:r>
      <w:proofErr w:type="spellEnd"/>
      <w:r>
        <w:t xml:space="preserve">, </w:t>
      </w:r>
      <w:proofErr w:type="spellStart"/>
      <w:r>
        <w:t>PriorityCode</w:t>
      </w:r>
      <w:proofErr w:type="spellEnd"/>
      <w:r>
        <w:t xml:space="preserve">, </w:t>
      </w:r>
      <w:proofErr w:type="spellStart"/>
      <w:r>
        <w:t>ProcessId</w:t>
      </w:r>
      <w:proofErr w:type="spellEnd"/>
      <w:r>
        <w:t xml:space="preserve">, </w:t>
      </w:r>
      <w:proofErr w:type="spellStart"/>
      <w:r>
        <w:t>RegardingObjectId</w:t>
      </w:r>
      <w:proofErr w:type="spellEnd"/>
      <w:r>
        <w:t xml:space="preserve">, </w:t>
      </w:r>
      <w:proofErr w:type="spellStart"/>
      <w:r>
        <w:t>RegardingObjectTypeCode</w:t>
      </w:r>
      <w:proofErr w:type="spellEnd"/>
      <w:r>
        <w:t xml:space="preserve">, </w:t>
      </w:r>
      <w:proofErr w:type="spellStart"/>
      <w:r>
        <w:t>ReminderActionCardId</w:t>
      </w:r>
      <w:proofErr w:type="spellEnd"/>
      <w:r>
        <w:t xml:space="preserve">, </w:t>
      </w:r>
      <w:proofErr w:type="spellStart"/>
      <w:r>
        <w:t>ScheduleEnd</w:t>
      </w:r>
      <w:proofErr w:type="spellEnd"/>
      <w:r>
        <w:t xml:space="preserve">, </w:t>
      </w:r>
      <w:proofErr w:type="spellStart"/>
      <w:r>
        <w:t>ScheduledStart</w:t>
      </w:r>
      <w:proofErr w:type="spellEnd"/>
      <w:r>
        <w:t xml:space="preserve">, </w:t>
      </w:r>
      <w:proofErr w:type="spellStart"/>
      <w:r>
        <w:t>ServiceId</w:t>
      </w:r>
      <w:proofErr w:type="spellEnd"/>
      <w:r>
        <w:t xml:space="preserve">, </w:t>
      </w:r>
      <w:proofErr w:type="spellStart"/>
      <w:r>
        <w:t>SLAId</w:t>
      </w:r>
      <w:proofErr w:type="spellEnd"/>
      <w:r>
        <w:t xml:space="preserve">, </w:t>
      </w:r>
      <w:proofErr w:type="spellStart"/>
      <w:r>
        <w:t>SortDate</w:t>
      </w:r>
      <w:proofErr w:type="spellEnd"/>
      <w:r>
        <w:t xml:space="preserve">, </w:t>
      </w:r>
      <w:proofErr w:type="spellStart"/>
      <w:r>
        <w:t>StageId</w:t>
      </w:r>
      <w:proofErr w:type="spellEnd"/>
      <w:r>
        <w:t xml:space="preserve">, </w:t>
      </w:r>
      <w:proofErr w:type="spellStart"/>
      <w:r>
        <w:t>StateCode</w:t>
      </w:r>
      <w:proofErr w:type="spellEnd"/>
      <w:r>
        <w:t xml:space="preserve">, </w:t>
      </w:r>
      <w:proofErr w:type="spellStart"/>
      <w:r>
        <w:t>StatusCode</w:t>
      </w:r>
      <w:proofErr w:type="spellEnd"/>
      <w:r>
        <w:t>, Subcategory</w:t>
      </w:r>
    </w:p>
    <w:tbl>
      <w:tblPr>
        <w:tblStyle w:val="TableGrid"/>
        <w:tblW w:w="0" w:type="auto"/>
        <w:tblInd w:w="360" w:type="dxa"/>
        <w:tblLook w:val="04A0" w:firstRow="1" w:lastRow="0" w:firstColumn="1" w:lastColumn="0" w:noHBand="0" w:noVBand="1"/>
      </w:tblPr>
      <w:tblGrid>
        <w:gridCol w:w="2620"/>
        <w:gridCol w:w="1973"/>
        <w:gridCol w:w="4397"/>
      </w:tblGrid>
      <w:tr w:rsidR="007869AB" w14:paraId="66AB8C93" w14:textId="77777777" w:rsidTr="05540D30">
        <w:tc>
          <w:tcPr>
            <w:tcW w:w="2704" w:type="dxa"/>
          </w:tcPr>
          <w:p w14:paraId="17EA1E85" w14:textId="77777777" w:rsidR="00335491" w:rsidRDefault="00335491" w:rsidP="005A1644">
            <w:r>
              <w:t>Property</w:t>
            </w:r>
          </w:p>
        </w:tc>
        <w:tc>
          <w:tcPr>
            <w:tcW w:w="2448" w:type="dxa"/>
          </w:tcPr>
          <w:p w14:paraId="0BA18BB1" w14:textId="77777777" w:rsidR="00335491" w:rsidRDefault="00335491" w:rsidP="005A1644">
            <w:r>
              <w:t>Type</w:t>
            </w:r>
          </w:p>
        </w:tc>
        <w:tc>
          <w:tcPr>
            <w:tcW w:w="7440" w:type="dxa"/>
          </w:tcPr>
          <w:p w14:paraId="4F78C1B1" w14:textId="77777777" w:rsidR="00335491" w:rsidRDefault="00335491" w:rsidP="005A1644">
            <w:r>
              <w:t>Description</w:t>
            </w:r>
          </w:p>
        </w:tc>
      </w:tr>
      <w:tr w:rsidR="00BA65DD" w14:paraId="6E3CB384" w14:textId="77777777" w:rsidTr="05540D30">
        <w:tc>
          <w:tcPr>
            <w:tcW w:w="2704" w:type="dxa"/>
          </w:tcPr>
          <w:p w14:paraId="5D9C431A" w14:textId="4174EBAD" w:rsidR="00335491" w:rsidRPr="003F23E6" w:rsidRDefault="005337C2" w:rsidP="005A1644">
            <w:pPr>
              <w:rPr>
                <w:b/>
              </w:rPr>
            </w:pPr>
            <w:r w:rsidRPr="003F23E6">
              <w:rPr>
                <w:b/>
              </w:rPr>
              <w:t>Body</w:t>
            </w:r>
          </w:p>
        </w:tc>
        <w:tc>
          <w:tcPr>
            <w:tcW w:w="2448" w:type="dxa"/>
          </w:tcPr>
          <w:p w14:paraId="4EC7160F" w14:textId="3D629636" w:rsidR="00335491" w:rsidRPr="003F23E6" w:rsidRDefault="005337C2" w:rsidP="005A1644">
            <w:pPr>
              <w:rPr>
                <w:b/>
              </w:rPr>
            </w:pPr>
            <w:r w:rsidRPr="003F23E6">
              <w:rPr>
                <w:b/>
              </w:rPr>
              <w:t>String</w:t>
            </w:r>
          </w:p>
        </w:tc>
        <w:tc>
          <w:tcPr>
            <w:tcW w:w="7440" w:type="dxa"/>
          </w:tcPr>
          <w:p w14:paraId="46A62094" w14:textId="722452FE" w:rsidR="00335491" w:rsidRPr="003F23E6" w:rsidRDefault="005337C2" w:rsidP="005A1644">
            <w:pPr>
              <w:rPr>
                <w:rFonts w:cstheme="minorHAnsi"/>
                <w:b/>
                <w:szCs w:val="20"/>
              </w:rPr>
            </w:pPr>
            <w:r w:rsidRPr="003F23E6">
              <w:rPr>
                <w:rFonts w:cstheme="minorHAnsi"/>
                <w:b/>
                <w:color w:val="000000"/>
                <w:szCs w:val="20"/>
                <w:shd w:val="clear" w:color="auto" w:fill="FFFFFF"/>
              </w:rPr>
              <w:t>Represents properties of the body of an item, such as a message, event or group post.  Text format only</w:t>
            </w:r>
          </w:p>
        </w:tc>
      </w:tr>
      <w:tr w:rsidR="00951CFD" w14:paraId="1E3173EB" w14:textId="77777777" w:rsidTr="05540D30">
        <w:tc>
          <w:tcPr>
            <w:tcW w:w="2704" w:type="dxa"/>
          </w:tcPr>
          <w:p w14:paraId="331204C0" w14:textId="351886B7" w:rsidR="005337C2" w:rsidRPr="003F23E6" w:rsidRDefault="005337C2" w:rsidP="005337C2">
            <w:pPr>
              <w:rPr>
                <w:b/>
              </w:rPr>
            </w:pPr>
            <w:proofErr w:type="spellStart"/>
            <w:r w:rsidRPr="003F23E6">
              <w:rPr>
                <w:b/>
              </w:rPr>
              <w:t>con</w:t>
            </w:r>
            <w:r w:rsidR="002A36BF">
              <w:rPr>
                <w:b/>
              </w:rPr>
              <w:t>vers</w:t>
            </w:r>
            <w:r w:rsidRPr="003F23E6">
              <w:rPr>
                <w:b/>
              </w:rPr>
              <w:t>ationId</w:t>
            </w:r>
            <w:proofErr w:type="spellEnd"/>
          </w:p>
        </w:tc>
        <w:tc>
          <w:tcPr>
            <w:tcW w:w="2448" w:type="dxa"/>
          </w:tcPr>
          <w:p w14:paraId="554D1084" w14:textId="6FF336A3" w:rsidR="005337C2" w:rsidRPr="003F23E6" w:rsidRDefault="005337C2" w:rsidP="005337C2">
            <w:pPr>
              <w:rPr>
                <w:b/>
              </w:rPr>
            </w:pPr>
            <w:r w:rsidRPr="003F23E6">
              <w:rPr>
                <w:b/>
              </w:rPr>
              <w:t>String</w:t>
            </w:r>
          </w:p>
        </w:tc>
        <w:tc>
          <w:tcPr>
            <w:tcW w:w="7440" w:type="dxa"/>
          </w:tcPr>
          <w:p w14:paraId="087F7ED5" w14:textId="696767BA" w:rsidR="005337C2" w:rsidRPr="003F23E6" w:rsidRDefault="005337C2" w:rsidP="005337C2">
            <w:pPr>
              <w:rPr>
                <w:rFonts w:cstheme="minorHAnsi"/>
                <w:b/>
                <w:color w:val="000000"/>
                <w:szCs w:val="20"/>
                <w:shd w:val="clear" w:color="auto" w:fill="FFFFFF"/>
              </w:rPr>
            </w:pPr>
            <w:r w:rsidRPr="003F23E6">
              <w:rPr>
                <w:rFonts w:cstheme="minorHAnsi"/>
                <w:b/>
                <w:color w:val="000000"/>
                <w:szCs w:val="20"/>
                <w:shd w:val="clear" w:color="auto" w:fill="FFFFFF"/>
              </w:rPr>
              <w:t>The ID of the conversation the email belongs to.</w:t>
            </w:r>
          </w:p>
        </w:tc>
      </w:tr>
      <w:tr w:rsidR="00951CFD" w14:paraId="7392023C" w14:textId="77777777" w:rsidTr="05540D30">
        <w:tc>
          <w:tcPr>
            <w:tcW w:w="2704" w:type="dxa"/>
          </w:tcPr>
          <w:p w14:paraId="4AD9AF30" w14:textId="436C9B3A" w:rsidR="005337C2" w:rsidRPr="003F23E6" w:rsidRDefault="005337C2" w:rsidP="005337C2">
            <w:pPr>
              <w:rPr>
                <w:b/>
              </w:rPr>
            </w:pPr>
            <w:proofErr w:type="spellStart"/>
            <w:r w:rsidRPr="003F23E6">
              <w:rPr>
                <w:b/>
              </w:rPr>
              <w:t>createdDateTime</w:t>
            </w:r>
            <w:proofErr w:type="spellEnd"/>
          </w:p>
        </w:tc>
        <w:tc>
          <w:tcPr>
            <w:tcW w:w="2448" w:type="dxa"/>
          </w:tcPr>
          <w:p w14:paraId="1C22AA31" w14:textId="388BDB69" w:rsidR="005337C2" w:rsidRPr="003F23E6" w:rsidRDefault="005337C2" w:rsidP="005337C2">
            <w:pPr>
              <w:rPr>
                <w:b/>
              </w:rPr>
            </w:pPr>
            <w:proofErr w:type="spellStart"/>
            <w:r w:rsidRPr="003F23E6">
              <w:rPr>
                <w:b/>
              </w:rPr>
              <w:t>DateTimeOffset</w:t>
            </w:r>
            <w:proofErr w:type="spellEnd"/>
          </w:p>
        </w:tc>
        <w:tc>
          <w:tcPr>
            <w:tcW w:w="7440" w:type="dxa"/>
          </w:tcPr>
          <w:p w14:paraId="78E7E6E6" w14:textId="686D0EBA" w:rsidR="005337C2" w:rsidRPr="003F23E6" w:rsidRDefault="005337C2" w:rsidP="005337C2">
            <w:pPr>
              <w:rPr>
                <w:rFonts w:cstheme="minorHAnsi"/>
                <w:b/>
                <w:color w:val="000000"/>
                <w:szCs w:val="20"/>
                <w:shd w:val="clear" w:color="auto" w:fill="FFFFFF"/>
              </w:rPr>
            </w:pPr>
            <w:r w:rsidRPr="003F23E6">
              <w:rPr>
                <w:rFonts w:cstheme="minorHAnsi"/>
                <w:b/>
                <w:color w:val="000000"/>
                <w:szCs w:val="20"/>
                <w:shd w:val="clear" w:color="auto" w:fill="FFFFFF"/>
              </w:rPr>
              <w:t xml:space="preserve">The Timestamp type represents date and time information using ISO 8601 format and is always in UTC time. For example, midnight UTC on Jan 1, </w:t>
            </w:r>
            <w:proofErr w:type="gramStart"/>
            <w:r w:rsidRPr="003F23E6">
              <w:rPr>
                <w:rFonts w:cstheme="minorHAnsi"/>
                <w:b/>
                <w:color w:val="000000"/>
                <w:szCs w:val="20"/>
                <w:shd w:val="clear" w:color="auto" w:fill="FFFFFF"/>
              </w:rPr>
              <w:t>2014</w:t>
            </w:r>
            <w:proofErr w:type="gramEnd"/>
            <w:r w:rsidRPr="003F23E6">
              <w:rPr>
                <w:rFonts w:cstheme="minorHAnsi"/>
                <w:b/>
                <w:color w:val="000000"/>
                <w:szCs w:val="20"/>
                <w:shd w:val="clear" w:color="auto" w:fill="FFFFFF"/>
              </w:rPr>
              <w:t xml:space="preserve"> would look like this: </w:t>
            </w:r>
            <w:r w:rsidRPr="003F23E6">
              <w:rPr>
                <w:rStyle w:val="HTMLCode"/>
                <w:rFonts w:asciiTheme="minorHAnsi" w:eastAsiaTheme="majorEastAsia" w:hAnsiTheme="minorHAnsi" w:cstheme="minorHAnsi"/>
                <w:b/>
                <w:color w:val="000000"/>
                <w:bdr w:val="single" w:sz="6" w:space="2" w:color="auto" w:frame="1"/>
              </w:rPr>
              <w:t>'2014-01-01T00:00:00Z'</w:t>
            </w:r>
          </w:p>
        </w:tc>
      </w:tr>
      <w:tr w:rsidR="00951CFD" w14:paraId="44E0DC16" w14:textId="77777777" w:rsidTr="05540D30">
        <w:tc>
          <w:tcPr>
            <w:tcW w:w="2704" w:type="dxa"/>
          </w:tcPr>
          <w:p w14:paraId="4F6B0131" w14:textId="5D34F1A1" w:rsidR="005337C2" w:rsidRPr="0050558D" w:rsidRDefault="5F53E7A1" w:rsidP="005337C2">
            <w:pPr>
              <w:rPr>
                <w:b/>
                <w:bCs/>
              </w:rPr>
            </w:pPr>
            <w:proofErr w:type="spellStart"/>
            <w:r w:rsidRPr="0F7CF2DE">
              <w:rPr>
                <w:b/>
                <w:bCs/>
              </w:rPr>
              <w:t>hasAttachments</w:t>
            </w:r>
            <w:proofErr w:type="spellEnd"/>
          </w:p>
        </w:tc>
        <w:tc>
          <w:tcPr>
            <w:tcW w:w="2448" w:type="dxa"/>
          </w:tcPr>
          <w:p w14:paraId="5719A185" w14:textId="53268CCC" w:rsidR="005337C2" w:rsidRPr="0050558D" w:rsidRDefault="005337C2" w:rsidP="005337C2">
            <w:pPr>
              <w:rPr>
                <w:b/>
                <w:bCs/>
              </w:rPr>
            </w:pPr>
            <w:r w:rsidRPr="0050558D">
              <w:rPr>
                <w:b/>
                <w:bCs/>
              </w:rPr>
              <w:t>Boolean</w:t>
            </w:r>
          </w:p>
        </w:tc>
        <w:tc>
          <w:tcPr>
            <w:tcW w:w="7440" w:type="dxa"/>
          </w:tcPr>
          <w:p w14:paraId="0D565AAA" w14:textId="08F449C0" w:rsidR="005337C2" w:rsidRPr="0050558D" w:rsidRDefault="005337C2" w:rsidP="005337C2">
            <w:pPr>
              <w:rPr>
                <w:rFonts w:cstheme="minorHAnsi"/>
                <w:b/>
                <w:bCs/>
                <w:color w:val="000000"/>
                <w:szCs w:val="20"/>
                <w:shd w:val="clear" w:color="auto" w:fill="FFFFFF"/>
              </w:rPr>
            </w:pPr>
            <w:r w:rsidRPr="0050558D">
              <w:rPr>
                <w:rFonts w:cstheme="minorHAnsi"/>
                <w:b/>
                <w:bCs/>
                <w:color w:val="000000"/>
                <w:szCs w:val="20"/>
                <w:shd w:val="clear" w:color="auto" w:fill="FFFFFF"/>
              </w:rPr>
              <w:t>Set to true if the event has attachments.</w:t>
            </w:r>
          </w:p>
        </w:tc>
      </w:tr>
      <w:tr w:rsidR="000977F6" w14:paraId="50FEE002" w14:textId="77777777" w:rsidTr="05540D30">
        <w:tc>
          <w:tcPr>
            <w:tcW w:w="2704" w:type="dxa"/>
          </w:tcPr>
          <w:p w14:paraId="088F1570" w14:textId="6D50D81B" w:rsidR="005337C2" w:rsidRPr="003F23E6" w:rsidRDefault="002970B9" w:rsidP="005337C2">
            <w:pPr>
              <w:rPr>
                <w:b/>
              </w:rPr>
            </w:pPr>
            <w:proofErr w:type="spellStart"/>
            <w:r>
              <w:rPr>
                <w:b/>
              </w:rPr>
              <w:t>Em</w:t>
            </w:r>
            <w:r w:rsidR="00F0088D">
              <w:rPr>
                <w:b/>
              </w:rPr>
              <w:t>ail</w:t>
            </w:r>
            <w:r w:rsidR="005337C2" w:rsidRPr="003F23E6">
              <w:rPr>
                <w:b/>
              </w:rPr>
              <w:t>Id</w:t>
            </w:r>
            <w:proofErr w:type="spellEnd"/>
          </w:p>
        </w:tc>
        <w:tc>
          <w:tcPr>
            <w:tcW w:w="2448" w:type="dxa"/>
          </w:tcPr>
          <w:p w14:paraId="74362B8C" w14:textId="6F17E5B2" w:rsidR="005337C2" w:rsidRPr="003F23E6" w:rsidRDefault="005337C2" w:rsidP="005337C2">
            <w:pPr>
              <w:rPr>
                <w:b/>
              </w:rPr>
            </w:pPr>
            <w:r w:rsidRPr="003F23E6">
              <w:rPr>
                <w:b/>
              </w:rPr>
              <w:t>String</w:t>
            </w:r>
          </w:p>
        </w:tc>
        <w:tc>
          <w:tcPr>
            <w:tcW w:w="7440" w:type="dxa"/>
          </w:tcPr>
          <w:p w14:paraId="5D318D19" w14:textId="39E14D10" w:rsidR="005337C2" w:rsidRPr="003F23E6" w:rsidRDefault="005337C2" w:rsidP="005337C2">
            <w:pPr>
              <w:rPr>
                <w:rFonts w:cstheme="minorHAnsi"/>
                <w:b/>
                <w:color w:val="000000"/>
                <w:szCs w:val="20"/>
                <w:shd w:val="clear" w:color="auto" w:fill="FFFFFF"/>
              </w:rPr>
            </w:pPr>
            <w:r w:rsidRPr="003F23E6">
              <w:rPr>
                <w:rFonts w:cstheme="minorHAnsi"/>
                <w:b/>
                <w:color w:val="000000"/>
                <w:szCs w:val="20"/>
                <w:shd w:val="clear" w:color="auto" w:fill="FFFFFF"/>
              </w:rPr>
              <w:t>Unique identifier for each mail (including recurring meetings); primary key</w:t>
            </w:r>
          </w:p>
        </w:tc>
      </w:tr>
      <w:tr w:rsidR="00D14E07" w14:paraId="19D19D1E" w14:textId="77777777" w:rsidTr="05540D30">
        <w:tc>
          <w:tcPr>
            <w:tcW w:w="2704" w:type="dxa"/>
          </w:tcPr>
          <w:p w14:paraId="209CDF29" w14:textId="2B2D461F" w:rsidR="0013612F" w:rsidRPr="003F23E6" w:rsidRDefault="0013612F" w:rsidP="0013612F">
            <w:pPr>
              <w:rPr>
                <w:b/>
              </w:rPr>
            </w:pPr>
            <w:r w:rsidRPr="003F23E6">
              <w:rPr>
                <w:b/>
              </w:rPr>
              <w:t>Importance</w:t>
            </w:r>
          </w:p>
        </w:tc>
        <w:tc>
          <w:tcPr>
            <w:tcW w:w="2448" w:type="dxa"/>
          </w:tcPr>
          <w:p w14:paraId="3D29ED6E" w14:textId="02E7D008" w:rsidR="0013612F" w:rsidRPr="003F23E6" w:rsidRDefault="0013612F" w:rsidP="0013612F">
            <w:pPr>
              <w:rPr>
                <w:b/>
              </w:rPr>
            </w:pPr>
            <w:r w:rsidRPr="003F23E6">
              <w:rPr>
                <w:b/>
              </w:rPr>
              <w:t>String&lt;</w:t>
            </w:r>
            <w:proofErr w:type="spellStart"/>
            <w:r w:rsidRPr="003F23E6">
              <w:rPr>
                <w:b/>
              </w:rPr>
              <w:t>enum</w:t>
            </w:r>
            <w:proofErr w:type="spellEnd"/>
            <w:r w:rsidRPr="003F23E6">
              <w:rPr>
                <w:b/>
              </w:rPr>
              <w:t>&gt;</w:t>
            </w:r>
          </w:p>
        </w:tc>
        <w:tc>
          <w:tcPr>
            <w:tcW w:w="7440" w:type="dxa"/>
          </w:tcPr>
          <w:p w14:paraId="0C865E05" w14:textId="1224824C" w:rsidR="0013612F" w:rsidRPr="003F23E6" w:rsidRDefault="0013612F" w:rsidP="0013612F">
            <w:pPr>
              <w:rPr>
                <w:rFonts w:cstheme="minorHAnsi"/>
                <w:b/>
                <w:color w:val="000000"/>
                <w:szCs w:val="20"/>
                <w:shd w:val="clear" w:color="auto" w:fill="FFFFFF"/>
              </w:rPr>
            </w:pPr>
            <w:r w:rsidRPr="003F23E6">
              <w:rPr>
                <w:rFonts w:cstheme="minorHAnsi"/>
                <w:b/>
                <w:color w:val="000000"/>
                <w:szCs w:val="20"/>
                <w:shd w:val="clear" w:color="auto" w:fill="FFFFFF"/>
              </w:rPr>
              <w:t xml:space="preserve">The importance of the event. The possible values </w:t>
            </w:r>
            <w:proofErr w:type="gramStart"/>
            <w:r w:rsidRPr="003F23E6">
              <w:rPr>
                <w:rFonts w:cstheme="minorHAnsi"/>
                <w:b/>
                <w:color w:val="000000"/>
                <w:szCs w:val="20"/>
                <w:shd w:val="clear" w:color="auto" w:fill="FFFFFF"/>
              </w:rPr>
              <w:t>are:</w:t>
            </w:r>
            <w:proofErr w:type="gramEnd"/>
            <w:r w:rsidRPr="003F23E6">
              <w:rPr>
                <w:rFonts w:cstheme="minorHAnsi"/>
                <w:b/>
                <w:color w:val="000000"/>
                <w:szCs w:val="20"/>
                <w:shd w:val="clear" w:color="auto" w:fill="FFFFFF"/>
              </w:rPr>
              <w:t xml:space="preserve"> </w:t>
            </w:r>
            <w:r w:rsidRPr="003F23E6">
              <w:rPr>
                <w:rStyle w:val="HTMLCode"/>
                <w:rFonts w:asciiTheme="minorHAnsi" w:eastAsiaTheme="majorEastAsia" w:hAnsiTheme="minorHAnsi" w:cstheme="minorHAnsi"/>
                <w:b/>
                <w:color w:val="000000"/>
                <w:bdr w:val="single" w:sz="6" w:space="2" w:color="auto" w:frame="1"/>
              </w:rPr>
              <w:t>low</w:t>
            </w:r>
            <w:r w:rsidRPr="003F23E6">
              <w:rPr>
                <w:rFonts w:cstheme="minorHAnsi"/>
                <w:b/>
                <w:color w:val="000000"/>
                <w:szCs w:val="20"/>
                <w:shd w:val="clear" w:color="auto" w:fill="FFFFFF"/>
              </w:rPr>
              <w:t xml:space="preserve">, </w:t>
            </w:r>
            <w:r w:rsidRPr="003F23E6">
              <w:rPr>
                <w:rStyle w:val="HTMLCode"/>
                <w:rFonts w:asciiTheme="minorHAnsi" w:eastAsiaTheme="majorEastAsia" w:hAnsiTheme="minorHAnsi" w:cstheme="minorHAnsi"/>
                <w:b/>
                <w:color w:val="000000"/>
                <w:bdr w:val="single" w:sz="6" w:space="2" w:color="auto" w:frame="1"/>
              </w:rPr>
              <w:t>normal</w:t>
            </w:r>
            <w:r w:rsidRPr="003F23E6">
              <w:rPr>
                <w:rFonts w:cstheme="minorHAnsi"/>
                <w:b/>
                <w:color w:val="000000"/>
                <w:szCs w:val="20"/>
                <w:shd w:val="clear" w:color="auto" w:fill="FFFFFF"/>
              </w:rPr>
              <w:t xml:space="preserve">, </w:t>
            </w:r>
            <w:r w:rsidRPr="003F23E6">
              <w:rPr>
                <w:rStyle w:val="HTMLCode"/>
                <w:rFonts w:asciiTheme="minorHAnsi" w:eastAsiaTheme="majorEastAsia" w:hAnsiTheme="minorHAnsi" w:cstheme="minorHAnsi"/>
                <w:b/>
                <w:color w:val="000000"/>
                <w:bdr w:val="single" w:sz="6" w:space="2" w:color="auto" w:frame="1"/>
              </w:rPr>
              <w:t>high</w:t>
            </w:r>
            <w:r w:rsidRPr="003F23E6">
              <w:rPr>
                <w:rFonts w:cstheme="minorHAnsi"/>
                <w:b/>
                <w:color w:val="000000"/>
                <w:szCs w:val="20"/>
                <w:shd w:val="clear" w:color="auto" w:fill="FFFFFF"/>
              </w:rPr>
              <w:t>.</w:t>
            </w:r>
          </w:p>
        </w:tc>
      </w:tr>
      <w:tr w:rsidR="00D14E07" w14:paraId="38C4DFB5" w14:textId="77777777" w:rsidTr="05540D30">
        <w:tc>
          <w:tcPr>
            <w:tcW w:w="2704" w:type="dxa"/>
          </w:tcPr>
          <w:p w14:paraId="79C8FD1F" w14:textId="41C70DBA" w:rsidR="0013612F" w:rsidRPr="003F23E6" w:rsidRDefault="007869AB" w:rsidP="0013612F">
            <w:pPr>
              <w:rPr>
                <w:b/>
              </w:rPr>
            </w:pPr>
            <w:proofErr w:type="spellStart"/>
            <w:r w:rsidRPr="003F23E6">
              <w:rPr>
                <w:b/>
              </w:rPr>
              <w:t>inferenceClassification</w:t>
            </w:r>
            <w:proofErr w:type="spellEnd"/>
          </w:p>
        </w:tc>
        <w:tc>
          <w:tcPr>
            <w:tcW w:w="2448" w:type="dxa"/>
          </w:tcPr>
          <w:p w14:paraId="2EA3889F" w14:textId="4A5BC345" w:rsidR="0013612F" w:rsidRPr="003F23E6" w:rsidRDefault="007869AB" w:rsidP="0013612F">
            <w:pPr>
              <w:rPr>
                <w:b/>
              </w:rPr>
            </w:pPr>
            <w:r w:rsidRPr="003F23E6">
              <w:rPr>
                <w:b/>
              </w:rPr>
              <w:t>String&lt;</w:t>
            </w:r>
            <w:proofErr w:type="spellStart"/>
            <w:r w:rsidRPr="003F23E6">
              <w:rPr>
                <w:b/>
              </w:rPr>
              <w:t>enum</w:t>
            </w:r>
            <w:proofErr w:type="spellEnd"/>
            <w:r w:rsidRPr="003F23E6">
              <w:rPr>
                <w:b/>
              </w:rPr>
              <w:t>&gt;</w:t>
            </w:r>
          </w:p>
        </w:tc>
        <w:tc>
          <w:tcPr>
            <w:tcW w:w="7440" w:type="dxa"/>
          </w:tcPr>
          <w:p w14:paraId="52BD0710" w14:textId="2DE9B223" w:rsidR="0013612F" w:rsidRPr="003F23E6" w:rsidRDefault="007869AB" w:rsidP="05540D30">
            <w:pPr>
              <w:rPr>
                <w:b/>
                <w:bCs/>
                <w:color w:val="000000"/>
                <w:shd w:val="clear" w:color="auto" w:fill="FFFFFF"/>
              </w:rPr>
            </w:pPr>
            <w:r w:rsidRPr="05540D30">
              <w:rPr>
                <w:b/>
                <w:bCs/>
                <w:color w:val="000000"/>
                <w:shd w:val="clear" w:color="auto" w:fill="FFFFFF"/>
              </w:rPr>
              <w:t xml:space="preserve">The classification of the message for the user, based on </w:t>
            </w:r>
            <w:proofErr w:type="spellStart"/>
            <w:r w:rsidRPr="05540D30">
              <w:rPr>
                <w:b/>
                <w:bCs/>
                <w:color w:val="000000"/>
                <w:shd w:val="clear" w:color="auto" w:fill="FFFFFF"/>
              </w:rPr>
              <w:t>inferre</w:t>
            </w:r>
            <w:proofErr w:type="spellEnd"/>
            <w:r w:rsidR="1CC275AB" w:rsidRPr="05540D30">
              <w:rPr>
                <w:b/>
                <w:bCs/>
                <w:color w:val="000000"/>
                <w:shd w:val="clear" w:color="auto" w:fill="FFFFFF"/>
              </w:rPr>
              <w:t xml:space="preserve"> </w:t>
            </w:r>
            <w:r w:rsidRPr="05540D30">
              <w:rPr>
                <w:b/>
                <w:bCs/>
                <w:color w:val="000000"/>
                <w:shd w:val="clear" w:color="auto" w:fill="FFFFFF"/>
              </w:rPr>
              <w:t xml:space="preserve">d relevance or importance, or on an explicit override. The possible values </w:t>
            </w:r>
            <w:proofErr w:type="gramStart"/>
            <w:r w:rsidRPr="05540D30">
              <w:rPr>
                <w:b/>
                <w:bCs/>
                <w:color w:val="000000"/>
                <w:shd w:val="clear" w:color="auto" w:fill="FFFFFF"/>
              </w:rPr>
              <w:t>are:</w:t>
            </w:r>
            <w:proofErr w:type="gramEnd"/>
            <w:r w:rsidRPr="05540D30">
              <w:rPr>
                <w:b/>
                <w:bCs/>
                <w:color w:val="000000"/>
                <w:shd w:val="clear" w:color="auto" w:fill="FFFFFF"/>
              </w:rPr>
              <w:t xml:space="preserve"> </w:t>
            </w:r>
            <w:r w:rsidRPr="05540D30">
              <w:rPr>
                <w:rStyle w:val="HTMLCode"/>
                <w:rFonts w:asciiTheme="minorHAnsi" w:eastAsiaTheme="majorEastAsia" w:hAnsiTheme="minorHAnsi" w:cstheme="minorBidi"/>
                <w:b/>
                <w:bCs/>
                <w:color w:val="000000"/>
                <w:bdr w:val="single" w:sz="6" w:space="2" w:color="auto" w:frame="1"/>
              </w:rPr>
              <w:t>focused</w:t>
            </w:r>
            <w:r w:rsidRPr="05540D30">
              <w:rPr>
                <w:b/>
                <w:bCs/>
                <w:color w:val="000000"/>
                <w:shd w:val="clear" w:color="auto" w:fill="FFFFFF"/>
              </w:rPr>
              <w:t xml:space="preserve"> or </w:t>
            </w:r>
            <w:r w:rsidRPr="05540D30">
              <w:rPr>
                <w:rStyle w:val="HTMLCode"/>
                <w:rFonts w:asciiTheme="minorHAnsi" w:eastAsiaTheme="majorEastAsia" w:hAnsiTheme="minorHAnsi" w:cstheme="minorBidi"/>
                <w:b/>
                <w:bCs/>
                <w:color w:val="000000"/>
                <w:bdr w:val="single" w:sz="6" w:space="2" w:color="auto" w:frame="1"/>
              </w:rPr>
              <w:t>other</w:t>
            </w:r>
            <w:r w:rsidRPr="05540D30">
              <w:rPr>
                <w:b/>
                <w:bCs/>
                <w:color w:val="000000"/>
                <w:shd w:val="clear" w:color="auto" w:fill="FFFFFF"/>
              </w:rPr>
              <w:t>.</w:t>
            </w:r>
          </w:p>
        </w:tc>
      </w:tr>
      <w:tr w:rsidR="007869AB" w14:paraId="4BF9EB51" w14:textId="77777777" w:rsidTr="05540D30">
        <w:tc>
          <w:tcPr>
            <w:tcW w:w="2704" w:type="dxa"/>
          </w:tcPr>
          <w:p w14:paraId="6B43A3B2" w14:textId="0FC9D1C6" w:rsidR="007869AB" w:rsidRPr="0050558D" w:rsidRDefault="007869AB" w:rsidP="0013612F">
            <w:pPr>
              <w:rPr>
                <w:b/>
                <w:bCs/>
              </w:rPr>
            </w:pPr>
            <w:proofErr w:type="spellStart"/>
            <w:r w:rsidRPr="0050558D">
              <w:rPr>
                <w:b/>
                <w:bCs/>
              </w:rPr>
              <w:t>internetMessageId</w:t>
            </w:r>
            <w:proofErr w:type="spellEnd"/>
          </w:p>
        </w:tc>
        <w:tc>
          <w:tcPr>
            <w:tcW w:w="2448" w:type="dxa"/>
          </w:tcPr>
          <w:p w14:paraId="1CEBE059" w14:textId="3D6A056D" w:rsidR="007869AB" w:rsidRPr="0050558D" w:rsidRDefault="007869AB" w:rsidP="0013612F">
            <w:pPr>
              <w:rPr>
                <w:b/>
                <w:bCs/>
              </w:rPr>
            </w:pPr>
            <w:r w:rsidRPr="0050558D">
              <w:rPr>
                <w:b/>
                <w:bCs/>
              </w:rPr>
              <w:t>String</w:t>
            </w:r>
          </w:p>
        </w:tc>
        <w:tc>
          <w:tcPr>
            <w:tcW w:w="7440" w:type="dxa"/>
          </w:tcPr>
          <w:p w14:paraId="200A7367" w14:textId="317413DC" w:rsidR="007869AB" w:rsidRPr="0050558D" w:rsidRDefault="00EE5DCC" w:rsidP="0013612F">
            <w:pPr>
              <w:rPr>
                <w:rFonts w:cstheme="minorHAnsi"/>
                <w:b/>
                <w:bCs/>
                <w:color w:val="000000"/>
                <w:szCs w:val="20"/>
                <w:shd w:val="clear" w:color="auto" w:fill="FFFFFF"/>
              </w:rPr>
            </w:pPr>
            <w:r w:rsidRPr="0050558D">
              <w:rPr>
                <w:rFonts w:cstheme="minorHAnsi"/>
                <w:b/>
                <w:bCs/>
                <w:color w:val="000000"/>
                <w:szCs w:val="20"/>
                <w:shd w:val="clear" w:color="auto" w:fill="FFFFFF"/>
              </w:rPr>
              <w:t xml:space="preserve">The message ID in the format specified by </w:t>
            </w:r>
            <w:hyperlink r:id="rId11" w:history="1">
              <w:r w:rsidRPr="0050558D">
                <w:rPr>
                  <w:rStyle w:val="Hyperlink"/>
                  <w:rFonts w:cstheme="minorHAnsi"/>
                  <w:b/>
                  <w:bCs/>
                  <w:szCs w:val="20"/>
                </w:rPr>
                <w:t>RFC2822</w:t>
              </w:r>
            </w:hyperlink>
            <w:r w:rsidRPr="0050558D">
              <w:rPr>
                <w:rFonts w:cstheme="minorHAnsi"/>
                <w:b/>
                <w:bCs/>
                <w:color w:val="000000"/>
                <w:szCs w:val="20"/>
                <w:shd w:val="clear" w:color="auto" w:fill="FFFFFF"/>
              </w:rPr>
              <w:t>.</w:t>
            </w:r>
          </w:p>
        </w:tc>
      </w:tr>
      <w:tr w:rsidR="00EE5DCC" w14:paraId="598F532E" w14:textId="77777777" w:rsidTr="05540D30">
        <w:tc>
          <w:tcPr>
            <w:tcW w:w="2704" w:type="dxa"/>
          </w:tcPr>
          <w:p w14:paraId="1E7B8F15" w14:textId="04FFF890" w:rsidR="00EE5DCC" w:rsidRPr="0050558D" w:rsidRDefault="00EE5DCC" w:rsidP="0013612F">
            <w:pPr>
              <w:rPr>
                <w:b/>
                <w:bCs/>
              </w:rPr>
            </w:pPr>
            <w:proofErr w:type="spellStart"/>
            <w:r w:rsidRPr="0050558D">
              <w:rPr>
                <w:b/>
                <w:bCs/>
              </w:rPr>
              <w:t>isDeliveryReceiptRequested</w:t>
            </w:r>
            <w:proofErr w:type="spellEnd"/>
          </w:p>
        </w:tc>
        <w:tc>
          <w:tcPr>
            <w:tcW w:w="2448" w:type="dxa"/>
          </w:tcPr>
          <w:p w14:paraId="052CCC09" w14:textId="724155AA" w:rsidR="00EE5DCC" w:rsidRPr="0050558D" w:rsidRDefault="00EE5DCC" w:rsidP="0013612F">
            <w:pPr>
              <w:rPr>
                <w:b/>
                <w:bCs/>
              </w:rPr>
            </w:pPr>
            <w:r w:rsidRPr="0050558D">
              <w:rPr>
                <w:b/>
                <w:bCs/>
              </w:rPr>
              <w:t>Boolean</w:t>
            </w:r>
          </w:p>
        </w:tc>
        <w:tc>
          <w:tcPr>
            <w:tcW w:w="7440" w:type="dxa"/>
          </w:tcPr>
          <w:p w14:paraId="229C199D" w14:textId="3ED95E80" w:rsidR="00EE5DCC" w:rsidRPr="0050558D" w:rsidRDefault="00EE5DCC" w:rsidP="0013612F">
            <w:pPr>
              <w:rPr>
                <w:rFonts w:cstheme="minorHAnsi"/>
                <w:b/>
                <w:bCs/>
                <w:color w:val="000000"/>
                <w:szCs w:val="20"/>
                <w:shd w:val="clear" w:color="auto" w:fill="FFFFFF"/>
              </w:rPr>
            </w:pPr>
            <w:r w:rsidRPr="0050558D">
              <w:rPr>
                <w:rFonts w:cstheme="minorHAnsi"/>
                <w:b/>
                <w:bCs/>
                <w:color w:val="000000"/>
                <w:szCs w:val="20"/>
                <w:shd w:val="clear" w:color="auto" w:fill="FFFFFF"/>
              </w:rPr>
              <w:t>Indicates whether a read receipt is requested for the message.</w:t>
            </w:r>
          </w:p>
        </w:tc>
      </w:tr>
      <w:tr w:rsidR="00EE5DCC" w14:paraId="30248D4C" w14:textId="77777777" w:rsidTr="05540D30">
        <w:tc>
          <w:tcPr>
            <w:tcW w:w="2704" w:type="dxa"/>
          </w:tcPr>
          <w:p w14:paraId="5BDE6C77" w14:textId="61D600F9" w:rsidR="00EE5DCC" w:rsidRPr="003F23E6" w:rsidRDefault="00EE5DCC" w:rsidP="0013612F">
            <w:pPr>
              <w:rPr>
                <w:b/>
              </w:rPr>
            </w:pPr>
            <w:proofErr w:type="spellStart"/>
            <w:r w:rsidRPr="003F23E6">
              <w:rPr>
                <w:b/>
              </w:rPr>
              <w:t>isDraft</w:t>
            </w:r>
            <w:proofErr w:type="spellEnd"/>
          </w:p>
        </w:tc>
        <w:tc>
          <w:tcPr>
            <w:tcW w:w="2448" w:type="dxa"/>
          </w:tcPr>
          <w:p w14:paraId="7EF40870" w14:textId="7DE7DCEC" w:rsidR="00EE5DCC" w:rsidRPr="003F23E6" w:rsidRDefault="00EE5DCC" w:rsidP="0013612F">
            <w:pPr>
              <w:rPr>
                <w:b/>
              </w:rPr>
            </w:pPr>
            <w:r w:rsidRPr="003F23E6">
              <w:rPr>
                <w:b/>
              </w:rPr>
              <w:t>Boolean</w:t>
            </w:r>
          </w:p>
        </w:tc>
        <w:tc>
          <w:tcPr>
            <w:tcW w:w="7440" w:type="dxa"/>
          </w:tcPr>
          <w:p w14:paraId="72F4B083" w14:textId="7F63F518" w:rsidR="00EE5DCC" w:rsidRPr="003F23E6" w:rsidRDefault="00EE5DCC" w:rsidP="0013612F">
            <w:pPr>
              <w:rPr>
                <w:rFonts w:cstheme="minorHAnsi"/>
                <w:b/>
                <w:color w:val="000000"/>
                <w:szCs w:val="20"/>
                <w:shd w:val="clear" w:color="auto" w:fill="FFFFFF"/>
              </w:rPr>
            </w:pPr>
            <w:r w:rsidRPr="003F23E6">
              <w:rPr>
                <w:rFonts w:cstheme="minorHAnsi"/>
                <w:b/>
                <w:color w:val="000000"/>
                <w:szCs w:val="20"/>
                <w:shd w:val="clear" w:color="auto" w:fill="FFFFFF"/>
              </w:rPr>
              <w:t>Indicates whether the message is a draft. A message is a draft if it hasn't been sent yet.</w:t>
            </w:r>
          </w:p>
        </w:tc>
      </w:tr>
      <w:tr w:rsidR="00EE5DCC" w14:paraId="3D80449F" w14:textId="77777777" w:rsidTr="05540D30">
        <w:tc>
          <w:tcPr>
            <w:tcW w:w="2704" w:type="dxa"/>
          </w:tcPr>
          <w:p w14:paraId="3A37A412" w14:textId="7623AFFF" w:rsidR="00EE5DCC" w:rsidRPr="003F23E6" w:rsidRDefault="00EE5DCC" w:rsidP="0013612F">
            <w:pPr>
              <w:rPr>
                <w:b/>
              </w:rPr>
            </w:pPr>
            <w:proofErr w:type="spellStart"/>
            <w:r w:rsidRPr="003F23E6">
              <w:rPr>
                <w:b/>
              </w:rPr>
              <w:t>isRead</w:t>
            </w:r>
            <w:proofErr w:type="spellEnd"/>
          </w:p>
        </w:tc>
        <w:tc>
          <w:tcPr>
            <w:tcW w:w="2448" w:type="dxa"/>
          </w:tcPr>
          <w:p w14:paraId="039E13A5" w14:textId="3A6D6F8F" w:rsidR="00EE5DCC" w:rsidRPr="003F23E6" w:rsidRDefault="00EE5DCC" w:rsidP="0013612F">
            <w:pPr>
              <w:rPr>
                <w:b/>
              </w:rPr>
            </w:pPr>
            <w:r w:rsidRPr="003F23E6">
              <w:rPr>
                <w:b/>
              </w:rPr>
              <w:t>Boolean</w:t>
            </w:r>
          </w:p>
        </w:tc>
        <w:tc>
          <w:tcPr>
            <w:tcW w:w="7440" w:type="dxa"/>
          </w:tcPr>
          <w:p w14:paraId="626450E5" w14:textId="2CF4CB63" w:rsidR="00EE5DCC" w:rsidRPr="003F23E6" w:rsidRDefault="00BA65DD" w:rsidP="0013612F">
            <w:pPr>
              <w:rPr>
                <w:rFonts w:cstheme="minorHAnsi"/>
                <w:b/>
                <w:color w:val="000000"/>
                <w:szCs w:val="20"/>
                <w:shd w:val="clear" w:color="auto" w:fill="FFFFFF"/>
              </w:rPr>
            </w:pPr>
            <w:r w:rsidRPr="003F23E6">
              <w:rPr>
                <w:rFonts w:cstheme="minorHAnsi"/>
                <w:b/>
                <w:color w:val="000000"/>
                <w:szCs w:val="20"/>
                <w:shd w:val="clear" w:color="auto" w:fill="FFFFFF"/>
              </w:rPr>
              <w:t>Indicates whether the message has been read.</w:t>
            </w:r>
          </w:p>
        </w:tc>
      </w:tr>
      <w:tr w:rsidR="00BA65DD" w14:paraId="738B170F" w14:textId="77777777" w:rsidTr="05540D30">
        <w:tc>
          <w:tcPr>
            <w:tcW w:w="2704" w:type="dxa"/>
          </w:tcPr>
          <w:p w14:paraId="45E08994" w14:textId="0D0DB2D5" w:rsidR="00BA65DD" w:rsidRPr="0050558D" w:rsidRDefault="00BA65DD" w:rsidP="0013612F">
            <w:pPr>
              <w:rPr>
                <w:b/>
                <w:bCs/>
              </w:rPr>
            </w:pPr>
            <w:proofErr w:type="spellStart"/>
            <w:r w:rsidRPr="0050558D">
              <w:rPr>
                <w:b/>
                <w:bCs/>
              </w:rPr>
              <w:t>isReadReceiptRequested</w:t>
            </w:r>
            <w:proofErr w:type="spellEnd"/>
          </w:p>
        </w:tc>
        <w:tc>
          <w:tcPr>
            <w:tcW w:w="2448" w:type="dxa"/>
          </w:tcPr>
          <w:p w14:paraId="520AD7EB" w14:textId="1082EB6C" w:rsidR="00BA65DD" w:rsidRPr="0050558D" w:rsidRDefault="00BA65DD" w:rsidP="0013612F">
            <w:pPr>
              <w:rPr>
                <w:b/>
                <w:bCs/>
              </w:rPr>
            </w:pPr>
            <w:r w:rsidRPr="0050558D">
              <w:rPr>
                <w:b/>
                <w:bCs/>
              </w:rPr>
              <w:t>Boolean</w:t>
            </w:r>
          </w:p>
        </w:tc>
        <w:tc>
          <w:tcPr>
            <w:tcW w:w="7440" w:type="dxa"/>
          </w:tcPr>
          <w:p w14:paraId="050A3475" w14:textId="5BA95305" w:rsidR="00BA65DD" w:rsidRPr="0050558D" w:rsidRDefault="00BA65DD" w:rsidP="0013612F">
            <w:pPr>
              <w:rPr>
                <w:rFonts w:cstheme="minorHAnsi"/>
                <w:b/>
                <w:bCs/>
                <w:color w:val="000000"/>
                <w:szCs w:val="20"/>
                <w:shd w:val="clear" w:color="auto" w:fill="FFFFFF"/>
              </w:rPr>
            </w:pPr>
            <w:r w:rsidRPr="0050558D">
              <w:rPr>
                <w:rFonts w:cstheme="minorHAnsi"/>
                <w:b/>
                <w:bCs/>
                <w:color w:val="000000"/>
                <w:szCs w:val="20"/>
                <w:shd w:val="clear" w:color="auto" w:fill="FFFFFF"/>
              </w:rPr>
              <w:t>Indicates whether a read receipt is requested for the message.</w:t>
            </w:r>
          </w:p>
        </w:tc>
      </w:tr>
      <w:tr w:rsidR="00BA65DD" w14:paraId="12C51A02" w14:textId="77777777" w:rsidTr="05540D30">
        <w:tc>
          <w:tcPr>
            <w:tcW w:w="2704" w:type="dxa"/>
          </w:tcPr>
          <w:p w14:paraId="0F9A0221" w14:textId="317AFEF8" w:rsidR="00BA65DD" w:rsidRPr="003F23E6" w:rsidRDefault="00BA65DD" w:rsidP="00BA65DD">
            <w:pPr>
              <w:rPr>
                <w:b/>
              </w:rPr>
            </w:pPr>
            <w:proofErr w:type="spellStart"/>
            <w:r w:rsidRPr="003F23E6">
              <w:rPr>
                <w:b/>
              </w:rPr>
              <w:t>lastModifiedDateTime</w:t>
            </w:r>
            <w:proofErr w:type="spellEnd"/>
          </w:p>
        </w:tc>
        <w:tc>
          <w:tcPr>
            <w:tcW w:w="2448" w:type="dxa"/>
          </w:tcPr>
          <w:p w14:paraId="22505773" w14:textId="56943148" w:rsidR="00BA65DD" w:rsidRPr="003F23E6" w:rsidRDefault="00BA65DD" w:rsidP="00BA65DD">
            <w:pPr>
              <w:rPr>
                <w:b/>
              </w:rPr>
            </w:pPr>
            <w:proofErr w:type="spellStart"/>
            <w:r w:rsidRPr="003F23E6">
              <w:rPr>
                <w:b/>
              </w:rPr>
              <w:t>DateTimeOffset</w:t>
            </w:r>
            <w:proofErr w:type="spellEnd"/>
          </w:p>
        </w:tc>
        <w:tc>
          <w:tcPr>
            <w:tcW w:w="7440" w:type="dxa"/>
          </w:tcPr>
          <w:p w14:paraId="7F3797BD" w14:textId="0E33720C" w:rsidR="00BA65DD" w:rsidRPr="003F23E6" w:rsidRDefault="00BA65DD" w:rsidP="00BA65DD">
            <w:pPr>
              <w:rPr>
                <w:rFonts w:cstheme="minorHAnsi"/>
                <w:b/>
                <w:color w:val="000000"/>
                <w:szCs w:val="20"/>
                <w:shd w:val="clear" w:color="auto" w:fill="FFFFFF"/>
              </w:rPr>
            </w:pPr>
            <w:r w:rsidRPr="003F23E6">
              <w:rPr>
                <w:rFonts w:cstheme="minorHAnsi"/>
                <w:b/>
                <w:color w:val="000000"/>
                <w:szCs w:val="20"/>
                <w:shd w:val="clear" w:color="auto" w:fill="FFFFFF"/>
              </w:rPr>
              <w:t xml:space="preserve">The Timestamp type represents date and time information using ISO 8601 format and is always in UTC time. For example, midnight UTC on Jan 1, </w:t>
            </w:r>
            <w:proofErr w:type="gramStart"/>
            <w:r w:rsidRPr="003F23E6">
              <w:rPr>
                <w:rFonts w:cstheme="minorHAnsi"/>
                <w:b/>
                <w:color w:val="000000"/>
                <w:szCs w:val="20"/>
                <w:shd w:val="clear" w:color="auto" w:fill="FFFFFF"/>
              </w:rPr>
              <w:t>2014</w:t>
            </w:r>
            <w:proofErr w:type="gramEnd"/>
            <w:r w:rsidRPr="003F23E6">
              <w:rPr>
                <w:rFonts w:cstheme="minorHAnsi"/>
                <w:b/>
                <w:color w:val="000000"/>
                <w:szCs w:val="20"/>
                <w:shd w:val="clear" w:color="auto" w:fill="FFFFFF"/>
              </w:rPr>
              <w:t xml:space="preserve"> would look like this: </w:t>
            </w:r>
            <w:r w:rsidRPr="003F23E6">
              <w:rPr>
                <w:rStyle w:val="HTMLCode"/>
                <w:rFonts w:asciiTheme="minorHAnsi" w:eastAsiaTheme="majorEastAsia" w:hAnsiTheme="minorHAnsi" w:cstheme="minorHAnsi"/>
                <w:b/>
                <w:color w:val="000000"/>
                <w:bdr w:val="single" w:sz="6" w:space="2" w:color="auto" w:frame="1"/>
              </w:rPr>
              <w:t>'2014-01-01T00:00:00Z'</w:t>
            </w:r>
          </w:p>
        </w:tc>
      </w:tr>
      <w:tr w:rsidR="00BA65DD" w14:paraId="6E04D058" w14:textId="77777777" w:rsidTr="05540D30">
        <w:tc>
          <w:tcPr>
            <w:tcW w:w="2704" w:type="dxa"/>
          </w:tcPr>
          <w:p w14:paraId="0D419E83" w14:textId="0B00C197" w:rsidR="00BA65DD" w:rsidRPr="003F23E6" w:rsidRDefault="00BA65DD" w:rsidP="00BA65DD">
            <w:pPr>
              <w:rPr>
                <w:b/>
              </w:rPr>
            </w:pPr>
            <w:proofErr w:type="spellStart"/>
            <w:r w:rsidRPr="003F23E6">
              <w:rPr>
                <w:b/>
              </w:rPr>
              <w:lastRenderedPageBreak/>
              <w:t>parentFolderId</w:t>
            </w:r>
            <w:proofErr w:type="spellEnd"/>
          </w:p>
        </w:tc>
        <w:tc>
          <w:tcPr>
            <w:tcW w:w="2448" w:type="dxa"/>
          </w:tcPr>
          <w:p w14:paraId="296AB6DF" w14:textId="3303781E" w:rsidR="00BA65DD" w:rsidRPr="003F23E6" w:rsidRDefault="00BA65DD" w:rsidP="00BA65DD">
            <w:pPr>
              <w:rPr>
                <w:b/>
              </w:rPr>
            </w:pPr>
            <w:r w:rsidRPr="003F23E6">
              <w:rPr>
                <w:b/>
              </w:rPr>
              <w:t>String</w:t>
            </w:r>
          </w:p>
        </w:tc>
        <w:tc>
          <w:tcPr>
            <w:tcW w:w="7440" w:type="dxa"/>
          </w:tcPr>
          <w:p w14:paraId="7DF65416" w14:textId="42CA613C" w:rsidR="00BA65DD" w:rsidRPr="003F23E6" w:rsidRDefault="00E50F43" w:rsidP="00BA65DD">
            <w:pPr>
              <w:rPr>
                <w:rFonts w:cstheme="minorHAnsi"/>
                <w:b/>
                <w:color w:val="000000"/>
                <w:szCs w:val="20"/>
                <w:shd w:val="clear" w:color="auto" w:fill="FFFFFF"/>
              </w:rPr>
            </w:pPr>
            <w:r w:rsidRPr="003F23E6">
              <w:rPr>
                <w:rFonts w:cstheme="minorHAnsi"/>
                <w:b/>
                <w:color w:val="000000"/>
                <w:szCs w:val="20"/>
                <w:shd w:val="clear" w:color="auto" w:fill="FFFFFF"/>
              </w:rPr>
              <w:t xml:space="preserve">The unique identifier for the message’s parent </w:t>
            </w:r>
            <w:proofErr w:type="spellStart"/>
            <w:r w:rsidRPr="003F23E6">
              <w:rPr>
                <w:rFonts w:cstheme="minorHAnsi"/>
                <w:b/>
                <w:color w:val="000000"/>
                <w:szCs w:val="20"/>
                <w:shd w:val="clear" w:color="auto" w:fill="FFFFFF"/>
              </w:rPr>
              <w:t>mailFolder</w:t>
            </w:r>
            <w:proofErr w:type="spellEnd"/>
            <w:r w:rsidRPr="003F23E6">
              <w:rPr>
                <w:rFonts w:cstheme="minorHAnsi"/>
                <w:b/>
                <w:color w:val="000000"/>
                <w:szCs w:val="20"/>
                <w:shd w:val="clear" w:color="auto" w:fill="FFFFFF"/>
              </w:rPr>
              <w:t>.</w:t>
            </w:r>
          </w:p>
        </w:tc>
      </w:tr>
      <w:tr w:rsidR="00E50F43" w14:paraId="1FD5EEF8" w14:textId="77777777" w:rsidTr="05540D30">
        <w:tc>
          <w:tcPr>
            <w:tcW w:w="2704" w:type="dxa"/>
          </w:tcPr>
          <w:p w14:paraId="44712847" w14:textId="44058E6D" w:rsidR="00E50F43" w:rsidRPr="003F23E6" w:rsidRDefault="00E50F43" w:rsidP="00BA65DD">
            <w:pPr>
              <w:rPr>
                <w:b/>
              </w:rPr>
            </w:pPr>
            <w:proofErr w:type="spellStart"/>
            <w:r w:rsidRPr="003F23E6">
              <w:rPr>
                <w:b/>
              </w:rPr>
              <w:t>receivedDateTime</w:t>
            </w:r>
            <w:proofErr w:type="spellEnd"/>
          </w:p>
        </w:tc>
        <w:tc>
          <w:tcPr>
            <w:tcW w:w="2448" w:type="dxa"/>
          </w:tcPr>
          <w:p w14:paraId="44230F4C" w14:textId="67F22448" w:rsidR="00E50F43" w:rsidRPr="003F23E6" w:rsidRDefault="00E50F43" w:rsidP="00BA65DD">
            <w:pPr>
              <w:rPr>
                <w:b/>
              </w:rPr>
            </w:pPr>
            <w:proofErr w:type="spellStart"/>
            <w:r w:rsidRPr="003F23E6">
              <w:rPr>
                <w:b/>
              </w:rPr>
              <w:t>DateTimeOffset</w:t>
            </w:r>
            <w:proofErr w:type="spellEnd"/>
          </w:p>
        </w:tc>
        <w:tc>
          <w:tcPr>
            <w:tcW w:w="7440" w:type="dxa"/>
          </w:tcPr>
          <w:p w14:paraId="100EB8D8" w14:textId="5555168B" w:rsidR="00E50F43" w:rsidRPr="003F23E6" w:rsidRDefault="00951CFD" w:rsidP="00BA65DD">
            <w:pPr>
              <w:rPr>
                <w:rFonts w:cstheme="minorHAnsi"/>
                <w:b/>
                <w:color w:val="000000"/>
                <w:szCs w:val="20"/>
                <w:shd w:val="clear" w:color="auto" w:fill="FFFFFF"/>
              </w:rPr>
            </w:pPr>
            <w:r w:rsidRPr="003F23E6">
              <w:rPr>
                <w:rFonts w:cstheme="minorHAnsi"/>
                <w:b/>
                <w:color w:val="000000"/>
                <w:szCs w:val="20"/>
                <w:shd w:val="clear" w:color="auto" w:fill="FFFFFF"/>
              </w:rPr>
              <w:t>The date and time the message was received.</w:t>
            </w:r>
          </w:p>
        </w:tc>
      </w:tr>
      <w:tr w:rsidR="00951CFD" w14:paraId="5112D92C" w14:textId="77777777" w:rsidTr="05540D30">
        <w:tc>
          <w:tcPr>
            <w:tcW w:w="2704" w:type="dxa"/>
          </w:tcPr>
          <w:p w14:paraId="471F2B1F" w14:textId="5DAA342F" w:rsidR="00951CFD" w:rsidRPr="003F23E6" w:rsidRDefault="00951CFD" w:rsidP="00BA65DD">
            <w:pPr>
              <w:rPr>
                <w:b/>
              </w:rPr>
            </w:pPr>
            <w:proofErr w:type="spellStart"/>
            <w:r w:rsidRPr="003F23E6">
              <w:rPr>
                <w:b/>
              </w:rPr>
              <w:t>sentDateTime</w:t>
            </w:r>
            <w:proofErr w:type="spellEnd"/>
          </w:p>
        </w:tc>
        <w:tc>
          <w:tcPr>
            <w:tcW w:w="2448" w:type="dxa"/>
          </w:tcPr>
          <w:p w14:paraId="11C61497" w14:textId="667C9A45" w:rsidR="00951CFD" w:rsidRPr="003F23E6" w:rsidRDefault="00951CFD" w:rsidP="00BA65DD">
            <w:pPr>
              <w:rPr>
                <w:b/>
              </w:rPr>
            </w:pPr>
            <w:proofErr w:type="spellStart"/>
            <w:r w:rsidRPr="003F23E6">
              <w:rPr>
                <w:b/>
              </w:rPr>
              <w:t>DateTimeOffset</w:t>
            </w:r>
            <w:proofErr w:type="spellEnd"/>
          </w:p>
        </w:tc>
        <w:tc>
          <w:tcPr>
            <w:tcW w:w="7440" w:type="dxa"/>
          </w:tcPr>
          <w:p w14:paraId="77108D8A" w14:textId="4A1DF958" w:rsidR="00951CFD" w:rsidRPr="003F23E6" w:rsidRDefault="00951CFD" w:rsidP="00BA65DD">
            <w:pPr>
              <w:rPr>
                <w:rFonts w:cstheme="minorHAnsi"/>
                <w:b/>
                <w:color w:val="000000"/>
                <w:szCs w:val="20"/>
                <w:shd w:val="clear" w:color="auto" w:fill="FFFFFF"/>
              </w:rPr>
            </w:pPr>
            <w:r w:rsidRPr="003F23E6">
              <w:rPr>
                <w:rFonts w:cstheme="minorHAnsi"/>
                <w:b/>
                <w:color w:val="000000"/>
                <w:szCs w:val="20"/>
                <w:shd w:val="clear" w:color="auto" w:fill="FFFFFF"/>
              </w:rPr>
              <w:t>The date and time the message was sent.</w:t>
            </w:r>
          </w:p>
        </w:tc>
      </w:tr>
      <w:tr w:rsidR="00951CFD" w14:paraId="40652220" w14:textId="77777777" w:rsidTr="05540D30">
        <w:tc>
          <w:tcPr>
            <w:tcW w:w="2704" w:type="dxa"/>
          </w:tcPr>
          <w:p w14:paraId="7F5087E9" w14:textId="053DD04E" w:rsidR="00951CFD" w:rsidRPr="003F23E6" w:rsidRDefault="00951CFD" w:rsidP="00BA65DD">
            <w:pPr>
              <w:rPr>
                <w:b/>
              </w:rPr>
            </w:pPr>
            <w:r w:rsidRPr="003F23E6">
              <w:rPr>
                <w:b/>
              </w:rPr>
              <w:t>Subject</w:t>
            </w:r>
          </w:p>
        </w:tc>
        <w:tc>
          <w:tcPr>
            <w:tcW w:w="2448" w:type="dxa"/>
          </w:tcPr>
          <w:p w14:paraId="4F7AFAA4" w14:textId="0DEC1A7E" w:rsidR="00951CFD" w:rsidRPr="003F23E6" w:rsidRDefault="00951CFD" w:rsidP="00BA65DD">
            <w:pPr>
              <w:rPr>
                <w:b/>
              </w:rPr>
            </w:pPr>
            <w:r w:rsidRPr="003F23E6">
              <w:rPr>
                <w:b/>
              </w:rPr>
              <w:t>String</w:t>
            </w:r>
          </w:p>
        </w:tc>
        <w:tc>
          <w:tcPr>
            <w:tcW w:w="7440" w:type="dxa"/>
          </w:tcPr>
          <w:p w14:paraId="3BEE4F4D" w14:textId="294F0506" w:rsidR="00951CFD" w:rsidRPr="003F23E6" w:rsidRDefault="00951CFD" w:rsidP="00BA65DD">
            <w:pPr>
              <w:rPr>
                <w:rFonts w:cstheme="minorHAnsi"/>
                <w:b/>
                <w:color w:val="000000"/>
                <w:szCs w:val="20"/>
                <w:shd w:val="clear" w:color="auto" w:fill="FFFFFF"/>
              </w:rPr>
            </w:pPr>
            <w:r w:rsidRPr="003F23E6">
              <w:rPr>
                <w:rFonts w:cstheme="minorHAnsi"/>
                <w:b/>
                <w:color w:val="000000"/>
                <w:szCs w:val="20"/>
                <w:shd w:val="clear" w:color="auto" w:fill="FFFFFF"/>
              </w:rPr>
              <w:t>The subject of the message.</w:t>
            </w:r>
          </w:p>
        </w:tc>
      </w:tr>
      <w:tr w:rsidR="001773FA" w14:paraId="2C19D60B" w14:textId="77777777" w:rsidTr="05540D30">
        <w:tc>
          <w:tcPr>
            <w:tcW w:w="2704" w:type="dxa"/>
          </w:tcPr>
          <w:p w14:paraId="43EB8498" w14:textId="68992E45" w:rsidR="001773FA" w:rsidRPr="0050558D" w:rsidRDefault="006F55C8" w:rsidP="00BA65DD">
            <w:pPr>
              <w:rPr>
                <w:b/>
                <w:bCs/>
              </w:rPr>
            </w:pPr>
            <w:proofErr w:type="spellStart"/>
            <w:r>
              <w:rPr>
                <w:b/>
                <w:bCs/>
              </w:rPr>
              <w:t>S</w:t>
            </w:r>
            <w:r w:rsidR="001773FA">
              <w:rPr>
                <w:b/>
                <w:bCs/>
              </w:rPr>
              <w:t>ource</w:t>
            </w:r>
            <w:r w:rsidR="00B516A5">
              <w:rPr>
                <w:b/>
                <w:bCs/>
              </w:rPr>
              <w:t>OfOrigin</w:t>
            </w:r>
            <w:proofErr w:type="spellEnd"/>
          </w:p>
        </w:tc>
        <w:tc>
          <w:tcPr>
            <w:tcW w:w="2448" w:type="dxa"/>
          </w:tcPr>
          <w:p w14:paraId="3D4A92BC" w14:textId="7EA0C056" w:rsidR="001773FA" w:rsidRPr="0050558D" w:rsidRDefault="00B516A5" w:rsidP="00BA65DD">
            <w:pPr>
              <w:rPr>
                <w:b/>
                <w:bCs/>
              </w:rPr>
            </w:pPr>
            <w:r>
              <w:rPr>
                <w:b/>
                <w:bCs/>
              </w:rPr>
              <w:t>String</w:t>
            </w:r>
          </w:p>
        </w:tc>
        <w:tc>
          <w:tcPr>
            <w:tcW w:w="7440" w:type="dxa"/>
          </w:tcPr>
          <w:p w14:paraId="70EC1621" w14:textId="57DEB250" w:rsidR="001773FA" w:rsidRPr="0050558D" w:rsidRDefault="00B516A5" w:rsidP="00BA65DD">
            <w:pPr>
              <w:rPr>
                <w:rFonts w:cstheme="minorHAnsi"/>
                <w:b/>
                <w:bCs/>
                <w:color w:val="000000"/>
                <w:szCs w:val="20"/>
                <w:shd w:val="clear" w:color="auto" w:fill="FFFFFF"/>
              </w:rPr>
            </w:pPr>
            <w:r>
              <w:rPr>
                <w:rFonts w:cstheme="minorHAnsi"/>
                <w:b/>
                <w:bCs/>
                <w:color w:val="000000"/>
                <w:szCs w:val="20"/>
                <w:shd w:val="clear" w:color="auto" w:fill="FFFFFF"/>
              </w:rPr>
              <w:t>Can be Office</w:t>
            </w:r>
            <w:r w:rsidR="001F1290">
              <w:rPr>
                <w:rFonts w:cstheme="minorHAnsi"/>
                <w:b/>
                <w:bCs/>
                <w:color w:val="000000"/>
                <w:szCs w:val="20"/>
                <w:shd w:val="clear" w:color="auto" w:fill="FFFFFF"/>
              </w:rPr>
              <w:t>365</w:t>
            </w:r>
            <w:r>
              <w:rPr>
                <w:rFonts w:cstheme="minorHAnsi"/>
                <w:b/>
                <w:bCs/>
                <w:color w:val="000000"/>
                <w:szCs w:val="20"/>
                <w:shd w:val="clear" w:color="auto" w:fill="FFFFFF"/>
              </w:rPr>
              <w:t>/CRM/</w:t>
            </w:r>
          </w:p>
        </w:tc>
      </w:tr>
      <w:tr w:rsidR="00E6307B" w14:paraId="568668E5" w14:textId="77777777" w:rsidTr="05540D30">
        <w:tc>
          <w:tcPr>
            <w:tcW w:w="2704" w:type="dxa"/>
          </w:tcPr>
          <w:p w14:paraId="485C5F2D" w14:textId="00A56B4F" w:rsidR="00E6307B" w:rsidRDefault="00E6307B" w:rsidP="00BA65DD">
            <w:pPr>
              <w:rPr>
                <w:b/>
                <w:bCs/>
              </w:rPr>
            </w:pPr>
            <w:proofErr w:type="spellStart"/>
            <w:r>
              <w:rPr>
                <w:b/>
                <w:bCs/>
              </w:rPr>
              <w:t>webLink</w:t>
            </w:r>
            <w:proofErr w:type="spellEnd"/>
          </w:p>
        </w:tc>
        <w:tc>
          <w:tcPr>
            <w:tcW w:w="2448" w:type="dxa"/>
          </w:tcPr>
          <w:p w14:paraId="1ABC2B86" w14:textId="299CC3A4" w:rsidR="00E6307B" w:rsidRDefault="00F5515E" w:rsidP="00BA65DD">
            <w:pPr>
              <w:rPr>
                <w:b/>
                <w:bCs/>
              </w:rPr>
            </w:pPr>
            <w:r>
              <w:rPr>
                <w:b/>
                <w:bCs/>
              </w:rPr>
              <w:t>String</w:t>
            </w:r>
          </w:p>
        </w:tc>
        <w:tc>
          <w:tcPr>
            <w:tcW w:w="7440" w:type="dxa"/>
          </w:tcPr>
          <w:p w14:paraId="3FDE844E" w14:textId="4285AE5E" w:rsidR="00E6307B" w:rsidRDefault="00F5515E" w:rsidP="00BA65DD">
            <w:pPr>
              <w:rPr>
                <w:rFonts w:cstheme="minorHAnsi"/>
                <w:b/>
                <w:bCs/>
                <w:color w:val="000000"/>
                <w:szCs w:val="20"/>
                <w:shd w:val="clear" w:color="auto" w:fill="FFFFFF"/>
              </w:rPr>
            </w:pPr>
            <w:r w:rsidRPr="00F5515E">
              <w:rPr>
                <w:rFonts w:cstheme="minorHAnsi"/>
                <w:b/>
                <w:bCs/>
                <w:color w:val="000000"/>
                <w:szCs w:val="20"/>
                <w:shd w:val="clear" w:color="auto" w:fill="FFFFFF"/>
              </w:rPr>
              <w:t>The URL to open the message in Outlook Web App.</w:t>
            </w:r>
            <w:r w:rsidRPr="00F5515E">
              <w:rPr>
                <w:rFonts w:cstheme="minorHAnsi"/>
                <w:b/>
                <w:bCs/>
                <w:color w:val="000000"/>
                <w:szCs w:val="20"/>
                <w:shd w:val="clear" w:color="auto" w:fill="FFFFFF"/>
              </w:rPr>
              <w:br/>
            </w:r>
            <w:r w:rsidRPr="00F5515E">
              <w:rPr>
                <w:rFonts w:cstheme="minorHAnsi"/>
                <w:b/>
                <w:bCs/>
                <w:color w:val="000000"/>
                <w:szCs w:val="20"/>
                <w:shd w:val="clear" w:color="auto" w:fill="FFFFFF"/>
              </w:rPr>
              <w:br/>
              <w:t xml:space="preserve">You can append an </w:t>
            </w:r>
            <w:proofErr w:type="spellStart"/>
            <w:r w:rsidRPr="00F5515E">
              <w:rPr>
                <w:rFonts w:cstheme="minorHAnsi"/>
                <w:b/>
                <w:bCs/>
                <w:color w:val="000000"/>
                <w:szCs w:val="20"/>
                <w:shd w:val="clear" w:color="auto" w:fill="FFFFFF"/>
              </w:rPr>
              <w:t>ispopout</w:t>
            </w:r>
            <w:proofErr w:type="spellEnd"/>
            <w:r w:rsidRPr="00F5515E">
              <w:rPr>
                <w:rFonts w:cstheme="minorHAnsi"/>
                <w:b/>
                <w:bCs/>
                <w:color w:val="000000"/>
                <w:szCs w:val="20"/>
                <w:shd w:val="clear" w:color="auto" w:fill="FFFFFF"/>
              </w:rPr>
              <w:t xml:space="preserve"> argument to the end of the URL to change how the message is displayed. If </w:t>
            </w:r>
            <w:proofErr w:type="spellStart"/>
            <w:r w:rsidRPr="00F5515E">
              <w:rPr>
                <w:rFonts w:cstheme="minorHAnsi"/>
                <w:b/>
                <w:bCs/>
                <w:color w:val="000000"/>
                <w:szCs w:val="20"/>
                <w:shd w:val="clear" w:color="auto" w:fill="FFFFFF"/>
              </w:rPr>
              <w:t>ispopout</w:t>
            </w:r>
            <w:proofErr w:type="spellEnd"/>
            <w:r w:rsidRPr="00F5515E">
              <w:rPr>
                <w:rFonts w:cstheme="minorHAnsi"/>
                <w:b/>
                <w:bCs/>
                <w:color w:val="000000"/>
                <w:szCs w:val="20"/>
                <w:shd w:val="clear" w:color="auto" w:fill="FFFFFF"/>
              </w:rPr>
              <w:t xml:space="preserve"> is not present or if it is set to 1, then the message is shown in a </w:t>
            </w:r>
            <w:proofErr w:type="spellStart"/>
            <w:r w:rsidRPr="00F5515E">
              <w:rPr>
                <w:rFonts w:cstheme="minorHAnsi"/>
                <w:b/>
                <w:bCs/>
                <w:color w:val="000000"/>
                <w:szCs w:val="20"/>
                <w:shd w:val="clear" w:color="auto" w:fill="FFFFFF"/>
              </w:rPr>
              <w:t>popout</w:t>
            </w:r>
            <w:proofErr w:type="spellEnd"/>
            <w:r w:rsidRPr="00F5515E">
              <w:rPr>
                <w:rFonts w:cstheme="minorHAnsi"/>
                <w:b/>
                <w:bCs/>
                <w:color w:val="000000"/>
                <w:szCs w:val="20"/>
                <w:shd w:val="clear" w:color="auto" w:fill="FFFFFF"/>
              </w:rPr>
              <w:t xml:space="preserve"> window. If </w:t>
            </w:r>
            <w:proofErr w:type="spellStart"/>
            <w:r w:rsidRPr="00F5515E">
              <w:rPr>
                <w:rFonts w:cstheme="minorHAnsi"/>
                <w:b/>
                <w:bCs/>
                <w:color w:val="000000"/>
                <w:szCs w:val="20"/>
                <w:shd w:val="clear" w:color="auto" w:fill="FFFFFF"/>
              </w:rPr>
              <w:t>ispopout</w:t>
            </w:r>
            <w:proofErr w:type="spellEnd"/>
            <w:r w:rsidRPr="00F5515E">
              <w:rPr>
                <w:rFonts w:cstheme="minorHAnsi"/>
                <w:b/>
                <w:bCs/>
                <w:color w:val="000000"/>
                <w:szCs w:val="20"/>
                <w:shd w:val="clear" w:color="auto" w:fill="FFFFFF"/>
              </w:rPr>
              <w:t xml:space="preserve"> is set to 0, then the browser will show the message in the Outlook Web App review pane.</w:t>
            </w:r>
            <w:r w:rsidRPr="00F5515E">
              <w:rPr>
                <w:rFonts w:cstheme="minorHAnsi"/>
                <w:b/>
                <w:bCs/>
                <w:color w:val="000000"/>
                <w:szCs w:val="20"/>
                <w:shd w:val="clear" w:color="auto" w:fill="FFFFFF"/>
              </w:rPr>
              <w:br/>
            </w:r>
            <w:r w:rsidRPr="00F5515E">
              <w:rPr>
                <w:rFonts w:cstheme="minorHAnsi"/>
                <w:b/>
                <w:bCs/>
                <w:color w:val="000000"/>
                <w:szCs w:val="20"/>
                <w:shd w:val="clear" w:color="auto" w:fill="FFFFFF"/>
              </w:rPr>
              <w:br/>
              <w:t>The message will open in the browser if you are logged in to your mailbox via Outlook Web App. You will be prompted to login if you are not already logged in with the browser.</w:t>
            </w:r>
            <w:r w:rsidRPr="00F5515E">
              <w:rPr>
                <w:rFonts w:cstheme="minorHAnsi"/>
                <w:b/>
                <w:bCs/>
                <w:color w:val="000000"/>
                <w:szCs w:val="20"/>
                <w:shd w:val="clear" w:color="auto" w:fill="FFFFFF"/>
              </w:rPr>
              <w:br/>
            </w:r>
            <w:r w:rsidRPr="00F5515E">
              <w:rPr>
                <w:rFonts w:cstheme="minorHAnsi"/>
                <w:b/>
                <w:bCs/>
                <w:color w:val="000000"/>
                <w:szCs w:val="20"/>
                <w:shd w:val="clear" w:color="auto" w:fill="FFFFFF"/>
              </w:rPr>
              <w:br/>
              <w:t xml:space="preserve">This URL can be accessed from within an </w:t>
            </w:r>
            <w:proofErr w:type="spellStart"/>
            <w:r w:rsidRPr="00F5515E">
              <w:rPr>
                <w:rFonts w:cstheme="minorHAnsi"/>
                <w:b/>
                <w:bCs/>
                <w:color w:val="000000"/>
                <w:szCs w:val="20"/>
                <w:shd w:val="clear" w:color="auto" w:fill="FFFFFF"/>
              </w:rPr>
              <w:t>iFrame</w:t>
            </w:r>
            <w:proofErr w:type="spellEnd"/>
            <w:r w:rsidRPr="00F5515E">
              <w:rPr>
                <w:rFonts w:cstheme="minorHAnsi"/>
                <w:b/>
                <w:bCs/>
                <w:color w:val="000000"/>
                <w:szCs w:val="20"/>
                <w:shd w:val="clear" w:color="auto" w:fill="FFFFFF"/>
              </w:rPr>
              <w:t>.</w:t>
            </w:r>
          </w:p>
        </w:tc>
      </w:tr>
    </w:tbl>
    <w:p w14:paraId="714FA7ED" w14:textId="77777777" w:rsidR="00335491" w:rsidRDefault="00335491" w:rsidP="00335491">
      <w:pPr>
        <w:pStyle w:val="ListParagraph"/>
        <w:ind w:left="0"/>
      </w:pPr>
    </w:p>
    <w:p w14:paraId="26C628E5" w14:textId="0AA7D850" w:rsidR="66864976" w:rsidRDefault="66864976" w:rsidP="12570CDE">
      <w:pPr>
        <w:pStyle w:val="Heading2"/>
      </w:pPr>
      <w:proofErr w:type="spellStart"/>
      <w:r>
        <w:t>EmailExtendedProperties</w:t>
      </w:r>
      <w:proofErr w:type="spellEnd"/>
    </w:p>
    <w:p w14:paraId="57E16CB6" w14:textId="79D5BBA8" w:rsidR="66864976" w:rsidRDefault="66864976" w:rsidP="12570CDE">
      <w:r>
        <w:t xml:space="preserve">CDM entity with </w:t>
      </w:r>
      <w:proofErr w:type="spellStart"/>
      <w:r>
        <w:t>SingleValueExtended</w:t>
      </w:r>
      <w:proofErr w:type="spellEnd"/>
      <w:r>
        <w:t xml:space="preserve"> properties extracted as part of emails.</w:t>
      </w:r>
      <w:r w:rsidR="7337040A">
        <w:t xml:space="preserve"> A collection of single-value extended properties. This is a navigation </w:t>
      </w:r>
      <w:r w:rsidR="3B2E5763">
        <w:t>property.</w:t>
      </w:r>
    </w:p>
    <w:p w14:paraId="5A9B405F" w14:textId="31696593" w:rsidR="12570CDE" w:rsidRDefault="12570CDE" w:rsidP="12570CDE"/>
    <w:tbl>
      <w:tblPr>
        <w:tblStyle w:val="TableGrid"/>
        <w:tblW w:w="0" w:type="auto"/>
        <w:tblLayout w:type="fixed"/>
        <w:tblLook w:val="06A0" w:firstRow="1" w:lastRow="0" w:firstColumn="1" w:lastColumn="0" w:noHBand="1" w:noVBand="1"/>
      </w:tblPr>
      <w:tblGrid>
        <w:gridCol w:w="3120"/>
        <w:gridCol w:w="3120"/>
        <w:gridCol w:w="3120"/>
      </w:tblGrid>
      <w:tr w:rsidR="12570CDE" w14:paraId="473EB026" w14:textId="77777777" w:rsidTr="7D791A1E">
        <w:tc>
          <w:tcPr>
            <w:tcW w:w="3120" w:type="dxa"/>
          </w:tcPr>
          <w:p w14:paraId="0FF4C558" w14:textId="6EEA37E9" w:rsidR="04987254" w:rsidRDefault="04987254" w:rsidP="12570CDE">
            <w:pPr>
              <w:pStyle w:val="ListParagraph"/>
            </w:pPr>
            <w:r>
              <w:t>Property</w:t>
            </w:r>
          </w:p>
        </w:tc>
        <w:tc>
          <w:tcPr>
            <w:tcW w:w="3120" w:type="dxa"/>
          </w:tcPr>
          <w:p w14:paraId="4B5435DF" w14:textId="765C9E05" w:rsidR="04987254" w:rsidRDefault="04987254" w:rsidP="12570CDE">
            <w:pPr>
              <w:pStyle w:val="ListParagraph"/>
            </w:pPr>
            <w:r>
              <w:t>Type</w:t>
            </w:r>
          </w:p>
        </w:tc>
        <w:tc>
          <w:tcPr>
            <w:tcW w:w="3120" w:type="dxa"/>
          </w:tcPr>
          <w:p w14:paraId="2379583E" w14:textId="3DD560D7" w:rsidR="04987254" w:rsidRDefault="04987254" w:rsidP="12570CDE">
            <w:pPr>
              <w:pStyle w:val="ListParagraph"/>
            </w:pPr>
            <w:r>
              <w:t>Description</w:t>
            </w:r>
          </w:p>
        </w:tc>
      </w:tr>
      <w:tr w:rsidR="12570CDE" w14:paraId="6356C2DD" w14:textId="77777777" w:rsidTr="7D791A1E">
        <w:tc>
          <w:tcPr>
            <w:tcW w:w="3120" w:type="dxa"/>
          </w:tcPr>
          <w:p w14:paraId="45F15BD8" w14:textId="73DF09D4" w:rsidR="04987254" w:rsidRDefault="04987254" w:rsidP="006E4789">
            <w:pPr>
              <w:pStyle w:val="ListParagraph"/>
              <w:rPr>
                <w:b/>
                <w:bCs/>
              </w:rPr>
            </w:pPr>
            <w:proofErr w:type="spellStart"/>
            <w:r w:rsidRPr="12570CDE">
              <w:rPr>
                <w:b/>
                <w:bCs/>
              </w:rPr>
              <w:t>EmailId</w:t>
            </w:r>
            <w:proofErr w:type="spellEnd"/>
          </w:p>
        </w:tc>
        <w:tc>
          <w:tcPr>
            <w:tcW w:w="3120" w:type="dxa"/>
          </w:tcPr>
          <w:p w14:paraId="3D5E4FB8" w14:textId="61F3BBEB" w:rsidR="50086573" w:rsidRDefault="50086573" w:rsidP="006E4789">
            <w:pPr>
              <w:pStyle w:val="ListParagraph"/>
              <w:rPr>
                <w:b/>
                <w:bCs/>
              </w:rPr>
            </w:pPr>
            <w:r w:rsidRPr="12570CDE">
              <w:rPr>
                <w:b/>
                <w:bCs/>
              </w:rPr>
              <w:t>String</w:t>
            </w:r>
          </w:p>
        </w:tc>
        <w:tc>
          <w:tcPr>
            <w:tcW w:w="3120" w:type="dxa"/>
          </w:tcPr>
          <w:p w14:paraId="64B63C77" w14:textId="39E14D10" w:rsidR="50086573" w:rsidRDefault="50086573" w:rsidP="006E4789">
            <w:pPr>
              <w:rPr>
                <w:b/>
                <w:bCs/>
                <w:color w:val="000000" w:themeColor="text1"/>
              </w:rPr>
            </w:pPr>
            <w:r w:rsidRPr="7D791A1E">
              <w:rPr>
                <w:b/>
                <w:bCs/>
                <w:color w:val="000000" w:themeColor="text1"/>
              </w:rPr>
              <w:t>Unique identifier for each mail (including recurring meetings); primary key</w:t>
            </w:r>
          </w:p>
          <w:p w14:paraId="0C1761EA" w14:textId="7E014616" w:rsidR="12570CDE" w:rsidRDefault="12570CDE" w:rsidP="006E4789">
            <w:pPr>
              <w:pStyle w:val="ListParagraph"/>
              <w:rPr>
                <w:b/>
                <w:bCs/>
              </w:rPr>
            </w:pPr>
          </w:p>
        </w:tc>
      </w:tr>
      <w:tr w:rsidR="12570CDE" w14:paraId="596D684B" w14:textId="77777777" w:rsidTr="7D791A1E">
        <w:tc>
          <w:tcPr>
            <w:tcW w:w="3120" w:type="dxa"/>
          </w:tcPr>
          <w:p w14:paraId="210060C4" w14:textId="7F5E296A" w:rsidR="04987254" w:rsidRDefault="04987254" w:rsidP="006E4789">
            <w:pPr>
              <w:pStyle w:val="ListParagraph"/>
              <w:rPr>
                <w:b/>
                <w:bCs/>
              </w:rPr>
            </w:pPr>
            <w:proofErr w:type="spellStart"/>
            <w:r w:rsidRPr="12570CDE">
              <w:rPr>
                <w:b/>
                <w:bCs/>
              </w:rPr>
              <w:t>PropertyId</w:t>
            </w:r>
            <w:proofErr w:type="spellEnd"/>
          </w:p>
        </w:tc>
        <w:tc>
          <w:tcPr>
            <w:tcW w:w="3120" w:type="dxa"/>
          </w:tcPr>
          <w:p w14:paraId="15E8D8C8" w14:textId="626B8374" w:rsidR="4A530D75" w:rsidRDefault="4A530D75" w:rsidP="006E4789">
            <w:pPr>
              <w:pStyle w:val="ListParagraph"/>
              <w:rPr>
                <w:b/>
                <w:bCs/>
              </w:rPr>
            </w:pPr>
            <w:r w:rsidRPr="12570CDE">
              <w:rPr>
                <w:b/>
                <w:bCs/>
              </w:rPr>
              <w:t>String</w:t>
            </w:r>
          </w:p>
        </w:tc>
        <w:tc>
          <w:tcPr>
            <w:tcW w:w="3120" w:type="dxa"/>
          </w:tcPr>
          <w:p w14:paraId="124D7821" w14:textId="3DF7B649" w:rsidR="7648619C" w:rsidRDefault="7648619C" w:rsidP="006E4789">
            <w:pPr>
              <w:pStyle w:val="ListParagraph"/>
              <w:rPr>
                <w:b/>
                <w:bCs/>
              </w:rPr>
            </w:pPr>
            <w:r w:rsidRPr="12570CDE">
              <w:rPr>
                <w:b/>
                <w:bCs/>
              </w:rPr>
              <w:t xml:space="preserve">Id of the </w:t>
            </w:r>
            <w:proofErr w:type="spellStart"/>
            <w:r w:rsidRPr="12570CDE">
              <w:rPr>
                <w:b/>
                <w:bCs/>
              </w:rPr>
              <w:t>SingleValueProperty</w:t>
            </w:r>
            <w:proofErr w:type="spellEnd"/>
          </w:p>
        </w:tc>
      </w:tr>
      <w:tr w:rsidR="12570CDE" w14:paraId="4015F5A4" w14:textId="77777777" w:rsidTr="7D791A1E">
        <w:tc>
          <w:tcPr>
            <w:tcW w:w="3120" w:type="dxa"/>
          </w:tcPr>
          <w:p w14:paraId="0A787A26" w14:textId="00061147" w:rsidR="04987254" w:rsidRDefault="04987254" w:rsidP="006E4789">
            <w:pPr>
              <w:pStyle w:val="ListParagraph"/>
              <w:rPr>
                <w:b/>
                <w:bCs/>
              </w:rPr>
            </w:pPr>
            <w:r w:rsidRPr="12570CDE">
              <w:rPr>
                <w:b/>
                <w:bCs/>
              </w:rPr>
              <w:t>Type</w:t>
            </w:r>
          </w:p>
        </w:tc>
        <w:tc>
          <w:tcPr>
            <w:tcW w:w="3120" w:type="dxa"/>
          </w:tcPr>
          <w:p w14:paraId="7A180B00" w14:textId="7AB69B25" w:rsidR="49F46122" w:rsidRDefault="49F46122" w:rsidP="006E4789">
            <w:pPr>
              <w:pStyle w:val="ListParagraph"/>
              <w:rPr>
                <w:b/>
                <w:bCs/>
              </w:rPr>
            </w:pPr>
            <w:r w:rsidRPr="12570CDE">
              <w:rPr>
                <w:b/>
                <w:bCs/>
              </w:rPr>
              <w:t>String</w:t>
            </w:r>
          </w:p>
        </w:tc>
        <w:tc>
          <w:tcPr>
            <w:tcW w:w="3120" w:type="dxa"/>
          </w:tcPr>
          <w:p w14:paraId="02D278CD" w14:textId="73C9BFA5" w:rsidR="4D646B07" w:rsidRDefault="4D646B07" w:rsidP="006E4789">
            <w:pPr>
              <w:pStyle w:val="ListParagraph"/>
              <w:rPr>
                <w:b/>
                <w:bCs/>
              </w:rPr>
            </w:pPr>
            <w:r w:rsidRPr="12570CDE">
              <w:rPr>
                <w:b/>
                <w:bCs/>
              </w:rPr>
              <w:t>Type of the SVP</w:t>
            </w:r>
          </w:p>
        </w:tc>
      </w:tr>
      <w:tr w:rsidR="12570CDE" w14:paraId="74432CB3" w14:textId="77777777" w:rsidTr="7D791A1E">
        <w:tc>
          <w:tcPr>
            <w:tcW w:w="3120" w:type="dxa"/>
          </w:tcPr>
          <w:p w14:paraId="3675C0D9" w14:textId="722BB6DE" w:rsidR="04987254" w:rsidRDefault="04987254" w:rsidP="006E4789">
            <w:pPr>
              <w:pStyle w:val="ListParagraph"/>
              <w:rPr>
                <w:b/>
                <w:bCs/>
              </w:rPr>
            </w:pPr>
            <w:r w:rsidRPr="12570CDE">
              <w:rPr>
                <w:b/>
                <w:bCs/>
              </w:rPr>
              <w:t>Value</w:t>
            </w:r>
          </w:p>
        </w:tc>
        <w:tc>
          <w:tcPr>
            <w:tcW w:w="3120" w:type="dxa"/>
          </w:tcPr>
          <w:p w14:paraId="5F43EB7E" w14:textId="0281A6FF" w:rsidR="12C54CA2" w:rsidRDefault="12C54CA2" w:rsidP="006E4789">
            <w:pPr>
              <w:pStyle w:val="ListParagraph"/>
              <w:rPr>
                <w:b/>
                <w:bCs/>
              </w:rPr>
            </w:pPr>
            <w:r w:rsidRPr="12570CDE">
              <w:rPr>
                <w:b/>
                <w:bCs/>
              </w:rPr>
              <w:t>String</w:t>
            </w:r>
          </w:p>
        </w:tc>
        <w:tc>
          <w:tcPr>
            <w:tcW w:w="3120" w:type="dxa"/>
          </w:tcPr>
          <w:p w14:paraId="038A7749" w14:textId="0B6F28B5" w:rsidR="594EB95A" w:rsidRDefault="594EB95A" w:rsidP="006E4789">
            <w:pPr>
              <w:pStyle w:val="ListParagraph"/>
              <w:rPr>
                <w:b/>
                <w:bCs/>
              </w:rPr>
            </w:pPr>
            <w:r w:rsidRPr="12570CDE">
              <w:rPr>
                <w:b/>
                <w:bCs/>
              </w:rPr>
              <w:t>Value of the SVP</w:t>
            </w:r>
          </w:p>
        </w:tc>
      </w:tr>
    </w:tbl>
    <w:p w14:paraId="28047759" w14:textId="77777777" w:rsidR="00272F44" w:rsidRPr="00272F44" w:rsidRDefault="00272F44" w:rsidP="00EE5887">
      <w:pPr>
        <w:pStyle w:val="Heading1"/>
        <w:numPr>
          <w:ilvl w:val="0"/>
          <w:numId w:val="0"/>
        </w:numPr>
        <w:ind w:left="432" w:hanging="432"/>
      </w:pPr>
    </w:p>
    <w:sectPr w:rsidR="00272F44" w:rsidRPr="00272F4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998E" w14:textId="77777777" w:rsidR="00316451" w:rsidRDefault="00316451">
      <w:pPr>
        <w:spacing w:after="0" w:line="240" w:lineRule="auto"/>
      </w:pPr>
      <w:r>
        <w:separator/>
      </w:r>
    </w:p>
  </w:endnote>
  <w:endnote w:type="continuationSeparator" w:id="0">
    <w:p w14:paraId="2380348C" w14:textId="77777777" w:rsidR="00316451" w:rsidRDefault="00316451">
      <w:pPr>
        <w:spacing w:after="0" w:line="240" w:lineRule="auto"/>
      </w:pPr>
      <w:r>
        <w:continuationSeparator/>
      </w:r>
    </w:p>
  </w:endnote>
  <w:endnote w:type="continuationNotice" w:id="1">
    <w:p w14:paraId="4D07E76F" w14:textId="77777777" w:rsidR="00316451" w:rsidRDefault="003164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D34D23B" w14:paraId="5841E071" w14:textId="77777777" w:rsidTr="1D34D23B">
      <w:tc>
        <w:tcPr>
          <w:tcW w:w="3120" w:type="dxa"/>
        </w:tcPr>
        <w:p w14:paraId="24AD9523" w14:textId="7F03B707" w:rsidR="1D34D23B" w:rsidRDefault="1D34D23B" w:rsidP="1D34D23B">
          <w:pPr>
            <w:pStyle w:val="Header"/>
            <w:ind w:left="-115"/>
          </w:pPr>
        </w:p>
      </w:tc>
      <w:tc>
        <w:tcPr>
          <w:tcW w:w="3120" w:type="dxa"/>
        </w:tcPr>
        <w:p w14:paraId="21BDCEAB" w14:textId="54252EFD" w:rsidR="1D34D23B" w:rsidRDefault="1D34D23B" w:rsidP="1D34D23B">
          <w:pPr>
            <w:pStyle w:val="Header"/>
            <w:jc w:val="center"/>
          </w:pPr>
        </w:p>
      </w:tc>
      <w:tc>
        <w:tcPr>
          <w:tcW w:w="3120" w:type="dxa"/>
        </w:tcPr>
        <w:p w14:paraId="7708A698" w14:textId="6F5859EE" w:rsidR="1D34D23B" w:rsidRDefault="1D34D23B" w:rsidP="1D34D23B">
          <w:pPr>
            <w:pStyle w:val="Header"/>
            <w:ind w:right="-115"/>
            <w:jc w:val="right"/>
          </w:pPr>
        </w:p>
      </w:tc>
    </w:tr>
  </w:tbl>
  <w:p w14:paraId="27151F0E" w14:textId="0DFB80CC" w:rsidR="1D34D23B" w:rsidRDefault="1D34D23B" w:rsidP="1D34D2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BB446" w14:textId="77777777" w:rsidR="00316451" w:rsidRDefault="00316451">
      <w:pPr>
        <w:spacing w:after="0" w:line="240" w:lineRule="auto"/>
      </w:pPr>
      <w:r>
        <w:separator/>
      </w:r>
    </w:p>
  </w:footnote>
  <w:footnote w:type="continuationSeparator" w:id="0">
    <w:p w14:paraId="6CF19746" w14:textId="77777777" w:rsidR="00316451" w:rsidRDefault="00316451">
      <w:pPr>
        <w:spacing w:after="0" w:line="240" w:lineRule="auto"/>
      </w:pPr>
      <w:r>
        <w:continuationSeparator/>
      </w:r>
    </w:p>
  </w:footnote>
  <w:footnote w:type="continuationNotice" w:id="1">
    <w:p w14:paraId="7E8B6ED7" w14:textId="77777777" w:rsidR="00316451" w:rsidRDefault="003164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D34D23B" w14:paraId="627087CF" w14:textId="77777777" w:rsidTr="1D34D23B">
      <w:tc>
        <w:tcPr>
          <w:tcW w:w="3120" w:type="dxa"/>
        </w:tcPr>
        <w:p w14:paraId="068DE4D3" w14:textId="4AE1C75C" w:rsidR="1D34D23B" w:rsidRDefault="1D34D23B" w:rsidP="1D34D23B">
          <w:pPr>
            <w:pStyle w:val="Header"/>
            <w:ind w:left="-115"/>
          </w:pPr>
        </w:p>
      </w:tc>
      <w:tc>
        <w:tcPr>
          <w:tcW w:w="3120" w:type="dxa"/>
        </w:tcPr>
        <w:p w14:paraId="7A8E39F5" w14:textId="13D82148" w:rsidR="1D34D23B" w:rsidRDefault="1D34D23B" w:rsidP="1D34D23B">
          <w:pPr>
            <w:pStyle w:val="Header"/>
            <w:jc w:val="center"/>
          </w:pPr>
        </w:p>
      </w:tc>
      <w:tc>
        <w:tcPr>
          <w:tcW w:w="3120" w:type="dxa"/>
        </w:tcPr>
        <w:p w14:paraId="1A4C0CB0" w14:textId="383071E8" w:rsidR="1D34D23B" w:rsidRDefault="1D34D23B" w:rsidP="1D34D23B">
          <w:pPr>
            <w:pStyle w:val="Header"/>
            <w:ind w:right="-115"/>
            <w:jc w:val="right"/>
          </w:pPr>
        </w:p>
      </w:tc>
    </w:tr>
  </w:tbl>
  <w:p w14:paraId="492D1580" w14:textId="0DBFBA15" w:rsidR="1D34D23B" w:rsidRDefault="1D34D23B" w:rsidP="1D34D2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665C"/>
    <w:multiLevelType w:val="hybridMultilevel"/>
    <w:tmpl w:val="EC2AB856"/>
    <w:lvl w:ilvl="0" w:tplc="FB442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E0545"/>
    <w:multiLevelType w:val="multilevel"/>
    <w:tmpl w:val="04090025"/>
    <w:lvl w:ilvl="0">
      <w:start w:val="1"/>
      <w:numFmt w:val="decimal"/>
      <w:pStyle w:val="Heading1"/>
      <w:lvlText w:val="%1"/>
      <w:lvlJc w:val="left"/>
      <w:pPr>
        <w:ind w:left="124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D0"/>
    <w:rsid w:val="00002409"/>
    <w:rsid w:val="0000663B"/>
    <w:rsid w:val="0001593B"/>
    <w:rsid w:val="00015960"/>
    <w:rsid w:val="00021876"/>
    <w:rsid w:val="000232C4"/>
    <w:rsid w:val="00024EF0"/>
    <w:rsid w:val="00025B4F"/>
    <w:rsid w:val="00035117"/>
    <w:rsid w:val="00042DF2"/>
    <w:rsid w:val="000516E0"/>
    <w:rsid w:val="0005197F"/>
    <w:rsid w:val="00052673"/>
    <w:rsid w:val="0005276F"/>
    <w:rsid w:val="00077623"/>
    <w:rsid w:val="00084D90"/>
    <w:rsid w:val="0008652E"/>
    <w:rsid w:val="00090CE4"/>
    <w:rsid w:val="000977F6"/>
    <w:rsid w:val="000A10BB"/>
    <w:rsid w:val="000A1309"/>
    <w:rsid w:val="000A2856"/>
    <w:rsid w:val="000A5952"/>
    <w:rsid w:val="000A5A11"/>
    <w:rsid w:val="000B0CA4"/>
    <w:rsid w:val="000B4BFB"/>
    <w:rsid w:val="000C23CC"/>
    <w:rsid w:val="000C38A8"/>
    <w:rsid w:val="000D34CA"/>
    <w:rsid w:val="000D4155"/>
    <w:rsid w:val="000D6848"/>
    <w:rsid w:val="000E17C8"/>
    <w:rsid w:val="000E33F7"/>
    <w:rsid w:val="000E347F"/>
    <w:rsid w:val="000F6103"/>
    <w:rsid w:val="00100630"/>
    <w:rsid w:val="00102861"/>
    <w:rsid w:val="00112206"/>
    <w:rsid w:val="001127C1"/>
    <w:rsid w:val="0011313E"/>
    <w:rsid w:val="00117AD3"/>
    <w:rsid w:val="00121767"/>
    <w:rsid w:val="00121E5D"/>
    <w:rsid w:val="001352FE"/>
    <w:rsid w:val="0013612F"/>
    <w:rsid w:val="00144CF7"/>
    <w:rsid w:val="0016104F"/>
    <w:rsid w:val="00167929"/>
    <w:rsid w:val="001773FA"/>
    <w:rsid w:val="001778E1"/>
    <w:rsid w:val="0018749F"/>
    <w:rsid w:val="00196C7D"/>
    <w:rsid w:val="00196F33"/>
    <w:rsid w:val="001A0462"/>
    <w:rsid w:val="001A3F5F"/>
    <w:rsid w:val="001B39A3"/>
    <w:rsid w:val="001C2F02"/>
    <w:rsid w:val="001C393A"/>
    <w:rsid w:val="001C394D"/>
    <w:rsid w:val="001D4CD2"/>
    <w:rsid w:val="001E161A"/>
    <w:rsid w:val="001E4ACF"/>
    <w:rsid w:val="001E64D0"/>
    <w:rsid w:val="001E6867"/>
    <w:rsid w:val="001F1290"/>
    <w:rsid w:val="001F1A08"/>
    <w:rsid w:val="001F39F0"/>
    <w:rsid w:val="001F4F0A"/>
    <w:rsid w:val="002008DF"/>
    <w:rsid w:val="00202A38"/>
    <w:rsid w:val="00203B19"/>
    <w:rsid w:val="002102D4"/>
    <w:rsid w:val="002169C4"/>
    <w:rsid w:val="00217789"/>
    <w:rsid w:val="00222201"/>
    <w:rsid w:val="0022435C"/>
    <w:rsid w:val="002301AE"/>
    <w:rsid w:val="00235BD0"/>
    <w:rsid w:val="0025006F"/>
    <w:rsid w:val="00253376"/>
    <w:rsid w:val="002603F9"/>
    <w:rsid w:val="00261FC5"/>
    <w:rsid w:val="00272F44"/>
    <w:rsid w:val="002773DA"/>
    <w:rsid w:val="00292478"/>
    <w:rsid w:val="00293E16"/>
    <w:rsid w:val="002970B9"/>
    <w:rsid w:val="002A36BF"/>
    <w:rsid w:val="002A5B2A"/>
    <w:rsid w:val="002B5722"/>
    <w:rsid w:val="002B6AAE"/>
    <w:rsid w:val="002C4ED8"/>
    <w:rsid w:val="002C589B"/>
    <w:rsid w:val="002C6625"/>
    <w:rsid w:val="002E3E27"/>
    <w:rsid w:val="002E433E"/>
    <w:rsid w:val="002F0935"/>
    <w:rsid w:val="002F2303"/>
    <w:rsid w:val="002F4F0D"/>
    <w:rsid w:val="002F5379"/>
    <w:rsid w:val="003031A9"/>
    <w:rsid w:val="003046CA"/>
    <w:rsid w:val="00314532"/>
    <w:rsid w:val="00316451"/>
    <w:rsid w:val="00326240"/>
    <w:rsid w:val="00333BD3"/>
    <w:rsid w:val="00335491"/>
    <w:rsid w:val="00336B58"/>
    <w:rsid w:val="00337430"/>
    <w:rsid w:val="00346413"/>
    <w:rsid w:val="00357458"/>
    <w:rsid w:val="00357FD6"/>
    <w:rsid w:val="003705CC"/>
    <w:rsid w:val="00376E7C"/>
    <w:rsid w:val="00377123"/>
    <w:rsid w:val="00386B6A"/>
    <w:rsid w:val="003930C2"/>
    <w:rsid w:val="0039679B"/>
    <w:rsid w:val="003A0B1B"/>
    <w:rsid w:val="003A25AE"/>
    <w:rsid w:val="003A449C"/>
    <w:rsid w:val="003A4F68"/>
    <w:rsid w:val="003A6F54"/>
    <w:rsid w:val="003B690F"/>
    <w:rsid w:val="003C08F2"/>
    <w:rsid w:val="003C1F9E"/>
    <w:rsid w:val="003C5D0D"/>
    <w:rsid w:val="003D02E4"/>
    <w:rsid w:val="003D274D"/>
    <w:rsid w:val="003D2A01"/>
    <w:rsid w:val="003E32E8"/>
    <w:rsid w:val="003E3361"/>
    <w:rsid w:val="003E3454"/>
    <w:rsid w:val="003E3DAC"/>
    <w:rsid w:val="003E470E"/>
    <w:rsid w:val="003E48E3"/>
    <w:rsid w:val="003F22A3"/>
    <w:rsid w:val="003F23E6"/>
    <w:rsid w:val="00401401"/>
    <w:rsid w:val="00411F11"/>
    <w:rsid w:val="00415B79"/>
    <w:rsid w:val="004167B2"/>
    <w:rsid w:val="004206D9"/>
    <w:rsid w:val="00421E64"/>
    <w:rsid w:val="00424D95"/>
    <w:rsid w:val="004260A4"/>
    <w:rsid w:val="0043043F"/>
    <w:rsid w:val="00430811"/>
    <w:rsid w:val="00435C08"/>
    <w:rsid w:val="00451490"/>
    <w:rsid w:val="00483324"/>
    <w:rsid w:val="00491E4B"/>
    <w:rsid w:val="0049251C"/>
    <w:rsid w:val="00493351"/>
    <w:rsid w:val="004A2012"/>
    <w:rsid w:val="004A786C"/>
    <w:rsid w:val="004B3A5B"/>
    <w:rsid w:val="004B57FE"/>
    <w:rsid w:val="004C04F2"/>
    <w:rsid w:val="004D256A"/>
    <w:rsid w:val="004D264B"/>
    <w:rsid w:val="004D3E20"/>
    <w:rsid w:val="004D505D"/>
    <w:rsid w:val="004D6F6E"/>
    <w:rsid w:val="004E6614"/>
    <w:rsid w:val="004E769A"/>
    <w:rsid w:val="005003B2"/>
    <w:rsid w:val="00502292"/>
    <w:rsid w:val="00505499"/>
    <w:rsid w:val="0050558D"/>
    <w:rsid w:val="00510A6C"/>
    <w:rsid w:val="00511A39"/>
    <w:rsid w:val="00513067"/>
    <w:rsid w:val="0051669C"/>
    <w:rsid w:val="0052191B"/>
    <w:rsid w:val="00524E10"/>
    <w:rsid w:val="00525C6A"/>
    <w:rsid w:val="00531181"/>
    <w:rsid w:val="005337C2"/>
    <w:rsid w:val="005501AD"/>
    <w:rsid w:val="00554122"/>
    <w:rsid w:val="00562739"/>
    <w:rsid w:val="00564F6E"/>
    <w:rsid w:val="00572308"/>
    <w:rsid w:val="005758A9"/>
    <w:rsid w:val="00582596"/>
    <w:rsid w:val="00586135"/>
    <w:rsid w:val="0058797F"/>
    <w:rsid w:val="00596CDB"/>
    <w:rsid w:val="00597DF7"/>
    <w:rsid w:val="005A1644"/>
    <w:rsid w:val="005A535E"/>
    <w:rsid w:val="005B162D"/>
    <w:rsid w:val="005B28C2"/>
    <w:rsid w:val="005B369E"/>
    <w:rsid w:val="005B690D"/>
    <w:rsid w:val="005C0702"/>
    <w:rsid w:val="005C7FBD"/>
    <w:rsid w:val="005D5670"/>
    <w:rsid w:val="005E2DE2"/>
    <w:rsid w:val="005E4333"/>
    <w:rsid w:val="00600DB4"/>
    <w:rsid w:val="00612ABF"/>
    <w:rsid w:val="00623E7C"/>
    <w:rsid w:val="00625531"/>
    <w:rsid w:val="00630CD7"/>
    <w:rsid w:val="00632029"/>
    <w:rsid w:val="00632EAB"/>
    <w:rsid w:val="00634EBA"/>
    <w:rsid w:val="00651E9D"/>
    <w:rsid w:val="0065315A"/>
    <w:rsid w:val="00654F2D"/>
    <w:rsid w:val="00660783"/>
    <w:rsid w:val="00680BF4"/>
    <w:rsid w:val="006A470C"/>
    <w:rsid w:val="006A7AF5"/>
    <w:rsid w:val="006B0141"/>
    <w:rsid w:val="006B69A0"/>
    <w:rsid w:val="006B781A"/>
    <w:rsid w:val="006C695A"/>
    <w:rsid w:val="006D3170"/>
    <w:rsid w:val="006E088F"/>
    <w:rsid w:val="006E0B31"/>
    <w:rsid w:val="006E4789"/>
    <w:rsid w:val="006F1398"/>
    <w:rsid w:val="006F45B4"/>
    <w:rsid w:val="006F55C8"/>
    <w:rsid w:val="006F6CAD"/>
    <w:rsid w:val="007000D5"/>
    <w:rsid w:val="007118E5"/>
    <w:rsid w:val="00711C16"/>
    <w:rsid w:val="00717245"/>
    <w:rsid w:val="007267EE"/>
    <w:rsid w:val="00727F22"/>
    <w:rsid w:val="00730DB2"/>
    <w:rsid w:val="007445DE"/>
    <w:rsid w:val="0074779E"/>
    <w:rsid w:val="00747923"/>
    <w:rsid w:val="007559CE"/>
    <w:rsid w:val="0076032C"/>
    <w:rsid w:val="00765CBF"/>
    <w:rsid w:val="0076630D"/>
    <w:rsid w:val="00767133"/>
    <w:rsid w:val="00785792"/>
    <w:rsid w:val="007869AB"/>
    <w:rsid w:val="0079153D"/>
    <w:rsid w:val="0079381C"/>
    <w:rsid w:val="00795671"/>
    <w:rsid w:val="007964F1"/>
    <w:rsid w:val="007A1295"/>
    <w:rsid w:val="007A6CB4"/>
    <w:rsid w:val="007A6F4D"/>
    <w:rsid w:val="007B41E1"/>
    <w:rsid w:val="007C003B"/>
    <w:rsid w:val="007C3E07"/>
    <w:rsid w:val="007D14D0"/>
    <w:rsid w:val="007E6468"/>
    <w:rsid w:val="007E7AAD"/>
    <w:rsid w:val="007F06C2"/>
    <w:rsid w:val="007F7465"/>
    <w:rsid w:val="00800B5D"/>
    <w:rsid w:val="0081075D"/>
    <w:rsid w:val="00810886"/>
    <w:rsid w:val="00811C6D"/>
    <w:rsid w:val="00820A84"/>
    <w:rsid w:val="00820BFF"/>
    <w:rsid w:val="0082179C"/>
    <w:rsid w:val="008330E8"/>
    <w:rsid w:val="00842EE6"/>
    <w:rsid w:val="0084705C"/>
    <w:rsid w:val="008475AA"/>
    <w:rsid w:val="00850805"/>
    <w:rsid w:val="00851D9C"/>
    <w:rsid w:val="00854F04"/>
    <w:rsid w:val="00855049"/>
    <w:rsid w:val="00855452"/>
    <w:rsid w:val="00873AA3"/>
    <w:rsid w:val="00880581"/>
    <w:rsid w:val="00881704"/>
    <w:rsid w:val="00884441"/>
    <w:rsid w:val="008909A4"/>
    <w:rsid w:val="0089426D"/>
    <w:rsid w:val="00897146"/>
    <w:rsid w:val="008A05E1"/>
    <w:rsid w:val="008A0FC2"/>
    <w:rsid w:val="008A5F4C"/>
    <w:rsid w:val="008A608F"/>
    <w:rsid w:val="008B11A0"/>
    <w:rsid w:val="008B179E"/>
    <w:rsid w:val="008B6EA0"/>
    <w:rsid w:val="008C0C76"/>
    <w:rsid w:val="008D0B37"/>
    <w:rsid w:val="008D614B"/>
    <w:rsid w:val="008D66F3"/>
    <w:rsid w:val="008E0082"/>
    <w:rsid w:val="008E6D06"/>
    <w:rsid w:val="008E7FF3"/>
    <w:rsid w:val="008F585F"/>
    <w:rsid w:val="009041AC"/>
    <w:rsid w:val="00905A58"/>
    <w:rsid w:val="00906483"/>
    <w:rsid w:val="009145FC"/>
    <w:rsid w:val="00915AEC"/>
    <w:rsid w:val="00922166"/>
    <w:rsid w:val="00923665"/>
    <w:rsid w:val="009259BB"/>
    <w:rsid w:val="00926920"/>
    <w:rsid w:val="00927513"/>
    <w:rsid w:val="009279BE"/>
    <w:rsid w:val="00933F1F"/>
    <w:rsid w:val="00940719"/>
    <w:rsid w:val="00945B7E"/>
    <w:rsid w:val="00951CFD"/>
    <w:rsid w:val="00955C70"/>
    <w:rsid w:val="0096105D"/>
    <w:rsid w:val="00973481"/>
    <w:rsid w:val="009747A7"/>
    <w:rsid w:val="00983C5A"/>
    <w:rsid w:val="009850DE"/>
    <w:rsid w:val="00987AC0"/>
    <w:rsid w:val="009909ED"/>
    <w:rsid w:val="009928AF"/>
    <w:rsid w:val="00993BD9"/>
    <w:rsid w:val="00993CAD"/>
    <w:rsid w:val="009A3699"/>
    <w:rsid w:val="009A7980"/>
    <w:rsid w:val="009B11AF"/>
    <w:rsid w:val="009B29B4"/>
    <w:rsid w:val="009B7A97"/>
    <w:rsid w:val="009C07E1"/>
    <w:rsid w:val="009C1C9D"/>
    <w:rsid w:val="009C334A"/>
    <w:rsid w:val="009C36C8"/>
    <w:rsid w:val="009C3976"/>
    <w:rsid w:val="009D64B2"/>
    <w:rsid w:val="009E6C23"/>
    <w:rsid w:val="009F222E"/>
    <w:rsid w:val="009F22B1"/>
    <w:rsid w:val="00A023C7"/>
    <w:rsid w:val="00A04F1E"/>
    <w:rsid w:val="00A2638A"/>
    <w:rsid w:val="00A325BD"/>
    <w:rsid w:val="00A37F6F"/>
    <w:rsid w:val="00A4180A"/>
    <w:rsid w:val="00A51456"/>
    <w:rsid w:val="00A55E6B"/>
    <w:rsid w:val="00A57E9D"/>
    <w:rsid w:val="00A63987"/>
    <w:rsid w:val="00A66E6B"/>
    <w:rsid w:val="00A67E41"/>
    <w:rsid w:val="00A721CE"/>
    <w:rsid w:val="00A7222E"/>
    <w:rsid w:val="00A731A7"/>
    <w:rsid w:val="00A73308"/>
    <w:rsid w:val="00A748BB"/>
    <w:rsid w:val="00A83790"/>
    <w:rsid w:val="00A8569B"/>
    <w:rsid w:val="00A86F10"/>
    <w:rsid w:val="00A92C8F"/>
    <w:rsid w:val="00A97E94"/>
    <w:rsid w:val="00AA312D"/>
    <w:rsid w:val="00AB2704"/>
    <w:rsid w:val="00AB7A29"/>
    <w:rsid w:val="00AC179A"/>
    <w:rsid w:val="00AC2509"/>
    <w:rsid w:val="00AC3167"/>
    <w:rsid w:val="00AC583A"/>
    <w:rsid w:val="00AC6ADE"/>
    <w:rsid w:val="00AD0217"/>
    <w:rsid w:val="00AD09B0"/>
    <w:rsid w:val="00AD2D2E"/>
    <w:rsid w:val="00AD5C82"/>
    <w:rsid w:val="00AD683F"/>
    <w:rsid w:val="00AD7AC0"/>
    <w:rsid w:val="00AE5B05"/>
    <w:rsid w:val="00AE5C9F"/>
    <w:rsid w:val="00AE6553"/>
    <w:rsid w:val="00AF15DD"/>
    <w:rsid w:val="00B00674"/>
    <w:rsid w:val="00B13720"/>
    <w:rsid w:val="00B313E8"/>
    <w:rsid w:val="00B35AC0"/>
    <w:rsid w:val="00B40456"/>
    <w:rsid w:val="00B40544"/>
    <w:rsid w:val="00B42CC9"/>
    <w:rsid w:val="00B43E27"/>
    <w:rsid w:val="00B445E7"/>
    <w:rsid w:val="00B45E02"/>
    <w:rsid w:val="00B51092"/>
    <w:rsid w:val="00B516A5"/>
    <w:rsid w:val="00B5371F"/>
    <w:rsid w:val="00B55465"/>
    <w:rsid w:val="00B62C07"/>
    <w:rsid w:val="00B62E42"/>
    <w:rsid w:val="00B665DD"/>
    <w:rsid w:val="00B671B1"/>
    <w:rsid w:val="00B904A8"/>
    <w:rsid w:val="00B95BEB"/>
    <w:rsid w:val="00B962ED"/>
    <w:rsid w:val="00BA65DD"/>
    <w:rsid w:val="00BC6251"/>
    <w:rsid w:val="00BC7C89"/>
    <w:rsid w:val="00BE074C"/>
    <w:rsid w:val="00BE092F"/>
    <w:rsid w:val="00BE6595"/>
    <w:rsid w:val="00BF029C"/>
    <w:rsid w:val="00BF0607"/>
    <w:rsid w:val="00BF42AF"/>
    <w:rsid w:val="00BF727F"/>
    <w:rsid w:val="00BF7405"/>
    <w:rsid w:val="00C01D14"/>
    <w:rsid w:val="00C03A9E"/>
    <w:rsid w:val="00C062C6"/>
    <w:rsid w:val="00C1231F"/>
    <w:rsid w:val="00C1564F"/>
    <w:rsid w:val="00C2376C"/>
    <w:rsid w:val="00C23BB1"/>
    <w:rsid w:val="00C3091E"/>
    <w:rsid w:val="00C400E2"/>
    <w:rsid w:val="00C50603"/>
    <w:rsid w:val="00C50D0B"/>
    <w:rsid w:val="00C543A9"/>
    <w:rsid w:val="00C54A2A"/>
    <w:rsid w:val="00C6102E"/>
    <w:rsid w:val="00C62127"/>
    <w:rsid w:val="00C72379"/>
    <w:rsid w:val="00C80A7C"/>
    <w:rsid w:val="00C95698"/>
    <w:rsid w:val="00CA2306"/>
    <w:rsid w:val="00CA30F6"/>
    <w:rsid w:val="00CD1769"/>
    <w:rsid w:val="00CE7907"/>
    <w:rsid w:val="00CF0199"/>
    <w:rsid w:val="00CF13EE"/>
    <w:rsid w:val="00CF2A11"/>
    <w:rsid w:val="00CF3D0F"/>
    <w:rsid w:val="00CF41A6"/>
    <w:rsid w:val="00CF7544"/>
    <w:rsid w:val="00D03E2E"/>
    <w:rsid w:val="00D115F6"/>
    <w:rsid w:val="00D13BAF"/>
    <w:rsid w:val="00D14E07"/>
    <w:rsid w:val="00D14E6F"/>
    <w:rsid w:val="00D152B2"/>
    <w:rsid w:val="00D168DF"/>
    <w:rsid w:val="00D266AE"/>
    <w:rsid w:val="00D31B8C"/>
    <w:rsid w:val="00D36624"/>
    <w:rsid w:val="00D45E95"/>
    <w:rsid w:val="00D5129B"/>
    <w:rsid w:val="00D528AB"/>
    <w:rsid w:val="00D54D7A"/>
    <w:rsid w:val="00D55BCC"/>
    <w:rsid w:val="00D61011"/>
    <w:rsid w:val="00D61843"/>
    <w:rsid w:val="00D64517"/>
    <w:rsid w:val="00D6472A"/>
    <w:rsid w:val="00D65022"/>
    <w:rsid w:val="00D73952"/>
    <w:rsid w:val="00D73C7C"/>
    <w:rsid w:val="00D81D34"/>
    <w:rsid w:val="00D836F3"/>
    <w:rsid w:val="00D936DF"/>
    <w:rsid w:val="00D93F55"/>
    <w:rsid w:val="00DA2853"/>
    <w:rsid w:val="00DA3278"/>
    <w:rsid w:val="00DA50FA"/>
    <w:rsid w:val="00DA5745"/>
    <w:rsid w:val="00DB0664"/>
    <w:rsid w:val="00DB1A30"/>
    <w:rsid w:val="00DC6BDD"/>
    <w:rsid w:val="00DD053A"/>
    <w:rsid w:val="00DD3027"/>
    <w:rsid w:val="00DD741D"/>
    <w:rsid w:val="00DD7F71"/>
    <w:rsid w:val="00DE4921"/>
    <w:rsid w:val="00DF055F"/>
    <w:rsid w:val="00DF1311"/>
    <w:rsid w:val="00DF4E69"/>
    <w:rsid w:val="00DF685D"/>
    <w:rsid w:val="00E00B04"/>
    <w:rsid w:val="00E01FD2"/>
    <w:rsid w:val="00E03D48"/>
    <w:rsid w:val="00E04163"/>
    <w:rsid w:val="00E055BE"/>
    <w:rsid w:val="00E125E1"/>
    <w:rsid w:val="00E146B2"/>
    <w:rsid w:val="00E16A4A"/>
    <w:rsid w:val="00E213FE"/>
    <w:rsid w:val="00E234F4"/>
    <w:rsid w:val="00E24A86"/>
    <w:rsid w:val="00E32BB1"/>
    <w:rsid w:val="00E331AE"/>
    <w:rsid w:val="00E35C4B"/>
    <w:rsid w:val="00E36390"/>
    <w:rsid w:val="00E50F43"/>
    <w:rsid w:val="00E60DBC"/>
    <w:rsid w:val="00E6307B"/>
    <w:rsid w:val="00E77832"/>
    <w:rsid w:val="00E81C73"/>
    <w:rsid w:val="00E87657"/>
    <w:rsid w:val="00EA3E21"/>
    <w:rsid w:val="00EB0B1A"/>
    <w:rsid w:val="00EB3387"/>
    <w:rsid w:val="00EB3809"/>
    <w:rsid w:val="00EB793B"/>
    <w:rsid w:val="00EC5B0A"/>
    <w:rsid w:val="00EE127F"/>
    <w:rsid w:val="00EE1E61"/>
    <w:rsid w:val="00EE49B3"/>
    <w:rsid w:val="00EE5887"/>
    <w:rsid w:val="00EE5DCC"/>
    <w:rsid w:val="00EF658C"/>
    <w:rsid w:val="00F0088D"/>
    <w:rsid w:val="00F04394"/>
    <w:rsid w:val="00F05C8C"/>
    <w:rsid w:val="00F100AD"/>
    <w:rsid w:val="00F11F22"/>
    <w:rsid w:val="00F148A1"/>
    <w:rsid w:val="00F16D87"/>
    <w:rsid w:val="00F177F7"/>
    <w:rsid w:val="00F23040"/>
    <w:rsid w:val="00F239F8"/>
    <w:rsid w:val="00F37AF4"/>
    <w:rsid w:val="00F43839"/>
    <w:rsid w:val="00F5105E"/>
    <w:rsid w:val="00F5515E"/>
    <w:rsid w:val="00F572B6"/>
    <w:rsid w:val="00F601C1"/>
    <w:rsid w:val="00F7218C"/>
    <w:rsid w:val="00F75705"/>
    <w:rsid w:val="00F81DFC"/>
    <w:rsid w:val="00F90397"/>
    <w:rsid w:val="00F92EAF"/>
    <w:rsid w:val="00F936D3"/>
    <w:rsid w:val="00F95D81"/>
    <w:rsid w:val="00FA01C8"/>
    <w:rsid w:val="00FA7025"/>
    <w:rsid w:val="00FA7630"/>
    <w:rsid w:val="00FB0172"/>
    <w:rsid w:val="00FB5177"/>
    <w:rsid w:val="00FC0E08"/>
    <w:rsid w:val="00FC2046"/>
    <w:rsid w:val="00FC3C49"/>
    <w:rsid w:val="00FC3EFC"/>
    <w:rsid w:val="00FC5B98"/>
    <w:rsid w:val="00FE0C8A"/>
    <w:rsid w:val="00FE116D"/>
    <w:rsid w:val="00FE1F51"/>
    <w:rsid w:val="00FE6110"/>
    <w:rsid w:val="00FF1CF2"/>
    <w:rsid w:val="00FF5774"/>
    <w:rsid w:val="04987254"/>
    <w:rsid w:val="05540D30"/>
    <w:rsid w:val="060B2E88"/>
    <w:rsid w:val="0AD5FE8B"/>
    <w:rsid w:val="0E590C4D"/>
    <w:rsid w:val="0ED384C1"/>
    <w:rsid w:val="0F7CF2DE"/>
    <w:rsid w:val="0FA19ADF"/>
    <w:rsid w:val="12570CDE"/>
    <w:rsid w:val="12C54CA2"/>
    <w:rsid w:val="16E2C48B"/>
    <w:rsid w:val="17216286"/>
    <w:rsid w:val="17C15098"/>
    <w:rsid w:val="1CC275AB"/>
    <w:rsid w:val="1D34D23B"/>
    <w:rsid w:val="1EA1EF15"/>
    <w:rsid w:val="1F9DD164"/>
    <w:rsid w:val="21B41A39"/>
    <w:rsid w:val="24FBC7DD"/>
    <w:rsid w:val="2A7C7072"/>
    <w:rsid w:val="2FD14B70"/>
    <w:rsid w:val="30365B28"/>
    <w:rsid w:val="3155870B"/>
    <w:rsid w:val="33546BA7"/>
    <w:rsid w:val="38416D0D"/>
    <w:rsid w:val="39398FBB"/>
    <w:rsid w:val="3B2E5763"/>
    <w:rsid w:val="3B3A6FD4"/>
    <w:rsid w:val="4004C57C"/>
    <w:rsid w:val="40A4B38E"/>
    <w:rsid w:val="4109C346"/>
    <w:rsid w:val="496D09C7"/>
    <w:rsid w:val="49F46122"/>
    <w:rsid w:val="4A530D75"/>
    <w:rsid w:val="4D646B07"/>
    <w:rsid w:val="4F8186F9"/>
    <w:rsid w:val="50086573"/>
    <w:rsid w:val="542385FE"/>
    <w:rsid w:val="546BC299"/>
    <w:rsid w:val="55579806"/>
    <w:rsid w:val="55988DB9"/>
    <w:rsid w:val="571AFEFF"/>
    <w:rsid w:val="594EB95A"/>
    <w:rsid w:val="59D4820D"/>
    <w:rsid w:val="5A44734F"/>
    <w:rsid w:val="5CB2AEF7"/>
    <w:rsid w:val="5D3418D2"/>
    <w:rsid w:val="5F53E7A1"/>
    <w:rsid w:val="5FA75203"/>
    <w:rsid w:val="5FE1343E"/>
    <w:rsid w:val="66864976"/>
    <w:rsid w:val="6CAEBBFB"/>
    <w:rsid w:val="6CE62903"/>
    <w:rsid w:val="6E0780F0"/>
    <w:rsid w:val="709F33A0"/>
    <w:rsid w:val="7337040A"/>
    <w:rsid w:val="734D4B2B"/>
    <w:rsid w:val="756BAECC"/>
    <w:rsid w:val="75CF951F"/>
    <w:rsid w:val="7648619C"/>
    <w:rsid w:val="79FD0E91"/>
    <w:rsid w:val="7C2DCDA2"/>
    <w:rsid w:val="7D791A1E"/>
    <w:rsid w:val="7E3AFAFC"/>
    <w:rsid w:val="7FD6CB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606A"/>
  <w15:chartTrackingRefBased/>
  <w15:docId w15:val="{94747D8D-A017-4A85-98E9-82E6104F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491"/>
    <w:pPr>
      <w:spacing w:line="276" w:lineRule="auto"/>
    </w:pPr>
    <w:rPr>
      <w:sz w:val="20"/>
    </w:rPr>
  </w:style>
  <w:style w:type="paragraph" w:styleId="Heading1">
    <w:name w:val="heading 1"/>
    <w:basedOn w:val="Normal"/>
    <w:next w:val="Normal"/>
    <w:link w:val="Heading1Char"/>
    <w:uiPriority w:val="9"/>
    <w:qFormat/>
    <w:rsid w:val="007D14D0"/>
    <w:pPr>
      <w:keepNext/>
      <w:keepLines/>
      <w:numPr>
        <w:numId w:val="1"/>
      </w:numPr>
      <w:pBdr>
        <w:bottom w:val="single" w:sz="8" w:space="1" w:color="D9E2F3" w:themeColor="accent1" w:themeTint="33"/>
      </w:pBdr>
      <w:spacing w:before="240" w:after="240" w:line="240" w:lineRule="auto"/>
      <w:ind w:left="432"/>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D14D0"/>
    <w:pPr>
      <w:keepNext/>
      <w:keepLines/>
      <w:numPr>
        <w:ilvl w:val="1"/>
        <w:numId w:val="1"/>
      </w:numPr>
      <w:spacing w:before="40" w:after="120" w:line="240" w:lineRule="auto"/>
      <w:outlineLvl w:val="1"/>
    </w:pPr>
    <w:rPr>
      <w:rFonts w:asciiTheme="majorHAnsi" w:eastAsiaTheme="majorEastAsia" w:hAnsiTheme="majorHAnsi" w:cstheme="majorBidi"/>
      <w:color w:val="0070C0"/>
      <w:sz w:val="24"/>
      <w:szCs w:val="26"/>
    </w:rPr>
  </w:style>
  <w:style w:type="paragraph" w:styleId="Heading3">
    <w:name w:val="heading 3"/>
    <w:basedOn w:val="Normal"/>
    <w:next w:val="Normal"/>
    <w:link w:val="Heading3Char"/>
    <w:uiPriority w:val="9"/>
    <w:unhideWhenUsed/>
    <w:qFormat/>
    <w:rsid w:val="007D14D0"/>
    <w:pPr>
      <w:keepNext/>
      <w:keepLines/>
      <w:numPr>
        <w:ilvl w:val="2"/>
        <w:numId w:val="1"/>
      </w:numPr>
      <w:spacing w:before="40" w:after="12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14D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14D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14D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14D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14D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14D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4D0"/>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7D14D0"/>
    <w:rPr>
      <w:rFonts w:asciiTheme="majorHAnsi" w:eastAsiaTheme="majorEastAsia" w:hAnsiTheme="majorHAnsi" w:cstheme="majorBidi"/>
      <w:color w:val="0070C0"/>
      <w:sz w:val="24"/>
      <w:szCs w:val="26"/>
    </w:rPr>
  </w:style>
  <w:style w:type="character" w:customStyle="1" w:styleId="Heading3Char">
    <w:name w:val="Heading 3 Char"/>
    <w:basedOn w:val="DefaultParagraphFont"/>
    <w:link w:val="Heading3"/>
    <w:uiPriority w:val="9"/>
    <w:rsid w:val="007D14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14D0"/>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7D14D0"/>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7D14D0"/>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7D14D0"/>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7D14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14D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D14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4D0"/>
    <w:rPr>
      <w:rFonts w:asciiTheme="majorHAnsi" w:eastAsiaTheme="majorEastAsia" w:hAnsiTheme="majorHAnsi" w:cstheme="majorBidi"/>
      <w:spacing w:val="-10"/>
      <w:kern w:val="28"/>
      <w:sz w:val="56"/>
      <w:szCs w:val="56"/>
    </w:rPr>
  </w:style>
  <w:style w:type="table" w:styleId="GridTable1Light-Accent1">
    <w:name w:val="Grid Table 1 Light Accent 1"/>
    <w:basedOn w:val="TableNormal"/>
    <w:uiPriority w:val="46"/>
    <w:rsid w:val="007D14D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03D48"/>
    <w:rPr>
      <w:color w:val="0563C1" w:themeColor="hyperlink"/>
      <w:u w:val="single"/>
    </w:rPr>
  </w:style>
  <w:style w:type="character" w:styleId="UnresolvedMention">
    <w:name w:val="Unresolved Mention"/>
    <w:basedOn w:val="DefaultParagraphFont"/>
    <w:uiPriority w:val="99"/>
    <w:unhideWhenUsed/>
    <w:rsid w:val="00E03D48"/>
    <w:rPr>
      <w:color w:val="605E5C"/>
      <w:shd w:val="clear" w:color="auto" w:fill="E1DFDD"/>
    </w:rPr>
  </w:style>
  <w:style w:type="paragraph" w:styleId="ListParagraph">
    <w:name w:val="List Paragraph"/>
    <w:basedOn w:val="Normal"/>
    <w:uiPriority w:val="34"/>
    <w:qFormat/>
    <w:rsid w:val="00F7218C"/>
    <w:pPr>
      <w:ind w:left="720"/>
      <w:contextualSpacing/>
    </w:pPr>
  </w:style>
  <w:style w:type="table" w:styleId="TableGrid">
    <w:name w:val="Table Grid"/>
    <w:basedOn w:val="TableNormal"/>
    <w:uiPriority w:val="39"/>
    <w:rsid w:val="005B3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524E10"/>
    <w:pPr>
      <w:spacing w:line="240" w:lineRule="auto"/>
    </w:pPr>
    <w:rPr>
      <w:szCs w:val="20"/>
    </w:rPr>
  </w:style>
  <w:style w:type="character" w:customStyle="1" w:styleId="CommentTextChar">
    <w:name w:val="Comment Text Char"/>
    <w:basedOn w:val="DefaultParagraphFont"/>
    <w:link w:val="CommentText"/>
    <w:uiPriority w:val="99"/>
    <w:semiHidden/>
    <w:rsid w:val="00524E10"/>
    <w:rPr>
      <w:sz w:val="20"/>
      <w:szCs w:val="20"/>
    </w:rPr>
  </w:style>
  <w:style w:type="character" w:styleId="CommentReference">
    <w:name w:val="annotation reference"/>
    <w:basedOn w:val="DefaultParagraphFont"/>
    <w:uiPriority w:val="99"/>
    <w:semiHidden/>
    <w:unhideWhenUsed/>
    <w:rsid w:val="00524E10"/>
    <w:rPr>
      <w:sz w:val="16"/>
      <w:szCs w:val="16"/>
    </w:rPr>
  </w:style>
  <w:style w:type="paragraph" w:styleId="BalloonText">
    <w:name w:val="Balloon Text"/>
    <w:basedOn w:val="Normal"/>
    <w:link w:val="BalloonTextChar"/>
    <w:uiPriority w:val="99"/>
    <w:semiHidden/>
    <w:unhideWhenUsed/>
    <w:rsid w:val="00524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E10"/>
    <w:rPr>
      <w:rFonts w:ascii="Segoe UI" w:hAnsi="Segoe UI" w:cs="Segoe UI"/>
      <w:sz w:val="18"/>
      <w:szCs w:val="18"/>
    </w:rPr>
  </w:style>
  <w:style w:type="character" w:styleId="HTMLCode">
    <w:name w:val="HTML Code"/>
    <w:basedOn w:val="DefaultParagraphFont"/>
    <w:uiPriority w:val="99"/>
    <w:semiHidden/>
    <w:unhideWhenUsed/>
    <w:rsid w:val="009C334A"/>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E146B2"/>
    <w:rPr>
      <w:b/>
      <w:bCs/>
    </w:rPr>
  </w:style>
  <w:style w:type="character" w:customStyle="1" w:styleId="CommentSubjectChar">
    <w:name w:val="Comment Subject Char"/>
    <w:basedOn w:val="CommentTextChar"/>
    <w:link w:val="CommentSubject"/>
    <w:uiPriority w:val="99"/>
    <w:semiHidden/>
    <w:rsid w:val="00E146B2"/>
    <w:rPr>
      <w:b/>
      <w:bCs/>
      <w:sz w:val="20"/>
      <w:szCs w:val="20"/>
    </w:rPr>
  </w:style>
  <w:style w:type="character" w:styleId="Strong">
    <w:name w:val="Strong"/>
    <w:basedOn w:val="DefaultParagraphFont"/>
    <w:uiPriority w:val="22"/>
    <w:qFormat/>
    <w:rsid w:val="000977F6"/>
    <w:rPr>
      <w:b/>
      <w:bCs/>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9747A7"/>
    <w:rPr>
      <w:color w:val="954F72" w:themeColor="followedHyperlink"/>
      <w:u w:val="single"/>
    </w:rPr>
  </w:style>
  <w:style w:type="character" w:styleId="Mention">
    <w:name w:val="Mention"/>
    <w:basedOn w:val="DefaultParagraphFont"/>
    <w:uiPriority w:val="99"/>
    <w:unhideWhenUsed/>
    <w:rsid w:val="00DB0664"/>
    <w:rPr>
      <w:color w:val="2B579A"/>
      <w:shd w:val="clear" w:color="auto" w:fill="E1DFDD"/>
    </w:rPr>
  </w:style>
  <w:style w:type="paragraph" w:styleId="Revision">
    <w:name w:val="Revision"/>
    <w:hidden/>
    <w:uiPriority w:val="99"/>
    <w:semiHidden/>
    <w:rsid w:val="00C1231F"/>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190">
      <w:bodyDiv w:val="1"/>
      <w:marLeft w:val="0"/>
      <w:marRight w:val="0"/>
      <w:marTop w:val="0"/>
      <w:marBottom w:val="0"/>
      <w:divBdr>
        <w:top w:val="none" w:sz="0" w:space="0" w:color="auto"/>
        <w:left w:val="none" w:sz="0" w:space="0" w:color="auto"/>
        <w:bottom w:val="none" w:sz="0" w:space="0" w:color="auto"/>
        <w:right w:val="none" w:sz="0" w:space="0" w:color="auto"/>
      </w:divBdr>
    </w:div>
    <w:div w:id="256984022">
      <w:bodyDiv w:val="1"/>
      <w:marLeft w:val="0"/>
      <w:marRight w:val="0"/>
      <w:marTop w:val="0"/>
      <w:marBottom w:val="0"/>
      <w:divBdr>
        <w:top w:val="none" w:sz="0" w:space="0" w:color="auto"/>
        <w:left w:val="none" w:sz="0" w:space="0" w:color="auto"/>
        <w:bottom w:val="none" w:sz="0" w:space="0" w:color="auto"/>
        <w:right w:val="none" w:sz="0" w:space="0" w:color="auto"/>
      </w:divBdr>
    </w:div>
    <w:div w:id="434441908">
      <w:bodyDiv w:val="1"/>
      <w:marLeft w:val="0"/>
      <w:marRight w:val="0"/>
      <w:marTop w:val="0"/>
      <w:marBottom w:val="0"/>
      <w:divBdr>
        <w:top w:val="none" w:sz="0" w:space="0" w:color="auto"/>
        <w:left w:val="none" w:sz="0" w:space="0" w:color="auto"/>
        <w:bottom w:val="none" w:sz="0" w:space="0" w:color="auto"/>
        <w:right w:val="none" w:sz="0" w:space="0" w:color="auto"/>
      </w:divBdr>
    </w:div>
    <w:div w:id="482237332">
      <w:bodyDiv w:val="1"/>
      <w:marLeft w:val="0"/>
      <w:marRight w:val="0"/>
      <w:marTop w:val="0"/>
      <w:marBottom w:val="0"/>
      <w:divBdr>
        <w:top w:val="none" w:sz="0" w:space="0" w:color="auto"/>
        <w:left w:val="none" w:sz="0" w:space="0" w:color="auto"/>
        <w:bottom w:val="none" w:sz="0" w:space="0" w:color="auto"/>
        <w:right w:val="none" w:sz="0" w:space="0" w:color="auto"/>
      </w:divBdr>
    </w:div>
    <w:div w:id="713850561">
      <w:bodyDiv w:val="1"/>
      <w:marLeft w:val="0"/>
      <w:marRight w:val="0"/>
      <w:marTop w:val="0"/>
      <w:marBottom w:val="0"/>
      <w:divBdr>
        <w:top w:val="none" w:sz="0" w:space="0" w:color="auto"/>
        <w:left w:val="none" w:sz="0" w:space="0" w:color="auto"/>
        <w:bottom w:val="none" w:sz="0" w:space="0" w:color="auto"/>
        <w:right w:val="none" w:sz="0" w:space="0" w:color="auto"/>
      </w:divBdr>
    </w:div>
    <w:div w:id="724567918">
      <w:bodyDiv w:val="1"/>
      <w:marLeft w:val="0"/>
      <w:marRight w:val="0"/>
      <w:marTop w:val="0"/>
      <w:marBottom w:val="0"/>
      <w:divBdr>
        <w:top w:val="none" w:sz="0" w:space="0" w:color="auto"/>
        <w:left w:val="none" w:sz="0" w:space="0" w:color="auto"/>
        <w:bottom w:val="none" w:sz="0" w:space="0" w:color="auto"/>
        <w:right w:val="none" w:sz="0" w:space="0" w:color="auto"/>
      </w:divBdr>
    </w:div>
    <w:div w:id="818614584">
      <w:bodyDiv w:val="1"/>
      <w:marLeft w:val="0"/>
      <w:marRight w:val="0"/>
      <w:marTop w:val="0"/>
      <w:marBottom w:val="0"/>
      <w:divBdr>
        <w:top w:val="none" w:sz="0" w:space="0" w:color="auto"/>
        <w:left w:val="none" w:sz="0" w:space="0" w:color="auto"/>
        <w:bottom w:val="none" w:sz="0" w:space="0" w:color="auto"/>
        <w:right w:val="none" w:sz="0" w:space="0" w:color="auto"/>
      </w:divBdr>
    </w:div>
    <w:div w:id="911310311">
      <w:bodyDiv w:val="1"/>
      <w:marLeft w:val="0"/>
      <w:marRight w:val="0"/>
      <w:marTop w:val="0"/>
      <w:marBottom w:val="0"/>
      <w:divBdr>
        <w:top w:val="none" w:sz="0" w:space="0" w:color="auto"/>
        <w:left w:val="none" w:sz="0" w:space="0" w:color="auto"/>
        <w:bottom w:val="none" w:sz="0" w:space="0" w:color="auto"/>
        <w:right w:val="none" w:sz="0" w:space="0" w:color="auto"/>
      </w:divBdr>
    </w:div>
    <w:div w:id="979117664">
      <w:bodyDiv w:val="1"/>
      <w:marLeft w:val="0"/>
      <w:marRight w:val="0"/>
      <w:marTop w:val="0"/>
      <w:marBottom w:val="0"/>
      <w:divBdr>
        <w:top w:val="none" w:sz="0" w:space="0" w:color="auto"/>
        <w:left w:val="none" w:sz="0" w:space="0" w:color="auto"/>
        <w:bottom w:val="none" w:sz="0" w:space="0" w:color="auto"/>
        <w:right w:val="none" w:sz="0" w:space="0" w:color="auto"/>
      </w:divBdr>
    </w:div>
    <w:div w:id="996808903">
      <w:bodyDiv w:val="1"/>
      <w:marLeft w:val="0"/>
      <w:marRight w:val="0"/>
      <w:marTop w:val="0"/>
      <w:marBottom w:val="0"/>
      <w:divBdr>
        <w:top w:val="none" w:sz="0" w:space="0" w:color="auto"/>
        <w:left w:val="none" w:sz="0" w:space="0" w:color="auto"/>
        <w:bottom w:val="none" w:sz="0" w:space="0" w:color="auto"/>
        <w:right w:val="none" w:sz="0" w:space="0" w:color="auto"/>
      </w:divBdr>
    </w:div>
    <w:div w:id="1174762744">
      <w:bodyDiv w:val="1"/>
      <w:marLeft w:val="0"/>
      <w:marRight w:val="0"/>
      <w:marTop w:val="0"/>
      <w:marBottom w:val="0"/>
      <w:divBdr>
        <w:top w:val="none" w:sz="0" w:space="0" w:color="auto"/>
        <w:left w:val="none" w:sz="0" w:space="0" w:color="auto"/>
        <w:bottom w:val="none" w:sz="0" w:space="0" w:color="auto"/>
        <w:right w:val="none" w:sz="0" w:space="0" w:color="auto"/>
      </w:divBdr>
    </w:div>
    <w:div w:id="154386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etf.org/rfc/rfc2822.tx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ocs.microsoft.com/en-us/graph/api/resources/organization?view=graph-rest-1.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EA5E9DE556534D8DFD5734F6D66C52" ma:contentTypeVersion="23" ma:contentTypeDescription="Create a new document." ma:contentTypeScope="" ma:versionID="c90073f3684f78365d569b4fd8eb9c1a">
  <xsd:schema xmlns:xsd="http://www.w3.org/2001/XMLSchema" xmlns:xs="http://www.w3.org/2001/XMLSchema" xmlns:p="http://schemas.microsoft.com/office/2006/metadata/properties" xmlns:ns1="http://schemas.microsoft.com/sharepoint/v3" xmlns:ns2="6ae9b5b0-752d-40b1-a47b-09af2a1b99ad" xmlns:ns3="53f37374-5102-48a5-8930-e27fdb4bac0c" xmlns:ns4="230e9df3-be65-4c73-a93b-d1236ebd677e" targetNamespace="http://schemas.microsoft.com/office/2006/metadata/properties" ma:root="true" ma:fieldsID="d0047b224ef47db0b014bbff15538df0" ns1:_="" ns2:_="" ns3:_="" ns4:_="">
    <xsd:import namespace="http://schemas.microsoft.com/sharepoint/v3"/>
    <xsd:import namespace="6ae9b5b0-752d-40b1-a47b-09af2a1b99ad"/>
    <xsd:import namespace="53f37374-5102-48a5-8930-e27fdb4bac0c"/>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EventHashCode" minOccurs="0"/>
                <xsd:element ref="ns2:MediaServiceGenerationTime" minOccurs="0"/>
                <xsd:element ref="ns2:MediaServiceOCR" minOccurs="0"/>
                <xsd:element ref="ns2:MediaServiceAutoKeyPoints" minOccurs="0"/>
                <xsd:element ref="ns2:MediaServiceKeyPoints" minOccurs="0"/>
                <xsd:element ref="ns1:_ip_UnifiedCompliancePolicyProperties" minOccurs="0"/>
                <xsd:element ref="ns1:_ip_UnifiedCompliancePolicyUIAction" minOccurs="0"/>
                <xsd:element ref="ns2:MediaServiceLocation" minOccurs="0"/>
                <xsd:element ref="ns2:Tags" minOccurs="0"/>
                <xsd:element ref="ns2:MediaLengthInSeconds" minOccurs="0"/>
                <xsd:element ref="ns2:_Flow_SignoffStatus" minOccurs="0"/>
                <xsd:element ref="ns2:lcf76f155ced4ddcb4097134ff3c332f" minOccurs="0"/>
                <xsd:element ref="ns4:TaxCatchAll" minOccurs="0"/>
                <xsd:element ref="ns2:OneNoteFluid_FileOr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e9b5b0-752d-40b1-a47b-09af2a1b9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Tags" ma:index="23" nillable="true" ma:displayName="Tags" ma:internalName="Tags">
      <xsd:simpleType>
        <xsd:restriction base="dms:Text">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_Flow_SignoffStatus" ma:index="25" nillable="true" ma:displayName="Sign-off status" ma:internalName="Sign_x002d_off_x0020_status">
      <xsd:simpleType>
        <xsd:restriction base="dms:Text"/>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9" nillable="true" ma:displayName="OneNoteFluid_FileOrder" ma:internalName="OneNoteFluid_FileOrd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f37374-5102-48a5-8930-e27fdb4bac0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fca4fc24-dfd8-4c31-b9ea-cca56bef62e2}" ma:internalName="TaxCatchAll" ma:showField="CatchAllData" ma:web="53f37374-5102-48a5-8930-e27fdb4bac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6ae9b5b0-752d-40b1-a47b-09af2a1b99ad" xsi:nil="true"/>
    <_ip_UnifiedCompliancePolicyUIAction xmlns="http://schemas.microsoft.com/sharepoint/v3" xsi:nil="true"/>
    <_ip_UnifiedCompliancePolicyProperties xmlns="http://schemas.microsoft.com/sharepoint/v3" xsi:nil="true"/>
    <SharedWithUsers xmlns="53f37374-5102-48a5-8930-e27fdb4bac0c">
      <UserInfo>
        <DisplayName>Lakshmana Vittanala</DisplayName>
        <AccountId>6373</AccountId>
        <AccountType/>
      </UserInfo>
      <UserInfo>
        <DisplayName>Terlochan Singh</DisplayName>
        <AccountId>206</AccountId>
        <AccountType/>
      </UserInfo>
    </SharedWithUsers>
    <Tags xmlns="6ae9b5b0-752d-40b1-a47b-09af2a1b99ad" xsi:nil="true"/>
    <_Flow_SignoffStatus xmlns="6ae9b5b0-752d-40b1-a47b-09af2a1b99ad" xsi:nil="true"/>
    <lcf76f155ced4ddcb4097134ff3c332f xmlns="6ae9b5b0-752d-40b1-a47b-09af2a1b99ad">
      <Terms xmlns="http://schemas.microsoft.com/office/infopath/2007/PartnerControls"/>
    </lcf76f155ced4ddcb4097134ff3c332f>
    <TaxCatchAll xmlns="230e9df3-be65-4c73-a93b-d1236ebd677e" xsi:nil="true"/>
    <OneNoteFluid_FileOrder xmlns="6ae9b5b0-752d-40b1-a47b-09af2a1b99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DAA211-2618-4B1D-8B92-C9C53F1BF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ae9b5b0-752d-40b1-a47b-09af2a1b99ad"/>
    <ds:schemaRef ds:uri="53f37374-5102-48a5-8930-e27fdb4bac0c"/>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D58845-6DAD-4245-B116-E3D4709675F7}">
  <ds:schemaRefs>
    <ds:schemaRef ds:uri="6ae9b5b0-752d-40b1-a47b-09af2a1b99ad"/>
    <ds:schemaRef ds:uri="http://purl.org/dc/elements/1.1/"/>
    <ds:schemaRef ds:uri="230e9df3-be65-4c73-a93b-d1236ebd677e"/>
    <ds:schemaRef ds:uri="http://schemas.microsoft.com/office/2006/documentManagement/types"/>
    <ds:schemaRef ds:uri="http://schemas.microsoft.com/office/infopath/2007/PartnerControls"/>
    <ds:schemaRef ds:uri="http://purl.org/dc/dcmitype/"/>
    <ds:schemaRef ds:uri="http://www.w3.org/XML/1998/namespace"/>
    <ds:schemaRef ds:uri="http://schemas.openxmlformats.org/package/2006/metadata/core-properties"/>
    <ds:schemaRef ds:uri="http://schemas.microsoft.com/office/2006/metadata/properties"/>
    <ds:schemaRef ds:uri="53f37374-5102-48a5-8930-e27fdb4bac0c"/>
    <ds:schemaRef ds:uri="http://schemas.microsoft.com/sharepoint/v3"/>
    <ds:schemaRef ds:uri="http://purl.org/dc/terms/"/>
  </ds:schemaRefs>
</ds:datastoreItem>
</file>

<file path=customXml/itemProps3.xml><?xml version="1.0" encoding="utf-8"?>
<ds:datastoreItem xmlns:ds="http://schemas.openxmlformats.org/officeDocument/2006/customXml" ds:itemID="{AC7F69CE-027E-42DD-A5BE-18226F89A699}">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TotalTime>
  <Pages>8</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WDAGUtilityAccount</dc:creator>
  <cp:keywords/>
  <dc:description/>
  <cp:lastModifiedBy>WDAGUtilityAccount</cp:lastModifiedBy>
  <cp:revision>4</cp:revision>
  <dcterms:created xsi:type="dcterms:W3CDTF">2022-02-03T08:15:00Z</dcterms:created>
  <dcterms:modified xsi:type="dcterms:W3CDTF">2022-02-03T08:18:00Z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0x0101005DEA5E9DE556534D8DFD5734F6D66C52</vt:lpwstr>
  </property>
  <property fmtid="{D5CDD505-2E9C-101B-9397-08002B2CF9AE}" pid="3" name="AuthorIds_UIVersion_7168">
    <vt:lpwstr>33</vt:lpwstr>
  </property>
  <property fmtid="{D5CDD505-2E9C-101B-9397-08002B2CF9AE}" pid="4" name="MediaServiceImageTags">
    <vt:lpwstr/>
  </property>
</Properties>
</file>