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1: Application Classification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Understand different kinds of enterprise applications.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ABC Company wants to develop the following systems:</w:t>
      </w:r>
    </w:p>
    <w:p w:rsidR="003C35AC" w:rsidRPr="003C35AC" w:rsidRDefault="003C35AC" w:rsidP="003C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Employee Management System </w:t>
      </w:r>
    </w:p>
    <w:p w:rsidR="003C35AC" w:rsidRPr="003C35AC" w:rsidRDefault="003C35AC" w:rsidP="003C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E-Commerce Platform </w:t>
      </w:r>
    </w:p>
    <w:p w:rsidR="003C35AC" w:rsidRPr="003C35AC" w:rsidRDefault="003C35AC" w:rsidP="003C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Banking Application </w:t>
      </w:r>
    </w:p>
    <w:p w:rsidR="003C35AC" w:rsidRPr="003C35AC" w:rsidRDefault="003C35AC" w:rsidP="003C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Hospital Management System </w:t>
      </w:r>
    </w:p>
    <w:p w:rsidR="003C35AC" w:rsidRPr="003C35AC" w:rsidRDefault="003C35AC" w:rsidP="003C3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Food Delivery Application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Categorize each application as: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Standalone Application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Web Application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Distributed Application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Cloud Native Application </w:t>
      </w:r>
    </w:p>
    <w:p w:rsidR="003C35AC" w:rsidRPr="003C35AC" w:rsidRDefault="003C35AC" w:rsidP="003C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Identify: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Number of users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Scalability requirements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Security requirements </w:t>
      </w:r>
    </w:p>
    <w:p w:rsidR="003C35AC" w:rsidRPr="003C35AC" w:rsidRDefault="003C35AC" w:rsidP="003C35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Recommend: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Monolithic Architecture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SOA Architecture </w:t>
      </w:r>
    </w:p>
    <w:p w:rsidR="003C35AC" w:rsidRPr="003C35AC" w:rsidRDefault="003C35AC" w:rsidP="003C35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Architecture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Create a comparison table.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Understanding SOA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>Understand Service Oriented Architecture.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 retail company has:</w:t>
      </w:r>
    </w:p>
    <w:p w:rsidR="003C35AC" w:rsidRPr="003C35AC" w:rsidRDefault="003C35AC" w:rsidP="003C3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Inventory System </w:t>
      </w:r>
    </w:p>
    <w:p w:rsidR="003C35AC" w:rsidRPr="003C35AC" w:rsidRDefault="003C35AC" w:rsidP="003C3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Billing System </w:t>
      </w:r>
    </w:p>
    <w:p w:rsidR="003C35AC" w:rsidRPr="003C35AC" w:rsidRDefault="003C35AC" w:rsidP="003C3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Customer System </w:t>
      </w:r>
    </w:p>
    <w:p w:rsidR="003C35AC" w:rsidRPr="003C35AC" w:rsidRDefault="003C35AC" w:rsidP="003C35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Shipping System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Currently all systems are independent.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Draw SOA architecture. </w:t>
      </w:r>
    </w:p>
    <w:p w:rsidR="003C35AC" w:rsidRPr="003C35AC" w:rsidRDefault="003C35AC" w:rsidP="003C3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Identify services. </w:t>
      </w:r>
    </w:p>
    <w:p w:rsidR="003C35AC" w:rsidRPr="003C35AC" w:rsidRDefault="003C35AC" w:rsidP="003C3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Design communication flow. </w:t>
      </w:r>
    </w:p>
    <w:p w:rsidR="003C35AC" w:rsidRPr="003C35AC" w:rsidRDefault="003C35AC" w:rsidP="003C3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Explain: </w:t>
      </w:r>
    </w:p>
    <w:p w:rsidR="003C35AC" w:rsidRPr="003C35AC" w:rsidRDefault="003C35AC" w:rsidP="003C35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Provider </w:t>
      </w:r>
    </w:p>
    <w:p w:rsidR="003C35AC" w:rsidRPr="003C35AC" w:rsidRDefault="003C35AC" w:rsidP="003C35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Consumer </w:t>
      </w:r>
    </w:p>
    <w:p w:rsidR="003C35AC" w:rsidRPr="003C35AC" w:rsidRDefault="003C35AC" w:rsidP="003C35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Registry </w:t>
      </w:r>
    </w:p>
    <w:p w:rsidR="003C35AC" w:rsidRPr="003C35AC" w:rsidRDefault="003C35AC" w:rsidP="003C35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Explain ESB (Enterprise Service Bus).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35AC">
        <w:rPr>
          <w:rFonts w:ascii="Times New Roman" w:eastAsia="Times New Roman" w:hAnsi="Times New Roman" w:cs="Times New Roman"/>
          <w:sz w:val="28"/>
          <w:szCs w:val="28"/>
        </w:rPr>
        <w:t>Architecture diagram and documentation.</w:t>
      </w:r>
      <w:proofErr w:type="gramEnd"/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3: Thought Behind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Understand why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were introduced.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An online shopping application contains:</w:t>
      </w:r>
    </w:p>
    <w:p w:rsidR="003C35AC" w:rsidRPr="003C35AC" w:rsidRDefault="003C35AC" w:rsidP="003C3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User Module </w:t>
      </w:r>
    </w:p>
    <w:p w:rsidR="003C35AC" w:rsidRPr="003C35AC" w:rsidRDefault="003C35AC" w:rsidP="003C3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Product Module </w:t>
      </w:r>
    </w:p>
    <w:p w:rsidR="003C35AC" w:rsidRPr="003C35AC" w:rsidRDefault="003C35AC" w:rsidP="003C3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Cart Module </w:t>
      </w:r>
    </w:p>
    <w:p w:rsidR="003C35AC" w:rsidRPr="003C35AC" w:rsidRDefault="003C35AC" w:rsidP="003C3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Order Module </w:t>
      </w:r>
    </w:p>
    <w:p w:rsidR="003C35AC" w:rsidRPr="003C35AC" w:rsidRDefault="003C35AC" w:rsidP="003C35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Payment Module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Everything is inside one WAR file.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Identify challenges:</w:t>
      </w:r>
    </w:p>
    <w:p w:rsidR="003C35AC" w:rsidRPr="003C35AC" w:rsidRDefault="003C35AC" w:rsidP="003C3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Deployment Issues </w:t>
      </w:r>
    </w:p>
    <w:p w:rsidR="003C35AC" w:rsidRPr="003C35AC" w:rsidRDefault="003C35AC" w:rsidP="003C3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Scaling Issues </w:t>
      </w:r>
    </w:p>
    <w:p w:rsidR="003C35AC" w:rsidRPr="003C35AC" w:rsidRDefault="003C35AC" w:rsidP="003C3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Team Collaboration Issues </w:t>
      </w:r>
    </w:p>
    <w:p w:rsidR="003C35AC" w:rsidRPr="003C35AC" w:rsidRDefault="003C35AC" w:rsidP="003C3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Technology Constraints </w:t>
      </w:r>
    </w:p>
    <w:p w:rsidR="003C35AC" w:rsidRPr="003C35AC" w:rsidRDefault="003C35AC" w:rsidP="003C35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Release Management Issues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Questions</w:t>
      </w:r>
    </w:p>
    <w:p w:rsidR="003C35AC" w:rsidRPr="003C35AC" w:rsidRDefault="003C35AC" w:rsidP="003C3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Why does monolithic architecture become difficult? </w:t>
      </w:r>
    </w:p>
    <w:p w:rsidR="003C35AC" w:rsidRPr="003C35AC" w:rsidRDefault="003C35AC" w:rsidP="003C3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How do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solve these problems? </w:t>
      </w:r>
    </w:p>
    <w:p w:rsidR="003C35AC" w:rsidRPr="003C35AC" w:rsidRDefault="003C35AC" w:rsidP="003C35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Which modules can be separated into independent services? 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Monolithic Architecture Analysis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Understand Monolithic Architecture.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An ERP system contains:</w:t>
      </w:r>
    </w:p>
    <w:p w:rsidR="003C35AC" w:rsidRPr="003C35AC" w:rsidRDefault="003C35AC" w:rsidP="003C3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HR </w:t>
      </w:r>
    </w:p>
    <w:p w:rsidR="003C35AC" w:rsidRPr="003C35AC" w:rsidRDefault="003C35AC" w:rsidP="003C3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Finance </w:t>
      </w:r>
    </w:p>
    <w:p w:rsidR="003C35AC" w:rsidRPr="003C35AC" w:rsidRDefault="003C35AC" w:rsidP="003C3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Payroll </w:t>
      </w:r>
    </w:p>
    <w:p w:rsidR="003C35AC" w:rsidRPr="003C35AC" w:rsidRDefault="003C35AC" w:rsidP="003C3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Attendance </w:t>
      </w:r>
    </w:p>
    <w:p w:rsidR="003C35AC" w:rsidRPr="003C35AC" w:rsidRDefault="003C35AC" w:rsidP="003C35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Recruitment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All modules are tightly coupled.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Draw: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Current Architecture</w:t>
      </w:r>
    </w:p>
    <w:p w:rsidR="003C35AC" w:rsidRPr="003C35AC" w:rsidRDefault="003C35AC" w:rsidP="003C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ERP Application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    |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>----------------------------------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>| HR | Finance | Payroll | etc. |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>----------------------------------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Identify</w:t>
      </w:r>
    </w:p>
    <w:p w:rsidR="003C35AC" w:rsidRPr="003C35AC" w:rsidRDefault="003C35AC" w:rsidP="003C3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Advantages </w:t>
      </w:r>
    </w:p>
    <w:p w:rsidR="003C35AC" w:rsidRPr="003C35AC" w:rsidRDefault="003C35AC" w:rsidP="003C3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Challenges </w:t>
      </w:r>
    </w:p>
    <w:p w:rsidR="003C35AC" w:rsidRPr="003C35AC" w:rsidRDefault="003C35AC" w:rsidP="003C3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Deployment Problems </w:t>
      </w:r>
    </w:p>
    <w:p w:rsidR="003C35AC" w:rsidRPr="003C35AC" w:rsidRDefault="003C35AC" w:rsidP="003C3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Scaling Problems </w:t>
      </w:r>
    </w:p>
    <w:p w:rsidR="003C35AC" w:rsidRPr="003C35AC" w:rsidRDefault="003C35AC" w:rsidP="003C35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Maintenance Issues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35AC">
        <w:rPr>
          <w:rFonts w:ascii="Times New Roman" w:eastAsia="Times New Roman" w:hAnsi="Times New Roman" w:cs="Times New Roman"/>
          <w:sz w:val="28"/>
          <w:szCs w:val="28"/>
        </w:rPr>
        <w:t>Detailed report.</w:t>
      </w:r>
      <w:proofErr w:type="gramEnd"/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5: Monolith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Comparison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Compare architectures.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Create comparison table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5"/>
        <w:gridCol w:w="1165"/>
        <w:gridCol w:w="1739"/>
      </w:tblGrid>
      <w:tr w:rsidR="003C35AC" w:rsidRPr="003C35AC" w:rsidTr="003C3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Microservices</w:t>
            </w:r>
            <w:proofErr w:type="spellEnd"/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Technology Diversity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Release Cycle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35AC">
        <w:rPr>
          <w:rFonts w:ascii="Times New Roman" w:eastAsia="Times New Roman" w:hAnsi="Times New Roman" w:cs="Times New Roman"/>
          <w:sz w:val="28"/>
          <w:szCs w:val="28"/>
        </w:rPr>
        <w:t>Minimum 15 comparison points.</w:t>
      </w:r>
      <w:proofErr w:type="gramEnd"/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6: Important Attributes of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Understand core characteristics.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Explain with examples: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Independent Deployment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Loose Coupling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High Cohesion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Scalability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Fault Isolation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Decentralized Data Management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Technology Heterogeneity </w:t>
      </w:r>
    </w:p>
    <w:p w:rsidR="003C35AC" w:rsidRPr="003C35AC" w:rsidRDefault="003C35AC" w:rsidP="003C35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Automation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Food Delivery Application:</w:t>
      </w:r>
    </w:p>
    <w:p w:rsidR="003C35AC" w:rsidRPr="003C35AC" w:rsidRDefault="003C35AC" w:rsidP="003C3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User Service </w:t>
      </w:r>
    </w:p>
    <w:p w:rsidR="003C35AC" w:rsidRPr="003C35AC" w:rsidRDefault="003C35AC" w:rsidP="003C3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Restaurant Service </w:t>
      </w:r>
    </w:p>
    <w:p w:rsidR="003C35AC" w:rsidRPr="003C35AC" w:rsidRDefault="003C35AC" w:rsidP="003C3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Order Service </w:t>
      </w:r>
    </w:p>
    <w:p w:rsidR="003C35AC" w:rsidRPr="003C35AC" w:rsidRDefault="003C35AC" w:rsidP="003C3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Payment Service </w:t>
      </w:r>
    </w:p>
    <w:p w:rsidR="003C35AC" w:rsidRPr="003C35AC" w:rsidRDefault="003C35AC" w:rsidP="003C35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Delivery Service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>Identify how each attribute is implemented.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7: Advantages and Disadvantages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Analyze benefits and challenges.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Prepare two sections: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Advantages</w:t>
      </w:r>
    </w:p>
    <w:p w:rsidR="003C35AC" w:rsidRPr="003C35AC" w:rsidRDefault="003C35AC" w:rsidP="003C3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Independent deployment </w:t>
      </w:r>
    </w:p>
    <w:p w:rsidR="003C35AC" w:rsidRPr="003C35AC" w:rsidRDefault="003C35AC" w:rsidP="003C3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Better scalability </w:t>
      </w:r>
    </w:p>
    <w:p w:rsidR="003C35AC" w:rsidRPr="003C35AC" w:rsidRDefault="003C35AC" w:rsidP="003C3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Faster release cycle </w:t>
      </w:r>
    </w:p>
    <w:p w:rsidR="003C35AC" w:rsidRPr="003C35AC" w:rsidRDefault="003C35AC" w:rsidP="003C3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Technology flexibility </w:t>
      </w:r>
    </w:p>
    <w:p w:rsidR="003C35AC" w:rsidRPr="003C35AC" w:rsidRDefault="003C35AC" w:rsidP="003C35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Improved fault isolation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Disadvantages</w:t>
      </w:r>
    </w:p>
    <w:p w:rsidR="003C35AC" w:rsidRPr="003C35AC" w:rsidRDefault="003C35AC" w:rsidP="003C3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Distributed transactions </w:t>
      </w:r>
    </w:p>
    <w:p w:rsidR="003C35AC" w:rsidRPr="003C35AC" w:rsidRDefault="003C35AC" w:rsidP="003C3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Network latency </w:t>
      </w:r>
    </w:p>
    <w:p w:rsidR="003C35AC" w:rsidRPr="003C35AC" w:rsidRDefault="003C35AC" w:rsidP="003C3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Complex monitoring </w:t>
      </w:r>
    </w:p>
    <w:p w:rsidR="003C35AC" w:rsidRPr="003C35AC" w:rsidRDefault="003C35AC" w:rsidP="003C3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Security challenges </w:t>
      </w:r>
    </w:p>
    <w:p w:rsidR="003C35AC" w:rsidRPr="003C35AC" w:rsidRDefault="003C35AC" w:rsidP="003C35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Increased operational overhead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 startup plans to migrate from monolith to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Provide recommendation:</w:t>
      </w:r>
    </w:p>
    <w:p w:rsidR="003C35AC" w:rsidRPr="003C35AC" w:rsidRDefault="003C35AC" w:rsidP="003C3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Should they migrate? </w:t>
      </w:r>
    </w:p>
    <w:p w:rsidR="003C35AC" w:rsidRPr="003C35AC" w:rsidRDefault="003C35AC" w:rsidP="003C3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Why? </w:t>
      </w:r>
    </w:p>
    <w:p w:rsidR="003C35AC" w:rsidRPr="003C35AC" w:rsidRDefault="003C35AC" w:rsidP="003C35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Risks involved? 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 xml:space="preserve">Assignment 8: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Frameworks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Explore Java frameworks.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Research Topics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Study: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Spring Boot 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Spring Cloud 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Quarkus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Micronaut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Dropwizard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Helidon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Create comparison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1"/>
        <w:gridCol w:w="1102"/>
        <w:gridCol w:w="1461"/>
        <w:gridCol w:w="1265"/>
      </w:tblGrid>
      <w:tr w:rsidR="003C35AC" w:rsidRPr="003C35AC" w:rsidTr="003C3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 Cases</w:t>
            </w:r>
          </w:p>
        </w:tc>
      </w:tr>
    </w:tbl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Install:</w:t>
      </w:r>
    </w:p>
    <w:p w:rsidR="003C35AC" w:rsidRPr="003C35AC" w:rsidRDefault="003C35AC" w:rsidP="003C3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JDK </w:t>
      </w:r>
    </w:p>
    <w:p w:rsidR="003C35AC" w:rsidRPr="003C35AC" w:rsidRDefault="003C35AC" w:rsidP="003C3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Maven </w:t>
      </w:r>
    </w:p>
    <w:p w:rsidR="003C35AC" w:rsidRPr="003C35AC" w:rsidRDefault="003C35AC" w:rsidP="003C35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Spring Boot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3C35AC" w:rsidRPr="003C35AC" w:rsidRDefault="003C35AC" w:rsidP="003C3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RestController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public class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WelcomeController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3C35AC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GetMapping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C35AC">
        <w:rPr>
          <w:rFonts w:ascii="Times New Roman" w:eastAsia="Times New Roman" w:hAnsi="Times New Roman" w:cs="Times New Roman"/>
          <w:sz w:val="28"/>
          <w:szCs w:val="28"/>
        </w:rPr>
        <w:t>"/welcome")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    public String welcome() {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return "Welcome to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>";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3C35AC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>Run application and capture screenshots.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9: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Architecture Design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Design complete architecture.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Online Banking System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Modules: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Customer Service 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Account Service 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Loan Service 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Transaction Service 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Notification Service </w:t>
      </w:r>
    </w:p>
    <w:p w:rsidR="003C35AC" w:rsidRPr="003C35AC" w:rsidRDefault="003C35AC" w:rsidP="003C35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Authentication Service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Design architecture including: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API Gateway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Registry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Load Balancer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Circuit Breaker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Monitoring </w:t>
      </w:r>
    </w:p>
    <w:p w:rsidR="003C35AC" w:rsidRPr="003C35AC" w:rsidRDefault="003C35AC" w:rsidP="003C35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Logging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C35AC">
        <w:rPr>
          <w:rFonts w:ascii="Times New Roman" w:eastAsia="Times New Roman" w:hAnsi="Times New Roman" w:cs="Times New Roman"/>
          <w:sz w:val="28"/>
          <w:szCs w:val="28"/>
        </w:rPr>
        <w:t>Architecture diagram and explanation.</w:t>
      </w:r>
      <w:proofErr w:type="gramEnd"/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10: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Design Patterns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Learn common patterns.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Study Patterns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API Gateway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Discovery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Circuit Breaker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Saga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CQRS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Event Sourcing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Database per Service Pattern </w:t>
      </w:r>
    </w:p>
    <w:p w:rsidR="003C35AC" w:rsidRPr="003C35AC" w:rsidRDefault="003C35AC" w:rsidP="003C35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Strangler Pattern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For each pattern provide:</w:t>
      </w:r>
    </w:p>
    <w:p w:rsidR="003C35AC" w:rsidRPr="003C35AC" w:rsidRDefault="003C35AC" w:rsidP="003C3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Purpose </w:t>
      </w:r>
    </w:p>
    <w:p w:rsidR="003C35AC" w:rsidRPr="003C35AC" w:rsidRDefault="003C35AC" w:rsidP="003C3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Problem Solved </w:t>
      </w:r>
    </w:p>
    <w:p w:rsidR="003C35AC" w:rsidRPr="003C35AC" w:rsidRDefault="003C35AC" w:rsidP="003C3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Architecture Diagram </w:t>
      </w:r>
    </w:p>
    <w:p w:rsidR="003C35AC" w:rsidRPr="003C35AC" w:rsidRDefault="003C35AC" w:rsidP="003C35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Real-World Example 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11: Best Practices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Understand production-ready </w:t>
      </w: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Explain implementation of: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Externalized Configuration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Centralized Logging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Distributed Tracing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Health Checks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API Versioning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Security using JWT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Containerization </w:t>
      </w:r>
    </w:p>
    <w:p w:rsidR="003C35AC" w:rsidRPr="003C35AC" w:rsidRDefault="003C35AC" w:rsidP="003C35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CI/CD Pipeline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Build a secure Order Service.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3C35AC" w:rsidRPr="003C35AC" w:rsidRDefault="003C35AC" w:rsidP="003C3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JWT Authentication </w:t>
      </w:r>
    </w:p>
    <w:p w:rsidR="003C35AC" w:rsidRPr="003C35AC" w:rsidRDefault="003C35AC" w:rsidP="003C3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Container </w:t>
      </w:r>
    </w:p>
    <w:p w:rsidR="003C35AC" w:rsidRPr="003C35AC" w:rsidRDefault="003C35AC" w:rsidP="003C3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Centralized Logging </w:t>
      </w:r>
    </w:p>
    <w:p w:rsidR="003C35AC" w:rsidRPr="003C35AC" w:rsidRDefault="003C35AC" w:rsidP="003C35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Monitoring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Design the solution.</w:t>
      </w:r>
    </w:p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12: 12-Factor Methodology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Learn cloud-native development principles.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Study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Explain all 12 factors: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Codebase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Dependencies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Backing Services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Build-Release-Run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Processes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Port Binding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Concurrency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Disposability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Dev/Prod Parity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Logs </w:t>
      </w:r>
    </w:p>
    <w:p w:rsidR="003C35AC" w:rsidRPr="003C35AC" w:rsidRDefault="003C35AC" w:rsidP="003C35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Admin Processes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Create a Spring Boot project.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Analyze whether it follows each factor.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8"/>
        <w:gridCol w:w="1289"/>
        <w:gridCol w:w="3186"/>
      </w:tblGrid>
      <w:tr w:rsidR="003C35AC" w:rsidRPr="003C35AC" w:rsidTr="003C3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Followed?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Improvement Needed</w:t>
            </w: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Use Environment Variables</w:t>
            </w:r>
          </w:p>
        </w:tc>
      </w:tr>
      <w:tr w:rsidR="003C35AC" w:rsidRPr="003C35AC" w:rsidTr="003C35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C35AC" w:rsidRPr="003C35AC" w:rsidRDefault="003C35AC" w:rsidP="003C3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5AC">
              <w:rPr>
                <w:rFonts w:ascii="Times New Roman" w:eastAsia="Times New Roman" w:hAnsi="Times New Roman" w:cs="Times New Roman"/>
                <w:sz w:val="28"/>
                <w:szCs w:val="28"/>
              </w:rPr>
              <w:t>Use Centralized Logging</w:t>
            </w:r>
          </w:p>
        </w:tc>
      </w:tr>
    </w:tbl>
    <w:p w:rsidR="003C35AC" w:rsidRPr="003C35AC" w:rsidRDefault="003C35AC" w:rsidP="003C35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13: Design a Complete </w:t>
      </w:r>
      <w:proofErr w:type="spellStart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Microservices</w:t>
      </w:r>
      <w:proofErr w:type="spellEnd"/>
      <w:r w:rsidRPr="003C3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Solution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Apply all concepts together.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Build an E-Commerce Platform.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User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Product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Inventory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Cart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Order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Payment Service </w:t>
      </w:r>
    </w:p>
    <w:p w:rsidR="003C35AC" w:rsidRPr="003C35AC" w:rsidRDefault="003C35AC" w:rsidP="003C35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Notification Service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3C35AC" w:rsidRPr="003C35AC" w:rsidRDefault="003C35AC" w:rsidP="003C3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>Include: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Spring Boot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Spring Cloud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Eureka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API Gateway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JWT Security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35AC">
        <w:rPr>
          <w:rFonts w:ascii="Times New Roman" w:eastAsia="Times New Roman" w:hAnsi="Times New Roman" w:cs="Times New Roman"/>
          <w:sz w:val="28"/>
          <w:szCs w:val="28"/>
        </w:rPr>
        <w:t>Kubernetes</w:t>
      </w:r>
      <w:proofErr w:type="spellEnd"/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Centralized Logging </w:t>
      </w:r>
    </w:p>
    <w:p w:rsidR="003C35AC" w:rsidRPr="003C35AC" w:rsidRDefault="003C35AC" w:rsidP="003C35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Monitoring </w:t>
      </w:r>
    </w:p>
    <w:p w:rsidR="003C35AC" w:rsidRPr="003C35AC" w:rsidRDefault="003C35AC" w:rsidP="003C3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Deliverables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High-Level Architecture Diagram 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Service Communication Flow 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Database Design 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Design Patterns Used 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Best Practices Followed </w:t>
      </w:r>
    </w:p>
    <w:p w:rsidR="003C35AC" w:rsidRPr="003C35AC" w:rsidRDefault="003C35AC" w:rsidP="003C35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35AC">
        <w:rPr>
          <w:rFonts w:ascii="Times New Roman" w:eastAsia="Times New Roman" w:hAnsi="Times New Roman" w:cs="Times New Roman"/>
          <w:sz w:val="28"/>
          <w:szCs w:val="28"/>
        </w:rPr>
        <w:t xml:space="preserve">12-Factor Compliance Report </w:t>
      </w:r>
    </w:p>
    <w:p w:rsidR="00AE3784" w:rsidRPr="003C35AC" w:rsidRDefault="00AE3784">
      <w:pPr>
        <w:rPr>
          <w:rFonts w:ascii="Times New Roman" w:hAnsi="Times New Roman" w:cs="Times New Roman"/>
          <w:sz w:val="28"/>
          <w:szCs w:val="28"/>
        </w:rPr>
      </w:pPr>
    </w:p>
    <w:sectPr w:rsidR="00AE3784" w:rsidRPr="003C35AC" w:rsidSect="00AE3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22A67"/>
    <w:multiLevelType w:val="multilevel"/>
    <w:tmpl w:val="F32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B2B01"/>
    <w:multiLevelType w:val="multilevel"/>
    <w:tmpl w:val="FDA4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9E2A21"/>
    <w:multiLevelType w:val="multilevel"/>
    <w:tmpl w:val="E824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E5329F"/>
    <w:multiLevelType w:val="multilevel"/>
    <w:tmpl w:val="5034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38383B"/>
    <w:multiLevelType w:val="multilevel"/>
    <w:tmpl w:val="E5F4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A158CD"/>
    <w:multiLevelType w:val="multilevel"/>
    <w:tmpl w:val="E428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0B7FB7"/>
    <w:multiLevelType w:val="multilevel"/>
    <w:tmpl w:val="D28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B05B2F"/>
    <w:multiLevelType w:val="multilevel"/>
    <w:tmpl w:val="E29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C1180"/>
    <w:multiLevelType w:val="multilevel"/>
    <w:tmpl w:val="41D6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7B5522"/>
    <w:multiLevelType w:val="multilevel"/>
    <w:tmpl w:val="9F3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504FA9"/>
    <w:multiLevelType w:val="multilevel"/>
    <w:tmpl w:val="A6AE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F01FBA"/>
    <w:multiLevelType w:val="multilevel"/>
    <w:tmpl w:val="CA6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911F2A"/>
    <w:multiLevelType w:val="multilevel"/>
    <w:tmpl w:val="7CF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A95749"/>
    <w:multiLevelType w:val="multilevel"/>
    <w:tmpl w:val="ACF2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722EA8"/>
    <w:multiLevelType w:val="multilevel"/>
    <w:tmpl w:val="3C96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AA7229"/>
    <w:multiLevelType w:val="multilevel"/>
    <w:tmpl w:val="D58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56757E"/>
    <w:multiLevelType w:val="multilevel"/>
    <w:tmpl w:val="6E9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9733F0"/>
    <w:multiLevelType w:val="multilevel"/>
    <w:tmpl w:val="8F3C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9850890"/>
    <w:multiLevelType w:val="multilevel"/>
    <w:tmpl w:val="581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7BA12BA"/>
    <w:multiLevelType w:val="multilevel"/>
    <w:tmpl w:val="270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255745"/>
    <w:multiLevelType w:val="multilevel"/>
    <w:tmpl w:val="950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3C04F4"/>
    <w:multiLevelType w:val="multilevel"/>
    <w:tmpl w:val="5F1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637A83"/>
    <w:multiLevelType w:val="multilevel"/>
    <w:tmpl w:val="9C5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40FDC"/>
    <w:multiLevelType w:val="multilevel"/>
    <w:tmpl w:val="3ED4A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9A03AC"/>
    <w:multiLevelType w:val="multilevel"/>
    <w:tmpl w:val="214E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7D45EF"/>
    <w:multiLevelType w:val="multilevel"/>
    <w:tmpl w:val="6474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7"/>
  </w:num>
  <w:num w:numId="3">
    <w:abstractNumId w:val="22"/>
  </w:num>
  <w:num w:numId="4">
    <w:abstractNumId w:val="18"/>
  </w:num>
  <w:num w:numId="5">
    <w:abstractNumId w:val="10"/>
  </w:num>
  <w:num w:numId="6">
    <w:abstractNumId w:val="8"/>
  </w:num>
  <w:num w:numId="7">
    <w:abstractNumId w:val="6"/>
  </w:num>
  <w:num w:numId="8">
    <w:abstractNumId w:val="20"/>
  </w:num>
  <w:num w:numId="9">
    <w:abstractNumId w:val="5"/>
  </w:num>
  <w:num w:numId="10">
    <w:abstractNumId w:val="14"/>
  </w:num>
  <w:num w:numId="11">
    <w:abstractNumId w:val="0"/>
  </w:num>
  <w:num w:numId="12">
    <w:abstractNumId w:val="19"/>
  </w:num>
  <w:num w:numId="13">
    <w:abstractNumId w:val="24"/>
  </w:num>
  <w:num w:numId="14">
    <w:abstractNumId w:val="12"/>
  </w:num>
  <w:num w:numId="15">
    <w:abstractNumId w:val="2"/>
  </w:num>
  <w:num w:numId="16">
    <w:abstractNumId w:val="9"/>
  </w:num>
  <w:num w:numId="17">
    <w:abstractNumId w:val="7"/>
  </w:num>
  <w:num w:numId="18">
    <w:abstractNumId w:val="23"/>
  </w:num>
  <w:num w:numId="19">
    <w:abstractNumId w:val="4"/>
  </w:num>
  <w:num w:numId="20">
    <w:abstractNumId w:val="15"/>
  </w:num>
  <w:num w:numId="21">
    <w:abstractNumId w:val="3"/>
  </w:num>
  <w:num w:numId="22">
    <w:abstractNumId w:val="16"/>
  </w:num>
  <w:num w:numId="23">
    <w:abstractNumId w:val="11"/>
  </w:num>
  <w:num w:numId="24">
    <w:abstractNumId w:val="13"/>
  </w:num>
  <w:num w:numId="25">
    <w:abstractNumId w:val="21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C35AC"/>
    <w:rsid w:val="003C35AC"/>
    <w:rsid w:val="00AE3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784"/>
  </w:style>
  <w:style w:type="paragraph" w:styleId="Heading1">
    <w:name w:val="heading 1"/>
    <w:basedOn w:val="Normal"/>
    <w:link w:val="Heading1Char"/>
    <w:uiPriority w:val="9"/>
    <w:qFormat/>
    <w:rsid w:val="003C35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3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3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35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3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3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5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35A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C35AC"/>
  </w:style>
  <w:style w:type="character" w:customStyle="1" w:styleId="g">
    <w:name w:val="ͼg"/>
    <w:basedOn w:val="DefaultParagraphFont"/>
    <w:rsid w:val="003C35AC"/>
  </w:style>
  <w:style w:type="character" w:customStyle="1" w:styleId="k">
    <w:name w:val="ͼk"/>
    <w:basedOn w:val="DefaultParagraphFont"/>
    <w:rsid w:val="003C35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1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3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3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0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2026-06-08T16:41:00Z</dcterms:created>
  <dcterms:modified xsi:type="dcterms:W3CDTF">2026-06-08T16:42:00Z</dcterms:modified>
</cp:coreProperties>
</file>