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1B9C" w14:textId="1059748B" w:rsidR="003772E7" w:rsidRDefault="003772E7" w:rsidP="003772E7">
      <w:pPr>
        <w:pStyle w:val="Heading2"/>
      </w:pPr>
      <w:r>
        <w:t>Question:</w:t>
      </w:r>
    </w:p>
    <w:p w14:paraId="52D8A620" w14:textId="77777777" w:rsidR="003772E7" w:rsidRPr="003772E7" w:rsidRDefault="003772E7" w:rsidP="003772E7"/>
    <w:p w14:paraId="1D8A2080" w14:textId="6AEDAE87" w:rsidR="003772E7" w:rsidRDefault="003772E7" w:rsidP="00BD3F0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Given pointers to the head nodes of </w:t>
      </w:r>
      <w:r w:rsidR="00BD3F07">
        <w:rPr>
          <w:rFonts w:ascii="Arial" w:hAnsi="Arial" w:cs="Arial"/>
          <w:sz w:val="21"/>
          <w:szCs w:val="21"/>
        </w:rPr>
        <w:t>2 linked</w:t>
      </w:r>
      <w:r>
        <w:rPr>
          <w:rFonts w:ascii="Arial" w:hAnsi="Arial" w:cs="Arial"/>
          <w:sz w:val="21"/>
          <w:szCs w:val="21"/>
        </w:rPr>
        <w:t xml:space="preserve"> lists that merge together at some point, find the node where the two lists merge. The merge point is where both lists point to the same node, </w:t>
      </w:r>
      <w:proofErr w:type="gramStart"/>
      <w:r>
        <w:rPr>
          <w:rFonts w:ascii="Arial" w:hAnsi="Arial" w:cs="Arial"/>
          <w:sz w:val="21"/>
          <w:szCs w:val="21"/>
        </w:rPr>
        <w:t>i.e.</w:t>
      </w:r>
      <w:proofErr w:type="gramEnd"/>
      <w:r>
        <w:rPr>
          <w:rFonts w:ascii="Arial" w:hAnsi="Arial" w:cs="Arial"/>
          <w:sz w:val="21"/>
          <w:szCs w:val="21"/>
        </w:rPr>
        <w:t xml:space="preserve"> they reference the same memory location. It is guaranteed that the two head nodes will be different, and neither will be NULL. If the lists share a common node, return that </w:t>
      </w:r>
      <w:proofErr w:type="gramStart"/>
      <w:r>
        <w:rPr>
          <w:rFonts w:ascii="Arial" w:hAnsi="Arial" w:cs="Arial"/>
          <w:sz w:val="21"/>
          <w:szCs w:val="21"/>
        </w:rPr>
        <w:t>node's </w:t>
      </w:r>
      <w:r w:rsidRPr="003772E7">
        <w:rPr>
          <w:rFonts w:ascii="Arial" w:hAnsi="Arial" w:cs="Arial"/>
          <w:b/>
          <w:bCs/>
          <w:i/>
          <w:iCs/>
          <w:sz w:val="21"/>
          <w:szCs w:val="21"/>
        </w:rPr>
        <w:t xml:space="preserve"> data</w:t>
      </w:r>
      <w:proofErr w:type="gramEnd"/>
      <w:r>
        <w:rPr>
          <w:rFonts w:ascii="Arial" w:hAnsi="Arial" w:cs="Arial"/>
          <w:sz w:val="21"/>
          <w:szCs w:val="21"/>
        </w:rPr>
        <w:t> value.</w:t>
      </w:r>
    </w:p>
    <w:p w14:paraId="649A26E9" w14:textId="77777777" w:rsidR="00BD3F07" w:rsidRDefault="00BD3F07" w:rsidP="003772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</w:pPr>
    </w:p>
    <w:p w14:paraId="570DA1F8" w14:textId="5A5AB337" w:rsidR="003772E7" w:rsidRDefault="003772E7" w:rsidP="003772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Note:</w:t>
      </w:r>
      <w:r>
        <w:rPr>
          <w:rFonts w:ascii="Arial" w:hAnsi="Arial" w:cs="Arial"/>
          <w:sz w:val="21"/>
          <w:szCs w:val="21"/>
        </w:rPr>
        <w:t> After the merge point, both lists will share the same node pointers.</w:t>
      </w:r>
    </w:p>
    <w:p w14:paraId="2A2D05AF" w14:textId="77777777" w:rsidR="003772E7" w:rsidRPr="003772E7" w:rsidRDefault="003772E7" w:rsidP="003772E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772E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Example</w:t>
      </w:r>
    </w:p>
    <w:p w14:paraId="1C3FD9ED" w14:textId="77777777" w:rsidR="003772E7" w:rsidRPr="003772E7" w:rsidRDefault="003772E7" w:rsidP="003772E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772E7">
        <w:rPr>
          <w:rFonts w:ascii="Arial" w:eastAsia="Times New Roman" w:hAnsi="Arial" w:cs="Arial"/>
          <w:sz w:val="21"/>
          <w:szCs w:val="21"/>
          <w:lang w:eastAsia="en-IN"/>
        </w:rPr>
        <w:t>In the diagram below, the two lists converge at Node </w:t>
      </w:r>
      <w:r w:rsidRPr="003772E7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lang w:eastAsia="en-IN"/>
        </w:rPr>
        <w:t>x</w:t>
      </w:r>
      <w:r w:rsidRPr="003772E7"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58981A49" w14:textId="77777777" w:rsidR="003772E7" w:rsidRPr="003772E7" w:rsidRDefault="003772E7" w:rsidP="00377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3772E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[List #1] a---&gt;b---&gt;c</w:t>
      </w:r>
    </w:p>
    <w:p w14:paraId="5E353D68" w14:textId="77777777" w:rsidR="003772E7" w:rsidRPr="003772E7" w:rsidRDefault="003772E7" w:rsidP="00377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3772E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\</w:t>
      </w:r>
    </w:p>
    <w:p w14:paraId="3B81A549" w14:textId="77777777" w:rsidR="003772E7" w:rsidRPr="003772E7" w:rsidRDefault="003772E7" w:rsidP="00377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3772E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 x---&gt;y---&gt;z---&gt;NULL</w:t>
      </w:r>
    </w:p>
    <w:p w14:paraId="77AEA793" w14:textId="77777777" w:rsidR="003772E7" w:rsidRPr="003772E7" w:rsidRDefault="003772E7" w:rsidP="00377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3772E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/</w:t>
      </w:r>
    </w:p>
    <w:p w14:paraId="025FAC3D" w14:textId="55D5B802" w:rsidR="003772E7" w:rsidRDefault="003772E7" w:rsidP="00377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3772E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[List #2] p---&gt;q</w:t>
      </w:r>
    </w:p>
    <w:p w14:paraId="03011413" w14:textId="77777777" w:rsidR="003772E7" w:rsidRPr="003772E7" w:rsidRDefault="003772E7" w:rsidP="00377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</w:p>
    <w:p w14:paraId="2B5F6120" w14:textId="5B6BCD3B" w:rsidR="003772E7" w:rsidRDefault="003772E7" w:rsidP="003772E7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</w:pPr>
      <w:r w:rsidRPr="003772E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Function Description</w:t>
      </w:r>
    </w:p>
    <w:p w14:paraId="57727376" w14:textId="77777777" w:rsidR="003772E7" w:rsidRPr="003772E7" w:rsidRDefault="003772E7" w:rsidP="003772E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772E7">
        <w:rPr>
          <w:rFonts w:ascii="Arial" w:eastAsia="Times New Roman" w:hAnsi="Arial" w:cs="Arial"/>
          <w:sz w:val="21"/>
          <w:szCs w:val="21"/>
          <w:lang w:eastAsia="en-IN"/>
        </w:rPr>
        <w:t>Complete the </w:t>
      </w:r>
      <w:proofErr w:type="spellStart"/>
      <w:r w:rsidRPr="003772E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findMergeNode</w:t>
      </w:r>
      <w:proofErr w:type="spellEnd"/>
      <w:r w:rsidRPr="003772E7">
        <w:rPr>
          <w:rFonts w:ascii="Arial" w:eastAsia="Times New Roman" w:hAnsi="Arial" w:cs="Arial"/>
          <w:sz w:val="21"/>
          <w:szCs w:val="21"/>
          <w:lang w:eastAsia="en-IN"/>
        </w:rPr>
        <w:t> function in the editor below.</w:t>
      </w:r>
    </w:p>
    <w:p w14:paraId="5CC45C84" w14:textId="77777777" w:rsidR="003772E7" w:rsidRPr="003772E7" w:rsidRDefault="003772E7" w:rsidP="003772E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3772E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findMergeNode</w:t>
      </w:r>
      <w:proofErr w:type="spellEnd"/>
      <w:r w:rsidRPr="003772E7">
        <w:rPr>
          <w:rFonts w:ascii="Arial" w:eastAsia="Times New Roman" w:hAnsi="Arial" w:cs="Arial"/>
          <w:sz w:val="21"/>
          <w:szCs w:val="21"/>
          <w:lang w:eastAsia="en-IN"/>
        </w:rPr>
        <w:t> has the following parameters:</w:t>
      </w:r>
    </w:p>
    <w:p w14:paraId="741E2E4F" w14:textId="77777777" w:rsidR="003772E7" w:rsidRPr="003772E7" w:rsidRDefault="003772E7" w:rsidP="003772E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proofErr w:type="spellStart"/>
      <w:r w:rsidRPr="003772E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SinglyLinkedListNode</w:t>
      </w:r>
      <w:proofErr w:type="spellEnd"/>
      <w:r w:rsidRPr="003772E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 xml:space="preserve"> pointer head1:</w:t>
      </w:r>
      <w:r w:rsidRPr="003772E7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a reference to the head of the first list</w:t>
      </w:r>
    </w:p>
    <w:p w14:paraId="44E37E4A" w14:textId="77777777" w:rsidR="003772E7" w:rsidRPr="003772E7" w:rsidRDefault="003772E7" w:rsidP="003772E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proofErr w:type="spellStart"/>
      <w:r w:rsidRPr="003772E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SinglyLinkedListNode</w:t>
      </w:r>
      <w:proofErr w:type="spellEnd"/>
      <w:r w:rsidRPr="003772E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 xml:space="preserve"> pointer head2:</w:t>
      </w:r>
      <w:r w:rsidRPr="003772E7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a reference to the head of the second list</w:t>
      </w:r>
    </w:p>
    <w:p w14:paraId="6670C4CE" w14:textId="77777777" w:rsidR="003772E7" w:rsidRPr="003772E7" w:rsidRDefault="003772E7" w:rsidP="003772E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772E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Returns</w:t>
      </w:r>
    </w:p>
    <w:p w14:paraId="0F3B1092" w14:textId="79736A23" w:rsidR="003772E7" w:rsidRDefault="003772E7" w:rsidP="003772E7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3772E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int:</w:t>
      </w:r>
      <w:r w:rsidRPr="003772E7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</w:t>
      </w:r>
      <w:r w:rsidRPr="003772E7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the data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</w:t>
      </w:r>
      <w:r w:rsidRPr="003772E7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value of the node where the lists merge</w:t>
      </w:r>
    </w:p>
    <w:p w14:paraId="5BBBBCCB" w14:textId="1E4B4FA6" w:rsidR="003772E7" w:rsidRDefault="003772E7" w:rsidP="003772E7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r>
        <w:rPr>
          <w:rFonts w:eastAsia="Times New Roman"/>
          <w:bdr w:val="none" w:sz="0" w:space="0" w:color="auto" w:frame="1"/>
          <w:lang w:eastAsia="en-IN"/>
        </w:rPr>
        <w:t>Solution:</w:t>
      </w:r>
    </w:p>
    <w:p w14:paraId="4A3B5FA8" w14:textId="77777777" w:rsidR="003772E7" w:rsidRPr="003772E7" w:rsidRDefault="003772E7" w:rsidP="003772E7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72E7" w14:paraId="5033F804" w14:textId="77777777" w:rsidTr="003772E7">
        <w:tc>
          <w:tcPr>
            <w:tcW w:w="9016" w:type="dxa"/>
          </w:tcPr>
          <w:p w14:paraId="656168B0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>/*</w:t>
            </w:r>
          </w:p>
          <w:p w14:paraId="64FA134F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Insert Node at the end of a linked list </w:t>
            </w:r>
          </w:p>
          <w:p w14:paraId="68C3A2B3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head pointer input could be NULL as well for empty list</w:t>
            </w:r>
          </w:p>
          <w:p w14:paraId="3445A789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Node is defined as </w:t>
            </w:r>
          </w:p>
          <w:p w14:paraId="6F390BEF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class Node {</w:t>
            </w:r>
          </w:p>
          <w:p w14:paraId="7A8BAF81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int data;</w:t>
            </w:r>
          </w:p>
          <w:p w14:paraId="5BD8E66A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Node next;</w:t>
            </w:r>
          </w:p>
          <w:p w14:paraId="2B0C68C5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}</w:t>
            </w:r>
          </w:p>
          <w:p w14:paraId="161C1580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>*/</w:t>
            </w:r>
          </w:p>
          <w:p w14:paraId="4E71915D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int </w:t>
            </w:r>
            <w:proofErr w:type="spellStart"/>
            <w:proofErr w:type="gramStart"/>
            <w:r w:rsidRPr="003772E7">
              <w:rPr>
                <w:rFonts w:eastAsia="Times New Roman"/>
                <w:lang w:eastAsia="en-IN"/>
              </w:rPr>
              <w:t>FindMergeNode</w:t>
            </w:r>
            <w:proofErr w:type="spellEnd"/>
            <w:r w:rsidRPr="003772E7">
              <w:rPr>
                <w:rFonts w:eastAsia="Times New Roman"/>
                <w:lang w:eastAsia="en-IN"/>
              </w:rPr>
              <w:t>(</w:t>
            </w:r>
            <w:proofErr w:type="gramEnd"/>
            <w:r w:rsidRPr="003772E7">
              <w:rPr>
                <w:rFonts w:eastAsia="Times New Roman"/>
                <w:lang w:eastAsia="en-IN"/>
              </w:rPr>
              <w:t xml:space="preserve">Node </w:t>
            </w:r>
            <w:proofErr w:type="spellStart"/>
            <w:r w:rsidRPr="003772E7">
              <w:rPr>
                <w:rFonts w:eastAsia="Times New Roman"/>
                <w:lang w:eastAsia="en-IN"/>
              </w:rPr>
              <w:t>headA</w:t>
            </w:r>
            <w:proofErr w:type="spellEnd"/>
            <w:r w:rsidRPr="003772E7">
              <w:rPr>
                <w:rFonts w:eastAsia="Times New Roman"/>
                <w:lang w:eastAsia="en-IN"/>
              </w:rPr>
              <w:t xml:space="preserve">, Node </w:t>
            </w:r>
            <w:proofErr w:type="spellStart"/>
            <w:r w:rsidRPr="003772E7">
              <w:rPr>
                <w:rFonts w:eastAsia="Times New Roman"/>
                <w:lang w:eastAsia="en-IN"/>
              </w:rPr>
              <w:t>headB</w:t>
            </w:r>
            <w:proofErr w:type="spellEnd"/>
            <w:r w:rsidRPr="003772E7">
              <w:rPr>
                <w:rFonts w:eastAsia="Times New Roman"/>
                <w:lang w:eastAsia="en-IN"/>
              </w:rPr>
              <w:t>) {</w:t>
            </w:r>
          </w:p>
          <w:p w14:paraId="75E269A9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// Complete this function</w:t>
            </w:r>
          </w:p>
          <w:p w14:paraId="09FC602D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// Do not write the main method. </w:t>
            </w:r>
          </w:p>
          <w:p w14:paraId="3202417D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</w:t>
            </w:r>
          </w:p>
          <w:p w14:paraId="1B973985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int 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countA</w:t>
            </w:r>
            <w:proofErr w:type="spellEnd"/>
            <w:r w:rsidRPr="003772E7">
              <w:rPr>
                <w:rFonts w:eastAsia="Times New Roman"/>
                <w:lang w:eastAsia="en-IN"/>
              </w:rPr>
              <w:t>=0;</w:t>
            </w:r>
          </w:p>
          <w:p w14:paraId="13866661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int 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countB</w:t>
            </w:r>
            <w:proofErr w:type="spellEnd"/>
            <w:r w:rsidRPr="003772E7">
              <w:rPr>
                <w:rFonts w:eastAsia="Times New Roman"/>
                <w:lang w:eastAsia="en-IN"/>
              </w:rPr>
              <w:t>=0;</w:t>
            </w:r>
          </w:p>
          <w:p w14:paraId="26126085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lastRenderedPageBreak/>
              <w:t xml:space="preserve">    </w:t>
            </w:r>
          </w:p>
          <w:p w14:paraId="2A0D9A85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Node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headA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66EDAFBD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Node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headB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477BD42E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</w:p>
          <w:p w14:paraId="7487BF7A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while(</w:t>
            </w:r>
            <w:proofErr w:type="spellStart"/>
            <w:proofErr w:type="gramStart"/>
            <w:r w:rsidRPr="003772E7">
              <w:rPr>
                <w:rFonts w:eastAsia="Times New Roman"/>
                <w:lang w:eastAsia="en-IN"/>
              </w:rPr>
              <w:t>tempA</w:t>
            </w:r>
            <w:proofErr w:type="spellEnd"/>
            <w:r w:rsidRPr="003772E7">
              <w:rPr>
                <w:rFonts w:eastAsia="Times New Roman"/>
                <w:lang w:eastAsia="en-IN"/>
              </w:rPr>
              <w:t>!=</w:t>
            </w:r>
            <w:proofErr w:type="gramEnd"/>
            <w:r w:rsidRPr="003772E7">
              <w:rPr>
                <w:rFonts w:eastAsia="Times New Roman"/>
                <w:lang w:eastAsia="en-IN"/>
              </w:rPr>
              <w:t>null)</w:t>
            </w:r>
          </w:p>
          <w:p w14:paraId="16C99233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{</w:t>
            </w:r>
          </w:p>
          <w:p w14:paraId="4DFA7123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countA</w:t>
            </w:r>
            <w:proofErr w:type="spellEnd"/>
            <w:r w:rsidRPr="003772E7">
              <w:rPr>
                <w:rFonts w:eastAsia="Times New Roman"/>
                <w:lang w:eastAsia="en-IN"/>
              </w:rPr>
              <w:t>++;</w:t>
            </w:r>
          </w:p>
          <w:p w14:paraId="1BD337EA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tempA.next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1114CA93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}</w:t>
            </w:r>
          </w:p>
          <w:p w14:paraId="65AC3694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</w:t>
            </w:r>
          </w:p>
          <w:p w14:paraId="1AB6A90E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</w:t>
            </w:r>
          </w:p>
          <w:p w14:paraId="6C803707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while(</w:t>
            </w:r>
            <w:proofErr w:type="spellStart"/>
            <w:proofErr w:type="gramStart"/>
            <w:r w:rsidRPr="003772E7">
              <w:rPr>
                <w:rFonts w:eastAsia="Times New Roman"/>
                <w:lang w:eastAsia="en-IN"/>
              </w:rPr>
              <w:t>tempB</w:t>
            </w:r>
            <w:proofErr w:type="spellEnd"/>
            <w:r w:rsidRPr="003772E7">
              <w:rPr>
                <w:rFonts w:eastAsia="Times New Roman"/>
                <w:lang w:eastAsia="en-IN"/>
              </w:rPr>
              <w:t>!=</w:t>
            </w:r>
            <w:proofErr w:type="gramEnd"/>
            <w:r w:rsidRPr="003772E7">
              <w:rPr>
                <w:rFonts w:eastAsia="Times New Roman"/>
                <w:lang w:eastAsia="en-IN"/>
              </w:rPr>
              <w:t>null)</w:t>
            </w:r>
          </w:p>
          <w:p w14:paraId="0DCC098C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{</w:t>
            </w:r>
          </w:p>
          <w:p w14:paraId="6796F907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countB</w:t>
            </w:r>
            <w:proofErr w:type="spellEnd"/>
            <w:r w:rsidRPr="003772E7">
              <w:rPr>
                <w:rFonts w:eastAsia="Times New Roman"/>
                <w:lang w:eastAsia="en-IN"/>
              </w:rPr>
              <w:t>++;</w:t>
            </w:r>
          </w:p>
          <w:p w14:paraId="25DC7216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tempB.next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15118917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}</w:t>
            </w:r>
          </w:p>
          <w:p w14:paraId="5CC4FBB0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int diff=0;</w:t>
            </w:r>
          </w:p>
          <w:p w14:paraId="0BF881F5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if(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countA</w:t>
            </w:r>
            <w:proofErr w:type="spellEnd"/>
            <w:r w:rsidRPr="003772E7">
              <w:rPr>
                <w:rFonts w:eastAsia="Times New Roman"/>
                <w:lang w:eastAsia="en-IN"/>
              </w:rPr>
              <w:t>&gt;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countB</w:t>
            </w:r>
            <w:proofErr w:type="spellEnd"/>
            <w:r w:rsidRPr="003772E7">
              <w:rPr>
                <w:rFonts w:eastAsia="Times New Roman"/>
                <w:lang w:eastAsia="en-IN"/>
              </w:rPr>
              <w:t>)</w:t>
            </w:r>
          </w:p>
          <w:p w14:paraId="579E4083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diff=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countA-countB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6D1DB761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else</w:t>
            </w:r>
          </w:p>
          <w:p w14:paraId="2811039E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diff=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countB-countA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2FC49626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headA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23C0E9CD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headB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3AD62794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if(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countA</w:t>
            </w:r>
            <w:proofErr w:type="spellEnd"/>
            <w:r w:rsidRPr="003772E7">
              <w:rPr>
                <w:rFonts w:eastAsia="Times New Roman"/>
                <w:lang w:eastAsia="en-IN"/>
              </w:rPr>
              <w:t>&gt;</w:t>
            </w:r>
            <w:proofErr w:type="spellStart"/>
            <w:r w:rsidRPr="003772E7">
              <w:rPr>
                <w:rFonts w:eastAsia="Times New Roman"/>
                <w:lang w:eastAsia="en-IN"/>
              </w:rPr>
              <w:t>countB</w:t>
            </w:r>
            <w:proofErr w:type="spellEnd"/>
            <w:r w:rsidRPr="003772E7">
              <w:rPr>
                <w:rFonts w:eastAsia="Times New Roman"/>
                <w:lang w:eastAsia="en-IN"/>
              </w:rPr>
              <w:t>)</w:t>
            </w:r>
          </w:p>
          <w:p w14:paraId="44B924E5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{</w:t>
            </w:r>
          </w:p>
          <w:p w14:paraId="0DC92DA7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 </w:t>
            </w:r>
            <w:proofErr w:type="gramStart"/>
            <w:r w:rsidRPr="003772E7">
              <w:rPr>
                <w:rFonts w:eastAsia="Times New Roman"/>
                <w:lang w:eastAsia="en-IN"/>
              </w:rPr>
              <w:t>while(</w:t>
            </w:r>
            <w:proofErr w:type="gramEnd"/>
            <w:r w:rsidRPr="003772E7">
              <w:rPr>
                <w:rFonts w:eastAsia="Times New Roman"/>
                <w:lang w:eastAsia="en-IN"/>
              </w:rPr>
              <w:t>diff &gt;0)</w:t>
            </w:r>
          </w:p>
          <w:p w14:paraId="79E90594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 {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tempA.next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7B87FB85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 diff--;}</w:t>
            </w:r>
          </w:p>
          <w:p w14:paraId="2AC907CB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</w:p>
          <w:p w14:paraId="7D3CAE90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}</w:t>
            </w:r>
          </w:p>
          <w:p w14:paraId="1C01D6E1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else</w:t>
            </w:r>
          </w:p>
          <w:p w14:paraId="0D9D464A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{</w:t>
            </w:r>
            <w:proofErr w:type="gramStart"/>
            <w:r w:rsidRPr="003772E7">
              <w:rPr>
                <w:rFonts w:eastAsia="Times New Roman"/>
                <w:lang w:eastAsia="en-IN"/>
              </w:rPr>
              <w:t>while(</w:t>
            </w:r>
            <w:proofErr w:type="gramEnd"/>
            <w:r w:rsidRPr="003772E7">
              <w:rPr>
                <w:rFonts w:eastAsia="Times New Roman"/>
                <w:lang w:eastAsia="en-IN"/>
              </w:rPr>
              <w:t>diff &gt;0)</w:t>
            </w:r>
          </w:p>
          <w:p w14:paraId="659E4279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  <w:proofErr w:type="gramStart"/>
            <w:r w:rsidRPr="003772E7">
              <w:rPr>
                <w:rFonts w:eastAsia="Times New Roman"/>
                <w:lang w:eastAsia="en-IN"/>
              </w:rPr>
              <w:t xml:space="preserve">{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tempB.next</w:t>
            </w:r>
            <w:proofErr w:type="spellEnd"/>
            <w:proofErr w:type="gram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036901A4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  diff--;}</w:t>
            </w:r>
          </w:p>
          <w:p w14:paraId="6E709058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</w:p>
          <w:p w14:paraId="6F5E80C5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</w:p>
          <w:p w14:paraId="177EE8B3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}</w:t>
            </w:r>
          </w:p>
          <w:p w14:paraId="7AB1DA7D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</w:t>
            </w:r>
          </w:p>
          <w:p w14:paraId="1417E7D9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</w:t>
            </w:r>
            <w:proofErr w:type="gramStart"/>
            <w:r w:rsidRPr="003772E7">
              <w:rPr>
                <w:rFonts w:eastAsia="Times New Roman"/>
                <w:lang w:eastAsia="en-IN"/>
              </w:rPr>
              <w:t>while(</w:t>
            </w:r>
            <w:proofErr w:type="spellStart"/>
            <w:proofErr w:type="gramEnd"/>
            <w:r w:rsidRPr="003772E7">
              <w:rPr>
                <w:rFonts w:eastAsia="Times New Roman"/>
                <w:lang w:eastAsia="en-IN"/>
              </w:rPr>
              <w:t>tempA</w:t>
            </w:r>
            <w:proofErr w:type="spellEnd"/>
            <w:r w:rsidRPr="003772E7">
              <w:rPr>
                <w:rFonts w:eastAsia="Times New Roman"/>
                <w:lang w:eastAsia="en-IN"/>
              </w:rPr>
              <w:t xml:space="preserve">!=null &amp;&amp;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</w:t>
            </w:r>
            <w:proofErr w:type="spellEnd"/>
            <w:r w:rsidRPr="003772E7">
              <w:rPr>
                <w:rFonts w:eastAsia="Times New Roman"/>
                <w:lang w:eastAsia="en-IN"/>
              </w:rPr>
              <w:t>!=null)</w:t>
            </w:r>
          </w:p>
          <w:p w14:paraId="74261BD0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{</w:t>
            </w:r>
          </w:p>
          <w:p w14:paraId="7505EC4D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</w:p>
          <w:p w14:paraId="7F473BFB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tempA.next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6AD50FAE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</w:t>
            </w:r>
            <w:proofErr w:type="spellEnd"/>
            <w:r w:rsidRPr="003772E7">
              <w:rPr>
                <w:rFonts w:eastAsia="Times New Roman"/>
                <w:lang w:eastAsia="en-IN"/>
              </w:rPr>
              <w:t>=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tempB.next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0AC77E06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if(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</w:t>
            </w:r>
            <w:proofErr w:type="spellEnd"/>
            <w:r w:rsidRPr="003772E7">
              <w:rPr>
                <w:rFonts w:eastAsia="Times New Roman"/>
                <w:lang w:eastAsia="en-IN"/>
              </w:rPr>
              <w:t>==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tempB</w:t>
            </w:r>
            <w:proofErr w:type="spellEnd"/>
            <w:r w:rsidRPr="003772E7">
              <w:rPr>
                <w:rFonts w:eastAsia="Times New Roman"/>
                <w:lang w:eastAsia="en-IN"/>
              </w:rPr>
              <w:t>)</w:t>
            </w:r>
          </w:p>
          <w:p w14:paraId="223A70BE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    return </w:t>
            </w:r>
            <w:proofErr w:type="spellStart"/>
            <w:r w:rsidRPr="003772E7">
              <w:rPr>
                <w:rFonts w:eastAsia="Times New Roman"/>
                <w:lang w:eastAsia="en-IN"/>
              </w:rPr>
              <w:t>tempA.data</w:t>
            </w:r>
            <w:proofErr w:type="spellEnd"/>
            <w:r w:rsidRPr="003772E7">
              <w:rPr>
                <w:rFonts w:eastAsia="Times New Roman"/>
                <w:lang w:eastAsia="en-IN"/>
              </w:rPr>
              <w:t>;</w:t>
            </w:r>
          </w:p>
          <w:p w14:paraId="3703E438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    </w:t>
            </w:r>
          </w:p>
          <w:p w14:paraId="2B56FEDA" w14:textId="77777777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}</w:t>
            </w:r>
          </w:p>
          <w:p w14:paraId="12E97A35" w14:textId="1840651B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 xml:space="preserve">    return 0;</w:t>
            </w:r>
          </w:p>
          <w:p w14:paraId="13055FAC" w14:textId="1889F6BF" w:rsidR="003772E7" w:rsidRPr="003772E7" w:rsidRDefault="003772E7" w:rsidP="003772E7">
            <w:pPr>
              <w:pStyle w:val="Subtitle"/>
              <w:rPr>
                <w:rFonts w:eastAsia="Times New Roman"/>
                <w:lang w:eastAsia="en-IN"/>
              </w:rPr>
            </w:pPr>
            <w:r w:rsidRPr="003772E7">
              <w:rPr>
                <w:rFonts w:eastAsia="Times New Roman"/>
                <w:lang w:eastAsia="en-IN"/>
              </w:rPr>
              <w:t>}</w:t>
            </w:r>
          </w:p>
        </w:tc>
      </w:tr>
    </w:tbl>
    <w:p w14:paraId="22BD8BAB" w14:textId="77777777" w:rsidR="003772E7" w:rsidRPr="003772E7" w:rsidRDefault="003772E7" w:rsidP="003772E7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</w:p>
    <w:p w14:paraId="0DCE1089" w14:textId="77777777" w:rsidR="002E66AF" w:rsidRDefault="002E66AF"/>
    <w:sectPr w:rsidR="002E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03E1"/>
    <w:multiLevelType w:val="multilevel"/>
    <w:tmpl w:val="E19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81590"/>
    <w:multiLevelType w:val="multilevel"/>
    <w:tmpl w:val="C7B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17"/>
    <w:rsid w:val="002E66AF"/>
    <w:rsid w:val="003772E7"/>
    <w:rsid w:val="005C4E17"/>
    <w:rsid w:val="00B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FD1F"/>
  <w15:chartTrackingRefBased/>
  <w15:docId w15:val="{86201C4F-E73E-4143-89B0-CBF1FE2C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72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72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2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772E7"/>
    <w:rPr>
      <w:i/>
      <w:iCs/>
    </w:rPr>
  </w:style>
  <w:style w:type="table" w:styleId="TableGrid">
    <w:name w:val="Table Grid"/>
    <w:basedOn w:val="TableNormal"/>
    <w:uiPriority w:val="39"/>
    <w:rsid w:val="00377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2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772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72E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77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4</cp:revision>
  <dcterms:created xsi:type="dcterms:W3CDTF">2022-02-02T08:59:00Z</dcterms:created>
  <dcterms:modified xsi:type="dcterms:W3CDTF">2022-02-02T09:06:00Z</dcterms:modified>
</cp:coreProperties>
</file>