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1509"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Whenever a solution to a problem is written some memory is required to complete. For any algorithm memory may be used for the following:</w:t>
      </w:r>
    </w:p>
    <w:p w14:paraId="6084E1E5" w14:textId="77777777" w:rsidR="00BD6FEC" w:rsidRPr="00BD6FEC" w:rsidRDefault="00BD6FEC" w:rsidP="00BD6FE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Variables (This include the constant values, temporary values)</w:t>
      </w:r>
    </w:p>
    <w:p w14:paraId="64DAF00C" w14:textId="77777777" w:rsidR="00BD6FEC" w:rsidRPr="00BD6FEC" w:rsidRDefault="00BD6FEC" w:rsidP="00BD6FE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Program Instruction</w:t>
      </w:r>
    </w:p>
    <w:p w14:paraId="3E37DEBE" w14:textId="77777777" w:rsidR="00BD6FEC" w:rsidRPr="00BD6FEC" w:rsidRDefault="00BD6FEC" w:rsidP="00BD6FE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Execution</w:t>
      </w:r>
    </w:p>
    <w:p w14:paraId="0068E576" w14:textId="77777777" w:rsidR="00BD6FEC" w:rsidRPr="00BD6FEC" w:rsidRDefault="00BD6FEC" w:rsidP="00BD6FEC">
      <w:pPr>
        <w:shd w:val="clear" w:color="auto" w:fill="FFFFFF"/>
        <w:spacing w:after="100" w:line="240" w:lineRule="auto"/>
        <w:rPr>
          <w:rFonts w:ascii="Segoe UI" w:eastAsia="Times New Roman" w:hAnsi="Segoe UI" w:cs="Segoe UI"/>
          <w:color w:val="212529"/>
          <w:sz w:val="30"/>
          <w:szCs w:val="30"/>
          <w:lang w:eastAsia="en-IN"/>
        </w:rPr>
      </w:pPr>
      <w:r w:rsidRPr="00BD6FEC">
        <w:rPr>
          <w:rFonts w:ascii="Segoe UI" w:eastAsia="Times New Roman" w:hAnsi="Segoe UI" w:cs="Segoe UI"/>
          <w:b/>
          <w:bCs/>
          <w:i/>
          <w:iCs/>
          <w:color w:val="212529"/>
          <w:sz w:val="30"/>
          <w:szCs w:val="30"/>
          <w:lang w:eastAsia="en-IN"/>
        </w:rPr>
        <w:t>Space complexity</w:t>
      </w:r>
      <w:r w:rsidRPr="00BD6FEC">
        <w:rPr>
          <w:rFonts w:ascii="Segoe UI" w:eastAsia="Times New Roman" w:hAnsi="Segoe UI" w:cs="Segoe UI"/>
          <w:i/>
          <w:iCs/>
          <w:color w:val="212529"/>
          <w:sz w:val="30"/>
          <w:szCs w:val="30"/>
          <w:lang w:eastAsia="en-IN"/>
        </w:rPr>
        <w:t> is the amount of memory used by the algorithm (including the input values to the algorithm) to execute and produce the result.</w:t>
      </w:r>
    </w:p>
    <w:p w14:paraId="53378974"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Sometime </w:t>
      </w:r>
      <w:r w:rsidRPr="00BD6FEC">
        <w:rPr>
          <w:rFonts w:ascii="Segoe UI" w:eastAsia="Times New Roman" w:hAnsi="Segoe UI" w:cs="Segoe UI"/>
          <w:b/>
          <w:bCs/>
          <w:color w:val="212529"/>
          <w:sz w:val="30"/>
          <w:szCs w:val="30"/>
          <w:lang w:eastAsia="en-IN"/>
        </w:rPr>
        <w:t>Auxiliary Space</w:t>
      </w:r>
      <w:r w:rsidRPr="00BD6FEC">
        <w:rPr>
          <w:rFonts w:ascii="Segoe UI" w:eastAsia="Times New Roman" w:hAnsi="Segoe UI" w:cs="Segoe UI"/>
          <w:color w:val="212529"/>
          <w:sz w:val="30"/>
          <w:szCs w:val="30"/>
          <w:lang w:eastAsia="en-IN"/>
        </w:rPr>
        <w:t> is confused with Space Complexity. But Auxiliary Space is the extra space or the temporary space used by the algorithm during it's execution.</w:t>
      </w:r>
    </w:p>
    <w:p w14:paraId="14A0F9B7"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b/>
          <w:bCs/>
          <w:color w:val="212529"/>
          <w:sz w:val="30"/>
          <w:szCs w:val="30"/>
          <w:lang w:eastAsia="en-IN"/>
        </w:rPr>
        <w:t>Space Complexity</w:t>
      </w:r>
      <w:r w:rsidRPr="00BD6FEC">
        <w:rPr>
          <w:rFonts w:ascii="Segoe UI" w:eastAsia="Times New Roman" w:hAnsi="Segoe UI" w:cs="Segoe UI"/>
          <w:color w:val="212529"/>
          <w:sz w:val="30"/>
          <w:szCs w:val="30"/>
          <w:lang w:eastAsia="en-IN"/>
        </w:rPr>
        <w:t> = </w:t>
      </w:r>
      <w:r w:rsidRPr="00BD6FEC">
        <w:rPr>
          <w:rFonts w:ascii="Segoe UI" w:eastAsia="Times New Roman" w:hAnsi="Segoe UI" w:cs="Segoe UI"/>
          <w:b/>
          <w:bCs/>
          <w:color w:val="212529"/>
          <w:sz w:val="30"/>
          <w:szCs w:val="30"/>
          <w:lang w:eastAsia="en-IN"/>
        </w:rPr>
        <w:t>Auxiliary Space + Input space</w:t>
      </w:r>
    </w:p>
    <w:p w14:paraId="7E98A9C8" w14:textId="77777777" w:rsidR="00BD6FEC" w:rsidRPr="00BD6FEC" w:rsidRDefault="00BD6FEC" w:rsidP="00BD6FEC">
      <w:pPr>
        <w:spacing w:before="375" w:after="375" w:line="240" w:lineRule="auto"/>
        <w:rPr>
          <w:rFonts w:ascii="Times New Roman" w:eastAsia="Times New Roman" w:hAnsi="Times New Roman" w:cs="Times New Roman"/>
          <w:sz w:val="24"/>
          <w:szCs w:val="24"/>
          <w:lang w:eastAsia="en-IN"/>
        </w:rPr>
      </w:pPr>
      <w:r w:rsidRPr="00BD6FEC">
        <w:rPr>
          <w:rFonts w:ascii="Times New Roman" w:eastAsia="Times New Roman" w:hAnsi="Times New Roman" w:cs="Times New Roman"/>
          <w:sz w:val="24"/>
          <w:szCs w:val="24"/>
          <w:lang w:eastAsia="en-IN"/>
        </w:rPr>
        <w:pict w14:anchorId="1590ED7D">
          <v:rect id="_x0000_i1025" style="width:0;height:.75pt" o:hralign="center" o:hrstd="t" o:hrnoshade="t" o:hr="t" fillcolor="#212529" stroked="f"/>
        </w:pict>
      </w:r>
    </w:p>
    <w:p w14:paraId="41B668B9" w14:textId="77777777" w:rsidR="00BD6FEC" w:rsidRPr="00BD6FEC" w:rsidRDefault="00BD6FEC" w:rsidP="00BD6FEC">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BD6FEC">
        <w:rPr>
          <w:rFonts w:ascii="Segoe UI" w:eastAsia="Times New Roman" w:hAnsi="Segoe UI" w:cs="Segoe UI"/>
          <w:color w:val="212529"/>
          <w:sz w:val="36"/>
          <w:szCs w:val="36"/>
          <w:lang w:eastAsia="en-IN"/>
        </w:rPr>
        <w:t>Memory Usage while Execution</w:t>
      </w:r>
    </w:p>
    <w:p w14:paraId="0DDC5FD8"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While executing, algorithm uses memory space for three reasons:</w:t>
      </w:r>
    </w:p>
    <w:p w14:paraId="5A55A4C1" w14:textId="77777777" w:rsidR="00BD6FEC" w:rsidRPr="00BD6FEC" w:rsidRDefault="00BD6FEC" w:rsidP="00BD6FE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b/>
          <w:bCs/>
          <w:color w:val="212529"/>
          <w:sz w:val="30"/>
          <w:szCs w:val="30"/>
          <w:lang w:eastAsia="en-IN"/>
        </w:rPr>
        <w:t>Instruction Space</w:t>
      </w:r>
    </w:p>
    <w:p w14:paraId="229E5E4D" w14:textId="77777777" w:rsidR="00BD6FEC" w:rsidRPr="00BD6FEC" w:rsidRDefault="00BD6FEC" w:rsidP="00BD6FEC">
      <w:pPr>
        <w:shd w:val="clear" w:color="auto" w:fill="FFFFFF"/>
        <w:spacing w:after="100" w:afterAutospacing="1" w:line="240" w:lineRule="auto"/>
        <w:ind w:left="72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It's the amount of memory used to save the compiled version of instructions.</w:t>
      </w:r>
    </w:p>
    <w:p w14:paraId="30946FD0" w14:textId="77777777" w:rsidR="00BD6FEC" w:rsidRPr="00BD6FEC" w:rsidRDefault="00BD6FEC" w:rsidP="00BD6FE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b/>
          <w:bCs/>
          <w:color w:val="212529"/>
          <w:sz w:val="30"/>
          <w:szCs w:val="30"/>
          <w:lang w:eastAsia="en-IN"/>
        </w:rPr>
        <w:t>Environmental Stack</w:t>
      </w:r>
    </w:p>
    <w:p w14:paraId="49924F1C" w14:textId="77777777" w:rsidR="00BD6FEC" w:rsidRPr="00BD6FEC" w:rsidRDefault="00BD6FEC" w:rsidP="00BD6FEC">
      <w:pPr>
        <w:shd w:val="clear" w:color="auto" w:fill="FFFFFF"/>
        <w:spacing w:after="100" w:afterAutospacing="1" w:line="240" w:lineRule="auto"/>
        <w:ind w:left="72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Sometimes an algorithm(function) may be called inside another algorithm(function). In such a situation, the current variables are pushed onto the system stack, where they wait for further execution and then the call to the inside algorithm(function) is made.</w:t>
      </w:r>
    </w:p>
    <w:p w14:paraId="0CF1C921" w14:textId="77777777" w:rsidR="00BD6FEC" w:rsidRPr="00BD6FEC" w:rsidRDefault="00BD6FEC" w:rsidP="00BD6FEC">
      <w:pPr>
        <w:shd w:val="clear" w:color="auto" w:fill="FFFFFF"/>
        <w:spacing w:after="100" w:afterAutospacing="1" w:line="240" w:lineRule="auto"/>
        <w:ind w:left="72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lastRenderedPageBreak/>
        <w:t>For example, If a function </w:t>
      </w:r>
      <w:r w:rsidRPr="00BD6FEC">
        <w:rPr>
          <w:rFonts w:ascii="var(--bs-font-monospace)" w:eastAsia="Times New Roman" w:hAnsi="var(--bs-font-monospace)" w:cs="Courier New"/>
          <w:color w:val="D63384"/>
          <w:sz w:val="26"/>
          <w:szCs w:val="26"/>
          <w:lang w:eastAsia="en-IN"/>
        </w:rPr>
        <w:t>A()</w:t>
      </w:r>
      <w:r w:rsidRPr="00BD6FEC">
        <w:rPr>
          <w:rFonts w:ascii="Segoe UI" w:eastAsia="Times New Roman" w:hAnsi="Segoe UI" w:cs="Segoe UI"/>
          <w:color w:val="212529"/>
          <w:sz w:val="30"/>
          <w:szCs w:val="30"/>
          <w:lang w:eastAsia="en-IN"/>
        </w:rPr>
        <w:t> calls function </w:t>
      </w:r>
      <w:r w:rsidRPr="00BD6FEC">
        <w:rPr>
          <w:rFonts w:ascii="var(--bs-font-monospace)" w:eastAsia="Times New Roman" w:hAnsi="var(--bs-font-monospace)" w:cs="Courier New"/>
          <w:color w:val="D63384"/>
          <w:sz w:val="26"/>
          <w:szCs w:val="26"/>
          <w:lang w:eastAsia="en-IN"/>
        </w:rPr>
        <w:t>B()</w:t>
      </w:r>
      <w:r w:rsidRPr="00BD6FEC">
        <w:rPr>
          <w:rFonts w:ascii="Segoe UI" w:eastAsia="Times New Roman" w:hAnsi="Segoe UI" w:cs="Segoe UI"/>
          <w:color w:val="212529"/>
          <w:sz w:val="30"/>
          <w:szCs w:val="30"/>
          <w:lang w:eastAsia="en-IN"/>
        </w:rPr>
        <w:t> inside it, then all th variables of the function </w:t>
      </w:r>
      <w:r w:rsidRPr="00BD6FEC">
        <w:rPr>
          <w:rFonts w:ascii="var(--bs-font-monospace)" w:eastAsia="Times New Roman" w:hAnsi="var(--bs-font-monospace)" w:cs="Courier New"/>
          <w:color w:val="D63384"/>
          <w:sz w:val="26"/>
          <w:szCs w:val="26"/>
          <w:lang w:eastAsia="en-IN"/>
        </w:rPr>
        <w:t>A()</w:t>
      </w:r>
      <w:r w:rsidRPr="00BD6FEC">
        <w:rPr>
          <w:rFonts w:ascii="Segoe UI" w:eastAsia="Times New Roman" w:hAnsi="Segoe UI" w:cs="Segoe UI"/>
          <w:color w:val="212529"/>
          <w:sz w:val="30"/>
          <w:szCs w:val="30"/>
          <w:lang w:eastAsia="en-IN"/>
        </w:rPr>
        <w:t> will get stored on the system stack temporarily, while the function </w:t>
      </w:r>
      <w:r w:rsidRPr="00BD6FEC">
        <w:rPr>
          <w:rFonts w:ascii="var(--bs-font-monospace)" w:eastAsia="Times New Roman" w:hAnsi="var(--bs-font-monospace)" w:cs="Courier New"/>
          <w:color w:val="D63384"/>
          <w:sz w:val="26"/>
          <w:szCs w:val="26"/>
          <w:lang w:eastAsia="en-IN"/>
        </w:rPr>
        <w:t>B()</w:t>
      </w:r>
      <w:r w:rsidRPr="00BD6FEC">
        <w:rPr>
          <w:rFonts w:ascii="Segoe UI" w:eastAsia="Times New Roman" w:hAnsi="Segoe UI" w:cs="Segoe UI"/>
          <w:color w:val="212529"/>
          <w:sz w:val="30"/>
          <w:szCs w:val="30"/>
          <w:lang w:eastAsia="en-IN"/>
        </w:rPr>
        <w:t> is called and executed inside the funciton </w:t>
      </w:r>
      <w:r w:rsidRPr="00BD6FEC">
        <w:rPr>
          <w:rFonts w:ascii="var(--bs-font-monospace)" w:eastAsia="Times New Roman" w:hAnsi="var(--bs-font-monospace)" w:cs="Courier New"/>
          <w:color w:val="D63384"/>
          <w:sz w:val="26"/>
          <w:szCs w:val="26"/>
          <w:lang w:eastAsia="en-IN"/>
        </w:rPr>
        <w:t>A()</w:t>
      </w:r>
      <w:r w:rsidRPr="00BD6FEC">
        <w:rPr>
          <w:rFonts w:ascii="Segoe UI" w:eastAsia="Times New Roman" w:hAnsi="Segoe UI" w:cs="Segoe UI"/>
          <w:color w:val="212529"/>
          <w:sz w:val="30"/>
          <w:szCs w:val="30"/>
          <w:lang w:eastAsia="en-IN"/>
        </w:rPr>
        <w:t>.</w:t>
      </w:r>
    </w:p>
    <w:p w14:paraId="32BDB64E" w14:textId="77777777" w:rsidR="00BD6FEC" w:rsidRPr="00BD6FEC" w:rsidRDefault="00BD6FEC" w:rsidP="00BD6FE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b/>
          <w:bCs/>
          <w:color w:val="212529"/>
          <w:sz w:val="30"/>
          <w:szCs w:val="30"/>
          <w:lang w:eastAsia="en-IN"/>
        </w:rPr>
        <w:t>Data Space</w:t>
      </w:r>
    </w:p>
    <w:p w14:paraId="33079478" w14:textId="77777777" w:rsidR="00BD6FEC" w:rsidRPr="00BD6FEC" w:rsidRDefault="00BD6FEC" w:rsidP="00BD6FEC">
      <w:pPr>
        <w:shd w:val="clear" w:color="auto" w:fill="FFFFFF"/>
        <w:spacing w:after="100" w:afterAutospacing="1" w:line="240" w:lineRule="auto"/>
        <w:ind w:left="72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Amount of space used by the variables and constants.</w:t>
      </w:r>
    </w:p>
    <w:p w14:paraId="44D79A08"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But while calculating the </w:t>
      </w:r>
      <w:r w:rsidRPr="00BD6FEC">
        <w:rPr>
          <w:rFonts w:ascii="Segoe UI" w:eastAsia="Times New Roman" w:hAnsi="Segoe UI" w:cs="Segoe UI"/>
          <w:b/>
          <w:bCs/>
          <w:color w:val="212529"/>
          <w:sz w:val="30"/>
          <w:szCs w:val="30"/>
          <w:lang w:eastAsia="en-IN"/>
        </w:rPr>
        <w:t>Space Complexity</w:t>
      </w:r>
      <w:r w:rsidRPr="00BD6FEC">
        <w:rPr>
          <w:rFonts w:ascii="Segoe UI" w:eastAsia="Times New Roman" w:hAnsi="Segoe UI" w:cs="Segoe UI"/>
          <w:color w:val="212529"/>
          <w:sz w:val="30"/>
          <w:szCs w:val="30"/>
          <w:lang w:eastAsia="en-IN"/>
        </w:rPr>
        <w:t> of any algorithm, we usually consider only </w:t>
      </w:r>
      <w:r w:rsidRPr="00BD6FEC">
        <w:rPr>
          <w:rFonts w:ascii="Segoe UI" w:eastAsia="Times New Roman" w:hAnsi="Segoe UI" w:cs="Segoe UI"/>
          <w:b/>
          <w:bCs/>
          <w:color w:val="212529"/>
          <w:sz w:val="30"/>
          <w:szCs w:val="30"/>
          <w:lang w:eastAsia="en-IN"/>
        </w:rPr>
        <w:t>Data Space</w:t>
      </w:r>
      <w:r w:rsidRPr="00BD6FEC">
        <w:rPr>
          <w:rFonts w:ascii="Segoe UI" w:eastAsia="Times New Roman" w:hAnsi="Segoe UI" w:cs="Segoe UI"/>
          <w:color w:val="212529"/>
          <w:sz w:val="30"/>
          <w:szCs w:val="30"/>
          <w:lang w:eastAsia="en-IN"/>
        </w:rPr>
        <w:t> and we neglect the </w:t>
      </w:r>
      <w:r w:rsidRPr="00BD6FEC">
        <w:rPr>
          <w:rFonts w:ascii="Segoe UI" w:eastAsia="Times New Roman" w:hAnsi="Segoe UI" w:cs="Segoe UI"/>
          <w:b/>
          <w:bCs/>
          <w:color w:val="212529"/>
          <w:sz w:val="30"/>
          <w:szCs w:val="30"/>
          <w:lang w:eastAsia="en-IN"/>
        </w:rPr>
        <w:t>Instruction Space</w:t>
      </w:r>
      <w:r w:rsidRPr="00BD6FEC">
        <w:rPr>
          <w:rFonts w:ascii="Segoe UI" w:eastAsia="Times New Roman" w:hAnsi="Segoe UI" w:cs="Segoe UI"/>
          <w:color w:val="212529"/>
          <w:sz w:val="30"/>
          <w:szCs w:val="30"/>
          <w:lang w:eastAsia="en-IN"/>
        </w:rPr>
        <w:t> and </w:t>
      </w:r>
      <w:r w:rsidRPr="00BD6FEC">
        <w:rPr>
          <w:rFonts w:ascii="Segoe UI" w:eastAsia="Times New Roman" w:hAnsi="Segoe UI" w:cs="Segoe UI"/>
          <w:b/>
          <w:bCs/>
          <w:color w:val="212529"/>
          <w:sz w:val="30"/>
          <w:szCs w:val="30"/>
          <w:lang w:eastAsia="en-IN"/>
        </w:rPr>
        <w:t>Environmental Stack</w:t>
      </w:r>
      <w:r w:rsidRPr="00BD6FEC">
        <w:rPr>
          <w:rFonts w:ascii="Segoe UI" w:eastAsia="Times New Roman" w:hAnsi="Segoe UI" w:cs="Segoe UI"/>
          <w:color w:val="212529"/>
          <w:sz w:val="30"/>
          <w:szCs w:val="30"/>
          <w:lang w:eastAsia="en-IN"/>
        </w:rPr>
        <w:t>.</w:t>
      </w:r>
    </w:p>
    <w:p w14:paraId="1E3D07F7" w14:textId="77777777" w:rsidR="00BD6FEC" w:rsidRPr="00BD6FEC" w:rsidRDefault="00BD6FEC" w:rsidP="00BD6FEC">
      <w:pPr>
        <w:spacing w:before="375" w:after="375" w:line="240" w:lineRule="auto"/>
        <w:rPr>
          <w:rFonts w:ascii="Times New Roman" w:eastAsia="Times New Roman" w:hAnsi="Times New Roman" w:cs="Times New Roman"/>
          <w:sz w:val="24"/>
          <w:szCs w:val="24"/>
          <w:lang w:eastAsia="en-IN"/>
        </w:rPr>
      </w:pPr>
      <w:r w:rsidRPr="00BD6FEC">
        <w:rPr>
          <w:rFonts w:ascii="Times New Roman" w:eastAsia="Times New Roman" w:hAnsi="Times New Roman" w:cs="Times New Roman"/>
          <w:sz w:val="24"/>
          <w:szCs w:val="24"/>
          <w:lang w:eastAsia="en-IN"/>
        </w:rPr>
        <w:pict w14:anchorId="73F3A16F">
          <v:rect id="_x0000_i1026" style="width:0;height:.75pt" o:hralign="center" o:hrstd="t" o:hrnoshade="t" o:hr="t" fillcolor="#212529" stroked="f"/>
        </w:pict>
      </w:r>
    </w:p>
    <w:p w14:paraId="26674727" w14:textId="77777777" w:rsidR="00BD6FEC" w:rsidRPr="00BD6FEC" w:rsidRDefault="00BD6FEC" w:rsidP="00BD6FEC">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BD6FEC">
        <w:rPr>
          <w:rFonts w:ascii="Segoe UI" w:eastAsia="Times New Roman" w:hAnsi="Segoe UI" w:cs="Segoe UI"/>
          <w:color w:val="212529"/>
          <w:sz w:val="36"/>
          <w:szCs w:val="36"/>
          <w:lang w:eastAsia="en-IN"/>
        </w:rPr>
        <w:t>Calculating the Space Complexity</w:t>
      </w:r>
    </w:p>
    <w:p w14:paraId="63217463"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For calculating the space complexity, we need to know the value of memory used by different type of datatype variables, which generally varies for different operating systems, but the method for calculating the space complexity remains the same.</w:t>
      </w:r>
    </w:p>
    <w:tbl>
      <w:tblPr>
        <w:tblStyle w:val="PlainTable1"/>
        <w:tblW w:w="9528" w:type="dxa"/>
        <w:tblLook w:val="04A0" w:firstRow="1" w:lastRow="0" w:firstColumn="1" w:lastColumn="0" w:noHBand="0" w:noVBand="1"/>
      </w:tblPr>
      <w:tblGrid>
        <w:gridCol w:w="8240"/>
        <w:gridCol w:w="1288"/>
      </w:tblGrid>
      <w:tr w:rsidR="00BD6FEC" w:rsidRPr="00BD6FEC" w14:paraId="14DC3553" w14:textId="77777777" w:rsidTr="00BD6FEC">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0" w:type="auto"/>
            <w:hideMark/>
          </w:tcPr>
          <w:p w14:paraId="157AF646" w14:textId="77777777" w:rsidR="00BD6FEC" w:rsidRPr="00BD6FEC" w:rsidRDefault="00BD6FEC" w:rsidP="00BD6FEC">
            <w:pPr>
              <w:spacing w:before="375" w:after="375"/>
              <w:jc w:val="center"/>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Type</w:t>
            </w:r>
          </w:p>
        </w:tc>
        <w:tc>
          <w:tcPr>
            <w:tcW w:w="0" w:type="auto"/>
            <w:hideMark/>
          </w:tcPr>
          <w:p w14:paraId="29469C05" w14:textId="77777777" w:rsidR="00BD6FEC" w:rsidRPr="00BD6FEC" w:rsidRDefault="00BD6FEC" w:rsidP="00BD6FEC">
            <w:pPr>
              <w:spacing w:before="375" w:after="375"/>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Size</w:t>
            </w:r>
          </w:p>
        </w:tc>
      </w:tr>
      <w:tr w:rsidR="00BD6FEC" w:rsidRPr="00BD6FEC" w14:paraId="4F618BAD" w14:textId="77777777" w:rsidTr="00BD6FEC">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hideMark/>
          </w:tcPr>
          <w:p w14:paraId="5EF66BE5" w14:textId="77777777" w:rsidR="00BD6FEC" w:rsidRPr="00BD6FEC" w:rsidRDefault="00BD6FEC" w:rsidP="00BD6FEC">
            <w:pPr>
              <w:spacing w:before="375" w:after="375"/>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bool, char, unsigned char, signed char, __int8</w:t>
            </w:r>
          </w:p>
        </w:tc>
        <w:tc>
          <w:tcPr>
            <w:tcW w:w="0" w:type="auto"/>
            <w:hideMark/>
          </w:tcPr>
          <w:p w14:paraId="2E96199E" w14:textId="77777777" w:rsidR="00BD6FEC" w:rsidRPr="00BD6FEC" w:rsidRDefault="00BD6FEC" w:rsidP="00BD6FEC">
            <w:pPr>
              <w:spacing w:before="375" w:after="375"/>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1 byte</w:t>
            </w:r>
          </w:p>
        </w:tc>
      </w:tr>
      <w:tr w:rsidR="00BD6FEC" w:rsidRPr="00BD6FEC" w14:paraId="6E8AB3FA" w14:textId="77777777" w:rsidTr="00BD6FEC">
        <w:trPr>
          <w:trHeight w:val="738"/>
        </w:trPr>
        <w:tc>
          <w:tcPr>
            <w:cnfStyle w:val="001000000000" w:firstRow="0" w:lastRow="0" w:firstColumn="1" w:lastColumn="0" w:oddVBand="0" w:evenVBand="0" w:oddHBand="0" w:evenHBand="0" w:firstRowFirstColumn="0" w:firstRowLastColumn="0" w:lastRowFirstColumn="0" w:lastRowLastColumn="0"/>
            <w:tcW w:w="0" w:type="auto"/>
            <w:hideMark/>
          </w:tcPr>
          <w:p w14:paraId="6C385E69" w14:textId="77777777" w:rsidR="00BD6FEC" w:rsidRPr="00BD6FEC" w:rsidRDefault="00BD6FEC" w:rsidP="00BD6FEC">
            <w:pPr>
              <w:spacing w:before="375" w:after="375"/>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__int16, short, unsigned short, wchar_t, __wchar_t</w:t>
            </w:r>
          </w:p>
        </w:tc>
        <w:tc>
          <w:tcPr>
            <w:tcW w:w="0" w:type="auto"/>
            <w:hideMark/>
          </w:tcPr>
          <w:p w14:paraId="498AD7EE" w14:textId="77777777" w:rsidR="00BD6FEC" w:rsidRPr="00BD6FEC" w:rsidRDefault="00BD6FEC" w:rsidP="00BD6FEC">
            <w:pPr>
              <w:spacing w:before="375" w:after="375"/>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2 bytes</w:t>
            </w:r>
          </w:p>
        </w:tc>
      </w:tr>
      <w:tr w:rsidR="00BD6FEC" w:rsidRPr="00BD6FEC" w14:paraId="4219B7CF" w14:textId="77777777" w:rsidTr="00BD6FEC">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hideMark/>
          </w:tcPr>
          <w:p w14:paraId="5A277AF3" w14:textId="77777777" w:rsidR="00BD6FEC" w:rsidRPr="00BD6FEC" w:rsidRDefault="00BD6FEC" w:rsidP="00BD6FEC">
            <w:pPr>
              <w:spacing w:before="375" w:after="375"/>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float, __int32, int, unsigned int, long, unsigned long</w:t>
            </w:r>
          </w:p>
        </w:tc>
        <w:tc>
          <w:tcPr>
            <w:tcW w:w="0" w:type="auto"/>
            <w:hideMark/>
          </w:tcPr>
          <w:p w14:paraId="37A4A34E" w14:textId="77777777" w:rsidR="00BD6FEC" w:rsidRPr="00BD6FEC" w:rsidRDefault="00BD6FEC" w:rsidP="00BD6FEC">
            <w:pPr>
              <w:spacing w:before="375" w:after="375"/>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4 bytes</w:t>
            </w:r>
          </w:p>
        </w:tc>
      </w:tr>
      <w:tr w:rsidR="00BD6FEC" w:rsidRPr="00BD6FEC" w14:paraId="776D0021" w14:textId="77777777" w:rsidTr="00BD6FEC">
        <w:trPr>
          <w:trHeight w:val="738"/>
        </w:trPr>
        <w:tc>
          <w:tcPr>
            <w:cnfStyle w:val="001000000000" w:firstRow="0" w:lastRow="0" w:firstColumn="1" w:lastColumn="0" w:oddVBand="0" w:evenVBand="0" w:oddHBand="0" w:evenHBand="0" w:firstRowFirstColumn="0" w:firstRowLastColumn="0" w:lastRowFirstColumn="0" w:lastRowLastColumn="0"/>
            <w:tcW w:w="0" w:type="auto"/>
            <w:hideMark/>
          </w:tcPr>
          <w:p w14:paraId="6FAD5D2F" w14:textId="77777777" w:rsidR="00BD6FEC" w:rsidRPr="00BD6FEC" w:rsidRDefault="00BD6FEC" w:rsidP="00BD6FEC">
            <w:pPr>
              <w:spacing w:before="375" w:after="375"/>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double, __int64, long double, long long</w:t>
            </w:r>
          </w:p>
        </w:tc>
        <w:tc>
          <w:tcPr>
            <w:tcW w:w="0" w:type="auto"/>
            <w:hideMark/>
          </w:tcPr>
          <w:p w14:paraId="68DCBDDF" w14:textId="77777777" w:rsidR="00BD6FEC" w:rsidRPr="00BD6FEC" w:rsidRDefault="00BD6FEC" w:rsidP="00BD6FEC">
            <w:pPr>
              <w:spacing w:before="375" w:after="375"/>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8 bytes</w:t>
            </w:r>
          </w:p>
        </w:tc>
      </w:tr>
    </w:tbl>
    <w:p w14:paraId="2BAAF650"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lastRenderedPageBreak/>
        <w:t>Now let's learn how to compute space complexity by taking a few examples:</w:t>
      </w:r>
    </w:p>
    <w:p w14:paraId="58B82C82"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w:t>
      </w:r>
    </w:p>
    <w:p w14:paraId="2C906213"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 xml:space="preserve">    int z = a + b + c;</w:t>
      </w:r>
    </w:p>
    <w:p w14:paraId="3A0F4D7E"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 xml:space="preserve">    </w:t>
      </w:r>
      <w:r w:rsidRPr="00BD6FEC">
        <w:rPr>
          <w:rFonts w:ascii="Courier New" w:eastAsia="Times New Roman" w:hAnsi="Courier New" w:cs="Courier New"/>
          <w:color w:val="E6DB74"/>
          <w:sz w:val="30"/>
          <w:szCs w:val="30"/>
          <w:lang w:eastAsia="en-IN"/>
        </w:rPr>
        <w:t>return</w:t>
      </w:r>
      <w:r w:rsidRPr="00BD6FEC">
        <w:rPr>
          <w:rFonts w:ascii="Courier New" w:eastAsia="Times New Roman" w:hAnsi="Courier New" w:cs="Courier New"/>
          <w:color w:val="F8F8F2"/>
          <w:sz w:val="30"/>
          <w:szCs w:val="30"/>
          <w:lang w:eastAsia="en-IN"/>
        </w:rPr>
        <w:t>(z);</w:t>
      </w:r>
    </w:p>
    <w:p w14:paraId="781CA566"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w:t>
      </w:r>
    </w:p>
    <w:p w14:paraId="7E0236F5" w14:textId="77777777" w:rsidR="00BD6FEC" w:rsidRPr="00BD6FEC" w:rsidRDefault="00BD6FEC" w:rsidP="00BD6FEC">
      <w:pPr>
        <w:shd w:val="clear" w:color="auto" w:fill="FFFFFF"/>
        <w:spacing w:after="0"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Copy</w:t>
      </w:r>
    </w:p>
    <w:p w14:paraId="36034D6A"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In the above expression, variables </w:t>
      </w:r>
      <w:r w:rsidRPr="00BD6FEC">
        <w:rPr>
          <w:rFonts w:ascii="var(--bs-font-monospace)" w:eastAsia="Times New Roman" w:hAnsi="var(--bs-font-monospace)" w:cs="Courier New"/>
          <w:color w:val="D63384"/>
          <w:sz w:val="26"/>
          <w:szCs w:val="26"/>
          <w:lang w:eastAsia="en-IN"/>
        </w:rPr>
        <w:t>a</w:t>
      </w:r>
      <w:r w:rsidRPr="00BD6FEC">
        <w:rPr>
          <w:rFonts w:ascii="Segoe UI" w:eastAsia="Times New Roman" w:hAnsi="Segoe UI" w:cs="Segoe UI"/>
          <w:color w:val="212529"/>
          <w:sz w:val="30"/>
          <w:szCs w:val="30"/>
          <w:lang w:eastAsia="en-IN"/>
        </w:rPr>
        <w:t>, </w:t>
      </w:r>
      <w:r w:rsidRPr="00BD6FEC">
        <w:rPr>
          <w:rFonts w:ascii="var(--bs-font-monospace)" w:eastAsia="Times New Roman" w:hAnsi="var(--bs-font-monospace)" w:cs="Courier New"/>
          <w:color w:val="D63384"/>
          <w:sz w:val="26"/>
          <w:szCs w:val="26"/>
          <w:lang w:eastAsia="en-IN"/>
        </w:rPr>
        <w:t>b</w:t>
      </w:r>
      <w:r w:rsidRPr="00BD6FEC">
        <w:rPr>
          <w:rFonts w:ascii="Segoe UI" w:eastAsia="Times New Roman" w:hAnsi="Segoe UI" w:cs="Segoe UI"/>
          <w:color w:val="212529"/>
          <w:sz w:val="30"/>
          <w:szCs w:val="30"/>
          <w:lang w:eastAsia="en-IN"/>
        </w:rPr>
        <w:t>, </w:t>
      </w:r>
      <w:r w:rsidRPr="00BD6FEC">
        <w:rPr>
          <w:rFonts w:ascii="var(--bs-font-monospace)" w:eastAsia="Times New Roman" w:hAnsi="var(--bs-font-monospace)" w:cs="Courier New"/>
          <w:color w:val="D63384"/>
          <w:sz w:val="26"/>
          <w:szCs w:val="26"/>
          <w:lang w:eastAsia="en-IN"/>
        </w:rPr>
        <w:t>c</w:t>
      </w:r>
      <w:r w:rsidRPr="00BD6FEC">
        <w:rPr>
          <w:rFonts w:ascii="Segoe UI" w:eastAsia="Times New Roman" w:hAnsi="Segoe UI" w:cs="Segoe UI"/>
          <w:color w:val="212529"/>
          <w:sz w:val="30"/>
          <w:szCs w:val="30"/>
          <w:lang w:eastAsia="en-IN"/>
        </w:rPr>
        <w:t> and </w:t>
      </w:r>
      <w:r w:rsidRPr="00BD6FEC">
        <w:rPr>
          <w:rFonts w:ascii="var(--bs-font-monospace)" w:eastAsia="Times New Roman" w:hAnsi="var(--bs-font-monospace)" w:cs="Courier New"/>
          <w:color w:val="D63384"/>
          <w:sz w:val="26"/>
          <w:szCs w:val="26"/>
          <w:lang w:eastAsia="en-IN"/>
        </w:rPr>
        <w:t>z</w:t>
      </w:r>
      <w:r w:rsidRPr="00BD6FEC">
        <w:rPr>
          <w:rFonts w:ascii="Segoe UI" w:eastAsia="Times New Roman" w:hAnsi="Segoe UI" w:cs="Segoe UI"/>
          <w:color w:val="212529"/>
          <w:sz w:val="30"/>
          <w:szCs w:val="30"/>
          <w:lang w:eastAsia="en-IN"/>
        </w:rPr>
        <w:t> are all integer types, hence they will take up 4 bytes each, so total memory requirement will be </w:t>
      </w:r>
      <w:r w:rsidRPr="00BD6FEC">
        <w:rPr>
          <w:rFonts w:ascii="var(--bs-font-monospace)" w:eastAsia="Times New Roman" w:hAnsi="var(--bs-font-monospace)" w:cs="Courier New"/>
          <w:color w:val="D63384"/>
          <w:sz w:val="26"/>
          <w:szCs w:val="26"/>
          <w:lang w:eastAsia="en-IN"/>
        </w:rPr>
        <w:t>(4(4) + 4) = 20 bytes</w:t>
      </w:r>
      <w:r w:rsidRPr="00BD6FEC">
        <w:rPr>
          <w:rFonts w:ascii="Segoe UI" w:eastAsia="Times New Roman" w:hAnsi="Segoe UI" w:cs="Segoe UI"/>
          <w:color w:val="212529"/>
          <w:sz w:val="30"/>
          <w:szCs w:val="30"/>
          <w:lang w:eastAsia="en-IN"/>
        </w:rPr>
        <w:t>, this additional 4 bytes is for </w:t>
      </w:r>
      <w:r w:rsidRPr="00BD6FEC">
        <w:rPr>
          <w:rFonts w:ascii="Segoe UI" w:eastAsia="Times New Roman" w:hAnsi="Segoe UI" w:cs="Segoe UI"/>
          <w:b/>
          <w:bCs/>
          <w:color w:val="212529"/>
          <w:sz w:val="30"/>
          <w:szCs w:val="30"/>
          <w:lang w:eastAsia="en-IN"/>
        </w:rPr>
        <w:t>return value</w:t>
      </w:r>
      <w:r w:rsidRPr="00BD6FEC">
        <w:rPr>
          <w:rFonts w:ascii="Segoe UI" w:eastAsia="Times New Roman" w:hAnsi="Segoe UI" w:cs="Segoe UI"/>
          <w:color w:val="212529"/>
          <w:sz w:val="30"/>
          <w:szCs w:val="30"/>
          <w:lang w:eastAsia="en-IN"/>
        </w:rPr>
        <w:t>. And because this space requirement is fixed for the above example, hence it is called </w:t>
      </w:r>
      <w:r w:rsidRPr="00BD6FEC">
        <w:rPr>
          <w:rFonts w:ascii="Segoe UI" w:eastAsia="Times New Roman" w:hAnsi="Segoe UI" w:cs="Segoe UI"/>
          <w:b/>
          <w:bCs/>
          <w:color w:val="212529"/>
          <w:sz w:val="30"/>
          <w:szCs w:val="30"/>
          <w:lang w:eastAsia="en-IN"/>
        </w:rPr>
        <w:t>Constant Space Complexity</w:t>
      </w:r>
      <w:r w:rsidRPr="00BD6FEC">
        <w:rPr>
          <w:rFonts w:ascii="Segoe UI" w:eastAsia="Times New Roman" w:hAnsi="Segoe UI" w:cs="Segoe UI"/>
          <w:color w:val="212529"/>
          <w:sz w:val="30"/>
          <w:szCs w:val="30"/>
          <w:lang w:eastAsia="en-IN"/>
        </w:rPr>
        <w:t>.</w:t>
      </w:r>
    </w:p>
    <w:p w14:paraId="37BDB174"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Let's have another example, this time a bit complex one,</w:t>
      </w:r>
    </w:p>
    <w:p w14:paraId="034D6FBC"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808080"/>
          <w:sz w:val="30"/>
          <w:szCs w:val="30"/>
          <w:lang w:eastAsia="en-IN"/>
        </w:rPr>
        <w:t>// n is the length of array a[]</w:t>
      </w:r>
    </w:p>
    <w:p w14:paraId="4CC42270"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 xml:space="preserve">int </w:t>
      </w:r>
      <w:r w:rsidRPr="00BD6FEC">
        <w:rPr>
          <w:rFonts w:ascii="Courier New" w:eastAsia="Times New Roman" w:hAnsi="Courier New" w:cs="Courier New"/>
          <w:color w:val="66D9EF"/>
          <w:sz w:val="30"/>
          <w:szCs w:val="30"/>
          <w:lang w:eastAsia="en-IN"/>
        </w:rPr>
        <w:t>sum</w:t>
      </w:r>
      <w:r w:rsidRPr="00BD6FEC">
        <w:rPr>
          <w:rFonts w:ascii="Courier New" w:eastAsia="Times New Roman" w:hAnsi="Courier New" w:cs="Courier New"/>
          <w:color w:val="F8F8F2"/>
          <w:sz w:val="30"/>
          <w:szCs w:val="30"/>
          <w:lang w:eastAsia="en-IN"/>
        </w:rPr>
        <w:t>(int a[], int n)</w:t>
      </w:r>
    </w:p>
    <w:p w14:paraId="1B6A03CD"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w:t>
      </w:r>
    </w:p>
    <w:p w14:paraId="4D20832C"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t xml:space="preserve">int x = </w:t>
      </w:r>
      <w:r w:rsidRPr="00BD6FEC">
        <w:rPr>
          <w:rFonts w:ascii="Courier New" w:eastAsia="Times New Roman" w:hAnsi="Courier New" w:cs="Courier New"/>
          <w:color w:val="F92672"/>
          <w:sz w:val="30"/>
          <w:szCs w:val="30"/>
          <w:lang w:eastAsia="en-IN"/>
        </w:rPr>
        <w:t>0</w:t>
      </w:r>
      <w:r w:rsidRPr="00BD6FEC">
        <w:rPr>
          <w:rFonts w:ascii="Courier New" w:eastAsia="Times New Roman" w:hAnsi="Courier New" w:cs="Courier New"/>
          <w:color w:val="F8F8F2"/>
          <w:sz w:val="30"/>
          <w:szCs w:val="30"/>
          <w:lang w:eastAsia="en-IN"/>
        </w:rPr>
        <w:t>;</w:t>
      </w: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808080"/>
          <w:sz w:val="30"/>
          <w:szCs w:val="30"/>
          <w:lang w:eastAsia="en-IN"/>
        </w:rPr>
        <w:t>// 4 bytes for x</w:t>
      </w:r>
    </w:p>
    <w:p w14:paraId="7355158F"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E6DB74"/>
          <w:sz w:val="30"/>
          <w:szCs w:val="30"/>
          <w:lang w:eastAsia="en-IN"/>
        </w:rPr>
        <w:t>for</w:t>
      </w:r>
      <w:r w:rsidRPr="00BD6FEC">
        <w:rPr>
          <w:rFonts w:ascii="Courier New" w:eastAsia="Times New Roman" w:hAnsi="Courier New" w:cs="Courier New"/>
          <w:color w:val="F8F8F2"/>
          <w:sz w:val="30"/>
          <w:szCs w:val="30"/>
          <w:lang w:eastAsia="en-IN"/>
        </w:rPr>
        <w:t xml:space="preserve">(int i = </w:t>
      </w:r>
      <w:r w:rsidRPr="00BD6FEC">
        <w:rPr>
          <w:rFonts w:ascii="Courier New" w:eastAsia="Times New Roman" w:hAnsi="Courier New" w:cs="Courier New"/>
          <w:color w:val="F92672"/>
          <w:sz w:val="30"/>
          <w:szCs w:val="30"/>
          <w:lang w:eastAsia="en-IN"/>
        </w:rPr>
        <w:t>0</w:t>
      </w:r>
      <w:r w:rsidRPr="00BD6FEC">
        <w:rPr>
          <w:rFonts w:ascii="Courier New" w:eastAsia="Times New Roman" w:hAnsi="Courier New" w:cs="Courier New"/>
          <w:color w:val="F8F8F2"/>
          <w:sz w:val="30"/>
          <w:szCs w:val="30"/>
          <w:lang w:eastAsia="en-IN"/>
        </w:rPr>
        <w:t>; i &lt; n; i++)</w:t>
      </w: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808080"/>
          <w:sz w:val="30"/>
          <w:szCs w:val="30"/>
          <w:lang w:eastAsia="en-IN"/>
        </w:rPr>
        <w:t>// 4 bytes for i</w:t>
      </w:r>
    </w:p>
    <w:p w14:paraId="22290257"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t>{</w:t>
      </w:r>
      <w:r w:rsidRPr="00BD6FEC">
        <w:rPr>
          <w:rFonts w:ascii="Courier New" w:eastAsia="Times New Roman" w:hAnsi="Courier New" w:cs="Courier New"/>
          <w:color w:val="F8F8F2"/>
          <w:sz w:val="30"/>
          <w:szCs w:val="30"/>
          <w:lang w:eastAsia="en-IN"/>
        </w:rPr>
        <w:tab/>
      </w:r>
    </w:p>
    <w:p w14:paraId="1A4B92F5"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t xml:space="preserve">    x  = x + a[i];</w:t>
      </w: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F8F8F2"/>
          <w:sz w:val="30"/>
          <w:szCs w:val="30"/>
          <w:lang w:eastAsia="en-IN"/>
        </w:rPr>
        <w:tab/>
      </w:r>
    </w:p>
    <w:p w14:paraId="60518231"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t>}</w:t>
      </w:r>
    </w:p>
    <w:p w14:paraId="31FC6CB1"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tab/>
      </w:r>
      <w:r w:rsidRPr="00BD6FEC">
        <w:rPr>
          <w:rFonts w:ascii="Courier New" w:eastAsia="Times New Roman" w:hAnsi="Courier New" w:cs="Courier New"/>
          <w:color w:val="E6DB74"/>
          <w:sz w:val="30"/>
          <w:szCs w:val="30"/>
          <w:lang w:eastAsia="en-IN"/>
        </w:rPr>
        <w:t>return</w:t>
      </w:r>
      <w:r w:rsidRPr="00BD6FEC">
        <w:rPr>
          <w:rFonts w:ascii="Courier New" w:eastAsia="Times New Roman" w:hAnsi="Courier New" w:cs="Courier New"/>
          <w:color w:val="F8F8F2"/>
          <w:sz w:val="30"/>
          <w:szCs w:val="30"/>
          <w:lang w:eastAsia="en-IN"/>
        </w:rPr>
        <w:t>(x);</w:t>
      </w:r>
    </w:p>
    <w:p w14:paraId="3BE28271" w14:textId="77777777" w:rsidR="00BD6FEC" w:rsidRPr="00BD6FEC" w:rsidRDefault="00BD6FEC" w:rsidP="00BD6FEC">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D6FEC">
        <w:rPr>
          <w:rFonts w:ascii="Courier New" w:eastAsia="Times New Roman" w:hAnsi="Courier New" w:cs="Courier New"/>
          <w:color w:val="F8F8F2"/>
          <w:sz w:val="30"/>
          <w:szCs w:val="30"/>
          <w:lang w:eastAsia="en-IN"/>
        </w:rPr>
        <w:lastRenderedPageBreak/>
        <w:t>}</w:t>
      </w:r>
    </w:p>
    <w:p w14:paraId="7BB2EF1B" w14:textId="77777777" w:rsidR="00BD6FEC" w:rsidRPr="00BD6FEC" w:rsidRDefault="00BD6FEC" w:rsidP="00BD6FEC">
      <w:pPr>
        <w:shd w:val="clear" w:color="auto" w:fill="FFFFFF"/>
        <w:spacing w:after="0"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Copy</w:t>
      </w:r>
    </w:p>
    <w:p w14:paraId="1A8BD8A5" w14:textId="77777777" w:rsidR="00BD6FEC" w:rsidRPr="00BD6FEC" w:rsidRDefault="00BD6FEC" w:rsidP="00BD6FEC">
      <w:pPr>
        <w:numPr>
          <w:ilvl w:val="0"/>
          <w:numId w:val="3"/>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In the above code, </w:t>
      </w:r>
      <w:r w:rsidRPr="00BD6FEC">
        <w:rPr>
          <w:rFonts w:ascii="var(--bs-font-monospace)" w:eastAsia="Times New Roman" w:hAnsi="var(--bs-font-monospace)" w:cs="Courier New"/>
          <w:color w:val="D63384"/>
          <w:sz w:val="26"/>
          <w:szCs w:val="26"/>
          <w:lang w:eastAsia="en-IN"/>
        </w:rPr>
        <w:t>4*n</w:t>
      </w:r>
      <w:r w:rsidRPr="00BD6FEC">
        <w:rPr>
          <w:rFonts w:ascii="Segoe UI" w:eastAsia="Times New Roman" w:hAnsi="Segoe UI" w:cs="Segoe UI"/>
          <w:color w:val="212529"/>
          <w:sz w:val="30"/>
          <w:szCs w:val="30"/>
          <w:lang w:eastAsia="en-IN"/>
        </w:rPr>
        <w:t> bytes of space is required for the array </w:t>
      </w:r>
      <w:r w:rsidRPr="00BD6FEC">
        <w:rPr>
          <w:rFonts w:ascii="var(--bs-font-monospace)" w:eastAsia="Times New Roman" w:hAnsi="var(--bs-font-monospace)" w:cs="Courier New"/>
          <w:color w:val="D63384"/>
          <w:sz w:val="26"/>
          <w:szCs w:val="26"/>
          <w:lang w:eastAsia="en-IN"/>
        </w:rPr>
        <w:t>a[]</w:t>
      </w:r>
      <w:r w:rsidRPr="00BD6FEC">
        <w:rPr>
          <w:rFonts w:ascii="Segoe UI" w:eastAsia="Times New Roman" w:hAnsi="Segoe UI" w:cs="Segoe UI"/>
          <w:color w:val="212529"/>
          <w:sz w:val="30"/>
          <w:szCs w:val="30"/>
          <w:lang w:eastAsia="en-IN"/>
        </w:rPr>
        <w:t> elements.</w:t>
      </w:r>
    </w:p>
    <w:p w14:paraId="0202F2E9" w14:textId="77777777" w:rsidR="00BD6FEC" w:rsidRPr="00BD6FEC" w:rsidRDefault="00BD6FEC" w:rsidP="00BD6FEC">
      <w:pPr>
        <w:numPr>
          <w:ilvl w:val="0"/>
          <w:numId w:val="3"/>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4 bytes each for </w:t>
      </w:r>
      <w:r w:rsidRPr="00BD6FEC">
        <w:rPr>
          <w:rFonts w:ascii="var(--bs-font-monospace)" w:eastAsia="Times New Roman" w:hAnsi="var(--bs-font-monospace)" w:cs="Courier New"/>
          <w:color w:val="D63384"/>
          <w:sz w:val="26"/>
          <w:szCs w:val="26"/>
          <w:lang w:eastAsia="en-IN"/>
        </w:rPr>
        <w:t>x</w:t>
      </w:r>
      <w:r w:rsidRPr="00BD6FEC">
        <w:rPr>
          <w:rFonts w:ascii="Segoe UI" w:eastAsia="Times New Roman" w:hAnsi="Segoe UI" w:cs="Segoe UI"/>
          <w:color w:val="212529"/>
          <w:sz w:val="30"/>
          <w:szCs w:val="30"/>
          <w:lang w:eastAsia="en-IN"/>
        </w:rPr>
        <w:t>, </w:t>
      </w:r>
      <w:r w:rsidRPr="00BD6FEC">
        <w:rPr>
          <w:rFonts w:ascii="var(--bs-font-monospace)" w:eastAsia="Times New Roman" w:hAnsi="var(--bs-font-monospace)" w:cs="Courier New"/>
          <w:color w:val="D63384"/>
          <w:sz w:val="26"/>
          <w:szCs w:val="26"/>
          <w:lang w:eastAsia="en-IN"/>
        </w:rPr>
        <w:t>n</w:t>
      </w:r>
      <w:r w:rsidRPr="00BD6FEC">
        <w:rPr>
          <w:rFonts w:ascii="Segoe UI" w:eastAsia="Times New Roman" w:hAnsi="Segoe UI" w:cs="Segoe UI"/>
          <w:color w:val="212529"/>
          <w:sz w:val="30"/>
          <w:szCs w:val="30"/>
          <w:lang w:eastAsia="en-IN"/>
        </w:rPr>
        <w:t>, </w:t>
      </w:r>
      <w:r w:rsidRPr="00BD6FEC">
        <w:rPr>
          <w:rFonts w:ascii="var(--bs-font-monospace)" w:eastAsia="Times New Roman" w:hAnsi="var(--bs-font-monospace)" w:cs="Courier New"/>
          <w:color w:val="D63384"/>
          <w:sz w:val="26"/>
          <w:szCs w:val="26"/>
          <w:lang w:eastAsia="en-IN"/>
        </w:rPr>
        <w:t>i</w:t>
      </w:r>
      <w:r w:rsidRPr="00BD6FEC">
        <w:rPr>
          <w:rFonts w:ascii="Segoe UI" w:eastAsia="Times New Roman" w:hAnsi="Segoe UI" w:cs="Segoe UI"/>
          <w:color w:val="212529"/>
          <w:sz w:val="30"/>
          <w:szCs w:val="30"/>
          <w:lang w:eastAsia="en-IN"/>
        </w:rPr>
        <w:t> and the return value.</w:t>
      </w:r>
    </w:p>
    <w:p w14:paraId="462D7444"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Hence the total memory requirement will be </w:t>
      </w:r>
      <w:r w:rsidRPr="00BD6FEC">
        <w:rPr>
          <w:rFonts w:ascii="var(--bs-font-monospace)" w:eastAsia="Times New Roman" w:hAnsi="var(--bs-font-monospace)" w:cs="Courier New"/>
          <w:color w:val="D63384"/>
          <w:sz w:val="26"/>
          <w:szCs w:val="26"/>
          <w:lang w:eastAsia="en-IN"/>
        </w:rPr>
        <w:t>(4n + 12)</w:t>
      </w:r>
      <w:r w:rsidRPr="00BD6FEC">
        <w:rPr>
          <w:rFonts w:ascii="Segoe UI" w:eastAsia="Times New Roman" w:hAnsi="Segoe UI" w:cs="Segoe UI"/>
          <w:color w:val="212529"/>
          <w:sz w:val="30"/>
          <w:szCs w:val="30"/>
          <w:lang w:eastAsia="en-IN"/>
        </w:rPr>
        <w:t>, which is increasing linearly with the increase in the input value </w:t>
      </w:r>
      <w:r w:rsidRPr="00BD6FEC">
        <w:rPr>
          <w:rFonts w:ascii="var(--bs-font-monospace)" w:eastAsia="Times New Roman" w:hAnsi="var(--bs-font-monospace)" w:cs="Courier New"/>
          <w:color w:val="D63384"/>
          <w:sz w:val="26"/>
          <w:szCs w:val="26"/>
          <w:lang w:eastAsia="en-IN"/>
        </w:rPr>
        <w:t>n</w:t>
      </w:r>
      <w:r w:rsidRPr="00BD6FEC">
        <w:rPr>
          <w:rFonts w:ascii="Segoe UI" w:eastAsia="Times New Roman" w:hAnsi="Segoe UI" w:cs="Segoe UI"/>
          <w:color w:val="212529"/>
          <w:sz w:val="30"/>
          <w:szCs w:val="30"/>
          <w:lang w:eastAsia="en-IN"/>
        </w:rPr>
        <w:t>, hence it is called as </w:t>
      </w:r>
      <w:r w:rsidRPr="00BD6FEC">
        <w:rPr>
          <w:rFonts w:ascii="Segoe UI" w:eastAsia="Times New Roman" w:hAnsi="Segoe UI" w:cs="Segoe UI"/>
          <w:b/>
          <w:bCs/>
          <w:color w:val="212529"/>
          <w:sz w:val="30"/>
          <w:szCs w:val="30"/>
          <w:lang w:eastAsia="en-IN"/>
        </w:rPr>
        <w:t>Linear Space Complexity.</w:t>
      </w:r>
    </w:p>
    <w:p w14:paraId="58D22135"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Similarly, we can have quadratic and other complex space complexity as well, as the complexity of an algorithm increases.</w:t>
      </w:r>
    </w:p>
    <w:p w14:paraId="1050CA32" w14:textId="77777777" w:rsidR="00BD6FEC" w:rsidRPr="00BD6FEC" w:rsidRDefault="00BD6FEC" w:rsidP="00BD6FEC">
      <w:pPr>
        <w:shd w:val="clear" w:color="auto" w:fill="FFFFFF"/>
        <w:spacing w:after="100" w:afterAutospacing="1" w:line="240" w:lineRule="auto"/>
        <w:rPr>
          <w:rFonts w:ascii="Segoe UI" w:eastAsia="Times New Roman" w:hAnsi="Segoe UI" w:cs="Segoe UI"/>
          <w:color w:val="212529"/>
          <w:sz w:val="30"/>
          <w:szCs w:val="30"/>
          <w:lang w:eastAsia="en-IN"/>
        </w:rPr>
      </w:pPr>
      <w:r w:rsidRPr="00BD6FEC">
        <w:rPr>
          <w:rFonts w:ascii="Segoe UI" w:eastAsia="Times New Roman" w:hAnsi="Segoe UI" w:cs="Segoe UI"/>
          <w:color w:val="212529"/>
          <w:sz w:val="30"/>
          <w:szCs w:val="30"/>
          <w:lang w:eastAsia="en-IN"/>
        </w:rPr>
        <w:t>But we should always focus on writing algorithm code in such a way that we keep the space complexity </w:t>
      </w:r>
      <w:r w:rsidRPr="00BD6FEC">
        <w:rPr>
          <w:rFonts w:ascii="Segoe UI" w:eastAsia="Times New Roman" w:hAnsi="Segoe UI" w:cs="Segoe UI"/>
          <w:b/>
          <w:bCs/>
          <w:color w:val="212529"/>
          <w:sz w:val="30"/>
          <w:szCs w:val="30"/>
          <w:lang w:eastAsia="en-IN"/>
        </w:rPr>
        <w:t>minimum</w:t>
      </w:r>
      <w:r w:rsidRPr="00BD6FEC">
        <w:rPr>
          <w:rFonts w:ascii="Segoe UI" w:eastAsia="Times New Roman" w:hAnsi="Segoe UI" w:cs="Segoe UI"/>
          <w:color w:val="212529"/>
          <w:sz w:val="30"/>
          <w:szCs w:val="30"/>
          <w:lang w:eastAsia="en-IN"/>
        </w:rPr>
        <w:t>.</w:t>
      </w:r>
    </w:p>
    <w:p w14:paraId="09736BAA" w14:textId="77777777" w:rsidR="00654AFD" w:rsidRDefault="00654AFD"/>
    <w:sectPr w:rsidR="00654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AD5"/>
    <w:multiLevelType w:val="multilevel"/>
    <w:tmpl w:val="38DE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46CCD"/>
    <w:multiLevelType w:val="multilevel"/>
    <w:tmpl w:val="7F86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030A7"/>
    <w:multiLevelType w:val="multilevel"/>
    <w:tmpl w:val="562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A"/>
    <w:rsid w:val="00654AFD"/>
    <w:rsid w:val="00BD6FEC"/>
    <w:rsid w:val="00F51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8E0DD-2FC3-4B26-BC3F-19493170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F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6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6F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FEC"/>
    <w:rPr>
      <w:rFonts w:ascii="Courier New" w:eastAsia="Times New Roman" w:hAnsi="Courier New" w:cs="Courier New"/>
      <w:sz w:val="20"/>
      <w:szCs w:val="20"/>
      <w:lang w:eastAsia="en-IN"/>
    </w:rPr>
  </w:style>
  <w:style w:type="character" w:customStyle="1" w:styleId="token">
    <w:name w:val="token"/>
    <w:basedOn w:val="DefaultParagraphFont"/>
    <w:rsid w:val="00BD6FEC"/>
  </w:style>
  <w:style w:type="table" w:styleId="PlainTable1">
    <w:name w:val="Plain Table 1"/>
    <w:basedOn w:val="TableNormal"/>
    <w:uiPriority w:val="41"/>
    <w:rsid w:val="00BD6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8106">
      <w:bodyDiv w:val="1"/>
      <w:marLeft w:val="0"/>
      <w:marRight w:val="0"/>
      <w:marTop w:val="0"/>
      <w:marBottom w:val="0"/>
      <w:divBdr>
        <w:top w:val="none" w:sz="0" w:space="0" w:color="auto"/>
        <w:left w:val="none" w:sz="0" w:space="0" w:color="auto"/>
        <w:bottom w:val="none" w:sz="0" w:space="0" w:color="auto"/>
        <w:right w:val="none" w:sz="0" w:space="0" w:color="auto"/>
      </w:divBdr>
      <w:divsChild>
        <w:div w:id="50528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52062">
          <w:marLeft w:val="0"/>
          <w:marRight w:val="0"/>
          <w:marTop w:val="0"/>
          <w:marBottom w:val="0"/>
          <w:divBdr>
            <w:top w:val="none" w:sz="0" w:space="0" w:color="auto"/>
            <w:left w:val="none" w:sz="0" w:space="0" w:color="auto"/>
            <w:bottom w:val="none" w:sz="0" w:space="0" w:color="auto"/>
            <w:right w:val="none" w:sz="0" w:space="0" w:color="auto"/>
          </w:divBdr>
          <w:divsChild>
            <w:div w:id="1209993725">
              <w:marLeft w:val="0"/>
              <w:marRight w:val="0"/>
              <w:marTop w:val="0"/>
              <w:marBottom w:val="0"/>
              <w:divBdr>
                <w:top w:val="none" w:sz="0" w:space="0" w:color="auto"/>
                <w:left w:val="none" w:sz="0" w:space="0" w:color="auto"/>
                <w:bottom w:val="none" w:sz="0" w:space="0" w:color="auto"/>
                <w:right w:val="none" w:sz="0" w:space="0" w:color="auto"/>
              </w:divBdr>
              <w:divsChild>
                <w:div w:id="3027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991">
          <w:marLeft w:val="0"/>
          <w:marRight w:val="0"/>
          <w:marTop w:val="0"/>
          <w:marBottom w:val="0"/>
          <w:divBdr>
            <w:top w:val="none" w:sz="0" w:space="0" w:color="auto"/>
            <w:left w:val="none" w:sz="0" w:space="0" w:color="auto"/>
            <w:bottom w:val="none" w:sz="0" w:space="0" w:color="auto"/>
            <w:right w:val="none" w:sz="0" w:space="0" w:color="auto"/>
          </w:divBdr>
          <w:divsChild>
            <w:div w:id="1342781433">
              <w:marLeft w:val="0"/>
              <w:marRight w:val="0"/>
              <w:marTop w:val="0"/>
              <w:marBottom w:val="0"/>
              <w:divBdr>
                <w:top w:val="none" w:sz="0" w:space="0" w:color="auto"/>
                <w:left w:val="none" w:sz="0" w:space="0" w:color="auto"/>
                <w:bottom w:val="none" w:sz="0" w:space="0" w:color="auto"/>
                <w:right w:val="none" w:sz="0" w:space="0" w:color="auto"/>
              </w:divBdr>
              <w:divsChild>
                <w:div w:id="1445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2022-02-15T14:44:00Z</dcterms:created>
  <dcterms:modified xsi:type="dcterms:W3CDTF">2022-02-15T14:44:00Z</dcterms:modified>
</cp:coreProperties>
</file>