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A23" w:rsidRPr="00B72A23" w:rsidRDefault="00B72A23" w:rsidP="00B72A23">
      <w:pPr>
        <w:shd w:val="clear" w:color="auto" w:fill="FFFFFF"/>
        <w:spacing w:before="390" w:after="225" w:line="240" w:lineRule="auto"/>
        <w:ind w:left="120"/>
        <w:jc w:val="center"/>
        <w:outlineLvl w:val="1"/>
        <w:rPr>
          <w:rFonts w:ascii="Helvetica" w:eastAsia="Times New Roman" w:hAnsi="Helvetica" w:cs="Helvetica"/>
          <w:b/>
          <w:bCs/>
          <w:sz w:val="27"/>
          <w:szCs w:val="27"/>
          <w:lang w:bidi="mr-IN"/>
        </w:rPr>
      </w:pPr>
      <w:r w:rsidRPr="00B72A23">
        <w:rPr>
          <w:rFonts w:ascii="Helvetica" w:eastAsia="Times New Roman" w:hAnsi="Helvetica" w:cs="Helvetica"/>
          <w:b/>
          <w:bCs/>
          <w:sz w:val="27"/>
          <w:szCs w:val="27"/>
          <w:lang w:bidi="mr-IN"/>
        </w:rPr>
        <w:t>Variable Declaration Rules in Java</w:t>
      </w:r>
    </w:p>
    <w:p w:rsidR="00B72A23" w:rsidRPr="00B72A23" w:rsidRDefault="00B72A23" w:rsidP="00B72A23">
      <w:pPr>
        <w:shd w:val="clear" w:color="auto" w:fill="FFFFFF"/>
        <w:spacing w:after="0" w:line="432" w:lineRule="atLeast"/>
        <w:ind w:left="150" w:right="150"/>
        <w:jc w:val="both"/>
        <w:rPr>
          <w:rFonts w:ascii="Arial" w:eastAsia="Times New Roman" w:hAnsi="Arial" w:cs="Arial"/>
          <w:sz w:val="21"/>
          <w:szCs w:val="21"/>
          <w:lang w:bidi="mr-IN"/>
        </w:rPr>
      </w:pPr>
      <w:r w:rsidRPr="00B72A23">
        <w:rPr>
          <w:rFonts w:ascii="Arial" w:eastAsia="Times New Roman" w:hAnsi="Arial" w:cs="Arial"/>
          <w:b/>
          <w:bCs/>
          <w:sz w:val="21"/>
          <w:lang w:bidi="mr-IN"/>
        </w:rPr>
        <w:t>Variable</w:t>
      </w:r>
      <w:r w:rsidRPr="00B72A23">
        <w:rPr>
          <w:rFonts w:ascii="Arial" w:eastAsia="Times New Roman" w:hAnsi="Arial" w:cs="Arial"/>
          <w:sz w:val="21"/>
          <w:lang w:bidi="mr-IN"/>
        </w:rPr>
        <w:t> </w:t>
      </w:r>
      <w:r w:rsidRPr="00B72A23">
        <w:rPr>
          <w:rFonts w:ascii="Arial" w:eastAsia="Times New Roman" w:hAnsi="Arial" w:cs="Arial"/>
          <w:sz w:val="21"/>
          <w:szCs w:val="21"/>
          <w:lang w:bidi="mr-IN"/>
        </w:rPr>
        <w:t>is an identifier which holds data or another one variable is an identifier whose value can be changed at the execution time of program. Variable is an identifier which can be used to identify input data in a program.</w:t>
      </w:r>
    </w:p>
    <w:p w:rsidR="00B72A23" w:rsidRPr="00B72A23" w:rsidRDefault="00B72A23" w:rsidP="00B72A23">
      <w:pPr>
        <w:spacing w:after="0" w:line="240" w:lineRule="auto"/>
        <w:rPr>
          <w:rFonts w:ascii="Times New Roman" w:eastAsia="Times New Roman" w:hAnsi="Times New Roman" w:cs="Times New Roman"/>
          <w:sz w:val="24"/>
          <w:szCs w:val="24"/>
          <w:lang w:bidi="mr-IN"/>
        </w:rPr>
      </w:pPr>
    </w:p>
    <w:p w:rsidR="00B72A23" w:rsidRPr="00B72A23" w:rsidRDefault="00B72A23" w:rsidP="00B72A23">
      <w:pPr>
        <w:spacing w:after="0" w:line="240" w:lineRule="auto"/>
        <w:ind w:left="195" w:right="180"/>
        <w:outlineLvl w:val="1"/>
        <w:rPr>
          <w:rFonts w:ascii="Helvetica" w:eastAsia="Times New Roman" w:hAnsi="Helvetica" w:cs="Helvetica"/>
          <w:b/>
          <w:bCs/>
          <w:sz w:val="21"/>
          <w:szCs w:val="21"/>
          <w:lang w:bidi="mr-IN"/>
        </w:rPr>
      </w:pPr>
      <w:r w:rsidRPr="00B72A23">
        <w:rPr>
          <w:rFonts w:ascii="Helvetica" w:eastAsia="Times New Roman" w:hAnsi="Helvetica" w:cs="Helvetica"/>
          <w:b/>
          <w:bCs/>
          <w:sz w:val="21"/>
          <w:szCs w:val="21"/>
          <w:lang w:bidi="mr-IN"/>
        </w:rPr>
        <w:t>Syntax</w:t>
      </w:r>
    </w:p>
    <w:p w:rsidR="00B72A23" w:rsidRPr="00B72A23" w:rsidRDefault="00B72A23" w:rsidP="00B72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sz w:val="21"/>
          <w:szCs w:val="21"/>
          <w:lang w:bidi="mr-IN"/>
        </w:rPr>
      </w:pPr>
      <w:proofErr w:type="spellStart"/>
      <w:r w:rsidRPr="00B72A23">
        <w:rPr>
          <w:rFonts w:ascii="Arial" w:eastAsia="Times New Roman" w:hAnsi="Arial" w:cs="Arial"/>
          <w:sz w:val="21"/>
          <w:szCs w:val="21"/>
          <w:lang w:bidi="mr-IN"/>
        </w:rPr>
        <w:t>Variable_name</w:t>
      </w:r>
      <w:proofErr w:type="spellEnd"/>
      <w:r w:rsidRPr="00B72A23">
        <w:rPr>
          <w:rFonts w:ascii="Arial" w:eastAsia="Times New Roman" w:hAnsi="Arial" w:cs="Arial"/>
          <w:sz w:val="21"/>
          <w:szCs w:val="21"/>
          <w:lang w:bidi="mr-IN"/>
        </w:rPr>
        <w:t xml:space="preserve"> = value;</w:t>
      </w:r>
    </w:p>
    <w:p w:rsidR="00B72A23" w:rsidRPr="00B72A23" w:rsidRDefault="00B72A23" w:rsidP="00B72A23">
      <w:pPr>
        <w:shd w:val="clear" w:color="auto" w:fill="FFFFFF"/>
        <w:spacing w:before="390" w:after="225" w:line="240" w:lineRule="auto"/>
        <w:ind w:left="120"/>
        <w:outlineLvl w:val="1"/>
        <w:rPr>
          <w:rFonts w:ascii="Helvetica" w:eastAsia="Times New Roman" w:hAnsi="Helvetica" w:cs="Helvetica"/>
          <w:b/>
          <w:bCs/>
          <w:sz w:val="27"/>
          <w:szCs w:val="27"/>
          <w:lang w:bidi="mr-IN"/>
        </w:rPr>
      </w:pPr>
      <w:r w:rsidRPr="00B72A23">
        <w:rPr>
          <w:rFonts w:ascii="Helvetica" w:eastAsia="Times New Roman" w:hAnsi="Helvetica" w:cs="Helvetica"/>
          <w:b/>
          <w:bCs/>
          <w:sz w:val="27"/>
          <w:szCs w:val="27"/>
          <w:lang w:bidi="mr-IN"/>
        </w:rPr>
        <w:t>Rules to declare a Variable</w:t>
      </w:r>
    </w:p>
    <w:p w:rsidR="00B72A23" w:rsidRPr="00B72A23" w:rsidRDefault="00B72A23" w:rsidP="00B72A23">
      <w:pPr>
        <w:numPr>
          <w:ilvl w:val="0"/>
          <w:numId w:val="1"/>
        </w:numPr>
        <w:shd w:val="clear" w:color="auto" w:fill="FFFFFF"/>
        <w:spacing w:before="75" w:after="0" w:line="432" w:lineRule="atLeast"/>
        <w:ind w:left="300" w:right="300"/>
        <w:rPr>
          <w:rFonts w:ascii="Georgia" w:eastAsia="Times New Roman" w:hAnsi="Georgia" w:cs="Times New Roman"/>
          <w:sz w:val="23"/>
          <w:szCs w:val="23"/>
          <w:lang w:bidi="mr-IN"/>
        </w:rPr>
      </w:pPr>
      <w:r w:rsidRPr="00B72A23">
        <w:rPr>
          <w:rFonts w:ascii="Georgia" w:eastAsia="Times New Roman" w:hAnsi="Georgia" w:cs="Times New Roman"/>
          <w:sz w:val="23"/>
          <w:szCs w:val="23"/>
          <w:lang w:bidi="mr-IN"/>
        </w:rPr>
        <w:t xml:space="preserve">Every variable name should start with either alphabets or underscore </w:t>
      </w:r>
      <w:proofErr w:type="gramStart"/>
      <w:r w:rsidRPr="00B72A23">
        <w:rPr>
          <w:rFonts w:ascii="Georgia" w:eastAsia="Times New Roman" w:hAnsi="Georgia" w:cs="Times New Roman"/>
          <w:sz w:val="23"/>
          <w:szCs w:val="23"/>
          <w:lang w:bidi="mr-IN"/>
        </w:rPr>
        <w:t>( _</w:t>
      </w:r>
      <w:proofErr w:type="gramEnd"/>
      <w:r w:rsidRPr="00B72A23">
        <w:rPr>
          <w:rFonts w:ascii="Georgia" w:eastAsia="Times New Roman" w:hAnsi="Georgia" w:cs="Times New Roman"/>
          <w:sz w:val="23"/>
          <w:szCs w:val="23"/>
          <w:lang w:bidi="mr-IN"/>
        </w:rPr>
        <w:t xml:space="preserve"> ) or dollar ( $ ) symbol.</w:t>
      </w:r>
    </w:p>
    <w:p w:rsidR="00B72A23" w:rsidRPr="00B72A23" w:rsidRDefault="00B72A23" w:rsidP="00B72A23">
      <w:pPr>
        <w:numPr>
          <w:ilvl w:val="0"/>
          <w:numId w:val="1"/>
        </w:numPr>
        <w:shd w:val="clear" w:color="auto" w:fill="FFFFFF"/>
        <w:spacing w:before="75" w:after="0" w:line="432" w:lineRule="atLeast"/>
        <w:ind w:left="300" w:right="300"/>
        <w:rPr>
          <w:rFonts w:ascii="Georgia" w:eastAsia="Times New Roman" w:hAnsi="Georgia" w:cs="Times New Roman"/>
          <w:sz w:val="23"/>
          <w:szCs w:val="23"/>
          <w:lang w:bidi="mr-IN"/>
        </w:rPr>
      </w:pPr>
      <w:r w:rsidRPr="00B72A23">
        <w:rPr>
          <w:rFonts w:ascii="Georgia" w:eastAsia="Times New Roman" w:hAnsi="Georgia" w:cs="Times New Roman"/>
          <w:sz w:val="23"/>
          <w:szCs w:val="23"/>
          <w:lang w:bidi="mr-IN"/>
        </w:rPr>
        <w:t xml:space="preserve">No </w:t>
      </w:r>
      <w:proofErr w:type="gramStart"/>
      <w:r w:rsidRPr="00B72A23">
        <w:rPr>
          <w:rFonts w:ascii="Georgia" w:eastAsia="Times New Roman" w:hAnsi="Georgia" w:cs="Times New Roman"/>
          <w:sz w:val="23"/>
          <w:szCs w:val="23"/>
          <w:lang w:bidi="mr-IN"/>
        </w:rPr>
        <w:t>space are</w:t>
      </w:r>
      <w:proofErr w:type="gramEnd"/>
      <w:r w:rsidRPr="00B72A23">
        <w:rPr>
          <w:rFonts w:ascii="Georgia" w:eastAsia="Times New Roman" w:hAnsi="Georgia" w:cs="Times New Roman"/>
          <w:sz w:val="23"/>
          <w:szCs w:val="23"/>
          <w:lang w:bidi="mr-IN"/>
        </w:rPr>
        <w:t xml:space="preserve"> allowed in the variable declarations.</w:t>
      </w:r>
    </w:p>
    <w:p w:rsidR="00B72A23" w:rsidRPr="00B72A23" w:rsidRDefault="00B72A23" w:rsidP="00B72A23">
      <w:pPr>
        <w:numPr>
          <w:ilvl w:val="0"/>
          <w:numId w:val="1"/>
        </w:numPr>
        <w:shd w:val="clear" w:color="auto" w:fill="FFFFFF"/>
        <w:spacing w:before="75" w:after="0" w:line="432" w:lineRule="atLeast"/>
        <w:ind w:left="300" w:right="300"/>
        <w:rPr>
          <w:rFonts w:ascii="Georgia" w:eastAsia="Times New Roman" w:hAnsi="Georgia" w:cs="Times New Roman"/>
          <w:sz w:val="23"/>
          <w:szCs w:val="23"/>
          <w:lang w:bidi="mr-IN"/>
        </w:rPr>
      </w:pPr>
      <w:r w:rsidRPr="00B72A23">
        <w:rPr>
          <w:rFonts w:ascii="Georgia" w:eastAsia="Times New Roman" w:hAnsi="Georgia" w:cs="Times New Roman"/>
          <w:sz w:val="23"/>
          <w:szCs w:val="23"/>
          <w:lang w:bidi="mr-IN"/>
        </w:rPr>
        <w:t>Except underscore ( _ ) no special symbol are allowed in the middle of variable declaration</w:t>
      </w:r>
    </w:p>
    <w:p w:rsidR="00B72A23" w:rsidRPr="00B72A23" w:rsidRDefault="00B72A23" w:rsidP="00B72A23">
      <w:pPr>
        <w:numPr>
          <w:ilvl w:val="0"/>
          <w:numId w:val="1"/>
        </w:numPr>
        <w:shd w:val="clear" w:color="auto" w:fill="FFFFFF"/>
        <w:spacing w:before="75" w:after="0" w:line="432" w:lineRule="atLeast"/>
        <w:ind w:left="300" w:right="300"/>
        <w:rPr>
          <w:rFonts w:ascii="Georgia" w:eastAsia="Times New Roman" w:hAnsi="Georgia" w:cs="Times New Roman"/>
          <w:sz w:val="23"/>
          <w:szCs w:val="23"/>
          <w:lang w:bidi="mr-IN"/>
        </w:rPr>
      </w:pPr>
      <w:r w:rsidRPr="00B72A23">
        <w:rPr>
          <w:rFonts w:ascii="Georgia" w:eastAsia="Times New Roman" w:hAnsi="Georgia" w:cs="Times New Roman"/>
          <w:sz w:val="23"/>
          <w:szCs w:val="23"/>
          <w:lang w:bidi="mr-IN"/>
        </w:rPr>
        <w:t>Variable name always should exist in the left hand side of assignment operators.</w:t>
      </w:r>
    </w:p>
    <w:p w:rsidR="00B72A23" w:rsidRPr="00B72A23" w:rsidRDefault="00B72A23" w:rsidP="00B72A23">
      <w:pPr>
        <w:numPr>
          <w:ilvl w:val="0"/>
          <w:numId w:val="1"/>
        </w:numPr>
        <w:shd w:val="clear" w:color="auto" w:fill="FFFFFF"/>
        <w:spacing w:before="75" w:after="0" w:line="432" w:lineRule="atLeast"/>
        <w:ind w:left="300" w:right="300"/>
        <w:rPr>
          <w:rFonts w:ascii="Georgia" w:eastAsia="Times New Roman" w:hAnsi="Georgia" w:cs="Times New Roman"/>
          <w:sz w:val="23"/>
          <w:szCs w:val="23"/>
          <w:lang w:bidi="mr-IN"/>
        </w:rPr>
      </w:pPr>
      <w:r w:rsidRPr="00B72A23">
        <w:rPr>
          <w:rFonts w:ascii="Georgia" w:eastAsia="Times New Roman" w:hAnsi="Georgia" w:cs="Times New Roman"/>
          <w:sz w:val="23"/>
          <w:szCs w:val="23"/>
          <w:lang w:bidi="mr-IN"/>
        </w:rPr>
        <w:t>Maximum length of variable is 64 characters.</w:t>
      </w:r>
    </w:p>
    <w:p w:rsidR="00B72A23" w:rsidRPr="00B72A23" w:rsidRDefault="00B72A23" w:rsidP="00B72A23">
      <w:pPr>
        <w:numPr>
          <w:ilvl w:val="0"/>
          <w:numId w:val="1"/>
        </w:numPr>
        <w:shd w:val="clear" w:color="auto" w:fill="FFFFFF"/>
        <w:spacing w:before="75" w:after="0" w:line="432" w:lineRule="atLeast"/>
        <w:ind w:left="300" w:right="300"/>
        <w:rPr>
          <w:rFonts w:ascii="Georgia" w:eastAsia="Times New Roman" w:hAnsi="Georgia" w:cs="Times New Roman"/>
          <w:sz w:val="23"/>
          <w:szCs w:val="23"/>
          <w:lang w:bidi="mr-IN"/>
        </w:rPr>
      </w:pPr>
      <w:r w:rsidRPr="00B72A23">
        <w:rPr>
          <w:rFonts w:ascii="Georgia" w:eastAsia="Times New Roman" w:hAnsi="Georgia" w:cs="Times New Roman"/>
          <w:sz w:val="23"/>
          <w:szCs w:val="23"/>
          <w:lang w:bidi="mr-IN"/>
        </w:rPr>
        <w:t>No keywords should access variable name.</w:t>
      </w:r>
    </w:p>
    <w:p w:rsidR="00B72A23" w:rsidRPr="00B72A23" w:rsidRDefault="00B72A23" w:rsidP="00B72A23">
      <w:pPr>
        <w:shd w:val="clear" w:color="auto" w:fill="FFFFFF"/>
        <w:spacing w:after="0" w:line="432" w:lineRule="atLeast"/>
        <w:ind w:left="150" w:right="150"/>
        <w:jc w:val="both"/>
        <w:rPr>
          <w:rFonts w:ascii="Arial" w:eastAsia="Times New Roman" w:hAnsi="Arial" w:cs="Arial"/>
          <w:sz w:val="21"/>
          <w:szCs w:val="21"/>
          <w:lang w:bidi="mr-IN"/>
        </w:rPr>
      </w:pPr>
      <w:r w:rsidRPr="00B72A23">
        <w:rPr>
          <w:rFonts w:ascii="Arial" w:eastAsia="Times New Roman" w:hAnsi="Arial" w:cs="Arial"/>
          <w:b/>
          <w:bCs/>
          <w:sz w:val="21"/>
          <w:lang w:bidi="mr-IN"/>
        </w:rPr>
        <w:t>Note: </w:t>
      </w:r>
      <w:r w:rsidRPr="00B72A23">
        <w:rPr>
          <w:rFonts w:ascii="Arial" w:eastAsia="Times New Roman" w:hAnsi="Arial" w:cs="Arial"/>
          <w:sz w:val="21"/>
          <w:szCs w:val="21"/>
          <w:lang w:bidi="mr-IN"/>
        </w:rPr>
        <w:t>Actually a variable also can start with ¥</w:t>
      </w:r>
      <w:proofErr w:type="gramStart"/>
      <w:r w:rsidRPr="00B72A23">
        <w:rPr>
          <w:rFonts w:ascii="Arial" w:eastAsia="Times New Roman" w:hAnsi="Arial" w:cs="Arial"/>
          <w:sz w:val="21"/>
          <w:szCs w:val="21"/>
          <w:lang w:bidi="mr-IN"/>
        </w:rPr>
        <w:t>,¢</w:t>
      </w:r>
      <w:proofErr w:type="gramEnd"/>
      <w:r w:rsidRPr="00B72A23">
        <w:rPr>
          <w:rFonts w:ascii="Arial" w:eastAsia="Times New Roman" w:hAnsi="Arial" w:cs="Arial"/>
          <w:sz w:val="21"/>
          <w:szCs w:val="21"/>
          <w:lang w:bidi="mr-IN"/>
        </w:rPr>
        <w:t>, or any other currency sign.</w:t>
      </w:r>
    </w:p>
    <w:p w:rsidR="00B72A23" w:rsidRPr="00B72A23" w:rsidRDefault="00B72A23" w:rsidP="00B72A23">
      <w:pPr>
        <w:spacing w:after="0" w:line="240" w:lineRule="auto"/>
        <w:ind w:left="195" w:right="180"/>
        <w:outlineLvl w:val="1"/>
        <w:rPr>
          <w:rFonts w:ascii="Helvetica" w:eastAsia="Times New Roman" w:hAnsi="Helvetica" w:cs="Helvetica"/>
          <w:b/>
          <w:bCs/>
          <w:sz w:val="21"/>
          <w:szCs w:val="21"/>
          <w:lang w:bidi="mr-IN"/>
        </w:rPr>
      </w:pPr>
      <w:r w:rsidRPr="00B72A23">
        <w:rPr>
          <w:rFonts w:ascii="Helvetica" w:eastAsia="Times New Roman" w:hAnsi="Helvetica" w:cs="Helvetica"/>
          <w:b/>
          <w:bCs/>
          <w:sz w:val="21"/>
          <w:szCs w:val="21"/>
          <w:lang w:bidi="mr-IN"/>
        </w:rPr>
        <w:t>Example of Variable Declaration</w:t>
      </w:r>
    </w:p>
    <w:p w:rsidR="00B72A23" w:rsidRPr="00B72A23" w:rsidRDefault="00B72A23" w:rsidP="00B72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sz w:val="21"/>
          <w:lang w:bidi="mr-IN"/>
        </w:rPr>
      </w:pPr>
      <w:proofErr w:type="gramStart"/>
      <w:r w:rsidRPr="00B72A23">
        <w:rPr>
          <w:rFonts w:ascii="Arial" w:eastAsia="Times New Roman" w:hAnsi="Arial" w:cs="Arial"/>
          <w:b/>
          <w:bCs/>
          <w:sz w:val="21"/>
          <w:lang w:bidi="mr-IN"/>
        </w:rPr>
        <w:t>class</w:t>
      </w:r>
      <w:proofErr w:type="gramEnd"/>
      <w:r w:rsidRPr="00B72A23">
        <w:rPr>
          <w:rFonts w:ascii="Arial" w:eastAsia="Times New Roman" w:hAnsi="Arial" w:cs="Arial"/>
          <w:sz w:val="21"/>
          <w:lang w:bidi="mr-IN"/>
        </w:rPr>
        <w:t xml:space="preserve"> Sum</w:t>
      </w:r>
    </w:p>
    <w:p w:rsidR="00B72A23" w:rsidRPr="00B72A23" w:rsidRDefault="00B72A23" w:rsidP="00B72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sz w:val="21"/>
          <w:lang w:bidi="mr-IN"/>
        </w:rPr>
      </w:pPr>
      <w:r w:rsidRPr="00B72A23">
        <w:rPr>
          <w:rFonts w:ascii="Arial" w:eastAsia="Times New Roman" w:hAnsi="Arial" w:cs="Arial"/>
          <w:sz w:val="21"/>
          <w:lang w:bidi="mr-IN"/>
        </w:rPr>
        <w:t>{</w:t>
      </w:r>
    </w:p>
    <w:p w:rsidR="00B72A23" w:rsidRPr="00B72A23" w:rsidRDefault="00B72A23" w:rsidP="00B72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sz w:val="21"/>
          <w:lang w:bidi="mr-IN"/>
        </w:rPr>
      </w:pPr>
      <w:r w:rsidRPr="00B72A23">
        <w:rPr>
          <w:rFonts w:ascii="Arial" w:eastAsia="Times New Roman" w:hAnsi="Arial" w:cs="Arial"/>
          <w:sz w:val="21"/>
          <w:lang w:bidi="mr-IN"/>
        </w:rPr>
        <w:t xml:space="preserve"> </w:t>
      </w:r>
      <w:proofErr w:type="gramStart"/>
      <w:r w:rsidRPr="00B72A23">
        <w:rPr>
          <w:rFonts w:ascii="Arial" w:eastAsia="Times New Roman" w:hAnsi="Arial" w:cs="Arial"/>
          <w:b/>
          <w:bCs/>
          <w:sz w:val="21"/>
          <w:lang w:bidi="mr-IN"/>
        </w:rPr>
        <w:t>public</w:t>
      </w:r>
      <w:proofErr w:type="gramEnd"/>
      <w:r w:rsidRPr="00B72A23">
        <w:rPr>
          <w:rFonts w:ascii="Arial" w:eastAsia="Times New Roman" w:hAnsi="Arial" w:cs="Arial"/>
          <w:sz w:val="21"/>
          <w:lang w:bidi="mr-IN"/>
        </w:rPr>
        <w:t xml:space="preserve"> </w:t>
      </w:r>
      <w:r w:rsidRPr="00B72A23">
        <w:rPr>
          <w:rFonts w:ascii="Arial" w:eastAsia="Times New Roman" w:hAnsi="Arial" w:cs="Arial"/>
          <w:b/>
          <w:bCs/>
          <w:sz w:val="21"/>
          <w:lang w:bidi="mr-IN"/>
        </w:rPr>
        <w:t>static</w:t>
      </w:r>
      <w:r w:rsidRPr="00B72A23">
        <w:rPr>
          <w:rFonts w:ascii="Arial" w:eastAsia="Times New Roman" w:hAnsi="Arial" w:cs="Arial"/>
          <w:sz w:val="21"/>
          <w:lang w:bidi="mr-IN"/>
        </w:rPr>
        <w:t xml:space="preserve"> </w:t>
      </w:r>
      <w:r w:rsidRPr="00B72A23">
        <w:rPr>
          <w:rFonts w:ascii="Arial" w:eastAsia="Times New Roman" w:hAnsi="Arial" w:cs="Arial"/>
          <w:b/>
          <w:bCs/>
          <w:sz w:val="21"/>
          <w:lang w:bidi="mr-IN"/>
        </w:rPr>
        <w:t>void</w:t>
      </w:r>
      <w:r w:rsidRPr="00B72A23">
        <w:rPr>
          <w:rFonts w:ascii="Arial" w:eastAsia="Times New Roman" w:hAnsi="Arial" w:cs="Arial"/>
          <w:sz w:val="21"/>
          <w:lang w:bidi="mr-IN"/>
        </w:rPr>
        <w:t xml:space="preserve"> main(String[] </w:t>
      </w:r>
      <w:proofErr w:type="spellStart"/>
      <w:r w:rsidRPr="00B72A23">
        <w:rPr>
          <w:rFonts w:ascii="Arial" w:eastAsia="Times New Roman" w:hAnsi="Arial" w:cs="Arial"/>
          <w:sz w:val="21"/>
          <w:lang w:bidi="mr-IN"/>
        </w:rPr>
        <w:t>args</w:t>
      </w:r>
      <w:proofErr w:type="spellEnd"/>
      <w:r w:rsidRPr="00B72A23">
        <w:rPr>
          <w:rFonts w:ascii="Arial" w:eastAsia="Times New Roman" w:hAnsi="Arial" w:cs="Arial"/>
          <w:sz w:val="21"/>
          <w:lang w:bidi="mr-IN"/>
        </w:rPr>
        <w:t xml:space="preserve">) </w:t>
      </w:r>
    </w:p>
    <w:p w:rsidR="00B72A23" w:rsidRPr="00B72A23" w:rsidRDefault="00B72A23" w:rsidP="00B72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sz w:val="21"/>
          <w:lang w:bidi="mr-IN"/>
        </w:rPr>
      </w:pPr>
      <w:r w:rsidRPr="00B72A23">
        <w:rPr>
          <w:rFonts w:ascii="Arial" w:eastAsia="Times New Roman" w:hAnsi="Arial" w:cs="Arial"/>
          <w:sz w:val="21"/>
          <w:lang w:bidi="mr-IN"/>
        </w:rPr>
        <w:t xml:space="preserve">  { </w:t>
      </w:r>
    </w:p>
    <w:p w:rsidR="00B72A23" w:rsidRPr="00B72A23" w:rsidRDefault="00B72A23" w:rsidP="00B72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sz w:val="21"/>
          <w:lang w:bidi="mr-IN"/>
        </w:rPr>
      </w:pPr>
      <w:r w:rsidRPr="00B72A23">
        <w:rPr>
          <w:rFonts w:ascii="Arial" w:eastAsia="Times New Roman" w:hAnsi="Arial" w:cs="Arial"/>
          <w:sz w:val="21"/>
          <w:lang w:bidi="mr-IN"/>
        </w:rPr>
        <w:t xml:space="preserve">   </w:t>
      </w:r>
      <w:proofErr w:type="spellStart"/>
      <w:proofErr w:type="gramStart"/>
      <w:r w:rsidRPr="00B72A23">
        <w:rPr>
          <w:rFonts w:ascii="Arial" w:eastAsia="Times New Roman" w:hAnsi="Arial" w:cs="Arial"/>
          <w:b/>
          <w:bCs/>
          <w:sz w:val="21"/>
          <w:lang w:bidi="mr-IN"/>
        </w:rPr>
        <w:t>int</w:t>
      </w:r>
      <w:proofErr w:type="spellEnd"/>
      <w:proofErr w:type="gramEnd"/>
      <w:r w:rsidRPr="00B72A23">
        <w:rPr>
          <w:rFonts w:ascii="Arial" w:eastAsia="Times New Roman" w:hAnsi="Arial" w:cs="Arial"/>
          <w:sz w:val="21"/>
          <w:lang w:bidi="mr-IN"/>
        </w:rPr>
        <w:t xml:space="preserve"> _a, ¢b, ¥c, $d, result;</w:t>
      </w:r>
    </w:p>
    <w:p w:rsidR="00B72A23" w:rsidRPr="00B72A23" w:rsidRDefault="00B72A23" w:rsidP="00B72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sz w:val="21"/>
          <w:lang w:bidi="mr-IN"/>
        </w:rPr>
      </w:pPr>
      <w:r w:rsidRPr="00B72A23">
        <w:rPr>
          <w:rFonts w:ascii="Arial" w:eastAsia="Times New Roman" w:hAnsi="Arial" w:cs="Arial"/>
          <w:sz w:val="21"/>
          <w:lang w:bidi="mr-IN"/>
        </w:rPr>
        <w:t xml:space="preserve">   _a=10;</w:t>
      </w:r>
    </w:p>
    <w:p w:rsidR="00B72A23" w:rsidRPr="00B72A23" w:rsidRDefault="00B72A23" w:rsidP="00B72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sz w:val="21"/>
          <w:lang w:bidi="mr-IN"/>
        </w:rPr>
      </w:pPr>
      <w:r w:rsidRPr="00B72A23">
        <w:rPr>
          <w:rFonts w:ascii="Arial" w:eastAsia="Times New Roman" w:hAnsi="Arial" w:cs="Arial"/>
          <w:sz w:val="21"/>
          <w:lang w:bidi="mr-IN"/>
        </w:rPr>
        <w:t xml:space="preserve">   ¢b=20;</w:t>
      </w:r>
    </w:p>
    <w:p w:rsidR="00B72A23" w:rsidRPr="00B72A23" w:rsidRDefault="00B72A23" w:rsidP="00B72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sz w:val="21"/>
          <w:lang w:bidi="mr-IN"/>
        </w:rPr>
      </w:pPr>
      <w:r w:rsidRPr="00B72A23">
        <w:rPr>
          <w:rFonts w:ascii="Arial" w:eastAsia="Times New Roman" w:hAnsi="Arial" w:cs="Arial"/>
          <w:sz w:val="21"/>
          <w:lang w:bidi="mr-IN"/>
        </w:rPr>
        <w:t xml:space="preserve">   ¥c=30;</w:t>
      </w:r>
    </w:p>
    <w:p w:rsidR="00B72A23" w:rsidRPr="00B72A23" w:rsidRDefault="00B72A23" w:rsidP="00B72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sz w:val="21"/>
          <w:lang w:bidi="mr-IN"/>
        </w:rPr>
      </w:pPr>
      <w:r w:rsidRPr="00B72A23">
        <w:rPr>
          <w:rFonts w:ascii="Arial" w:eastAsia="Times New Roman" w:hAnsi="Arial" w:cs="Arial"/>
          <w:sz w:val="21"/>
          <w:lang w:bidi="mr-IN"/>
        </w:rPr>
        <w:t xml:space="preserve">   $d=40;   </w:t>
      </w:r>
    </w:p>
    <w:p w:rsidR="00B72A23" w:rsidRPr="00B72A23" w:rsidRDefault="00B72A23" w:rsidP="00B72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sz w:val="21"/>
          <w:lang w:bidi="mr-IN"/>
        </w:rPr>
      </w:pPr>
      <w:r w:rsidRPr="00B72A23">
        <w:rPr>
          <w:rFonts w:ascii="Arial" w:eastAsia="Times New Roman" w:hAnsi="Arial" w:cs="Arial"/>
          <w:sz w:val="21"/>
          <w:lang w:bidi="mr-IN"/>
        </w:rPr>
        <w:t xml:space="preserve">   </w:t>
      </w:r>
      <w:proofErr w:type="gramStart"/>
      <w:r w:rsidRPr="00B72A23">
        <w:rPr>
          <w:rFonts w:ascii="Arial" w:eastAsia="Times New Roman" w:hAnsi="Arial" w:cs="Arial"/>
          <w:sz w:val="21"/>
          <w:lang w:bidi="mr-IN"/>
        </w:rPr>
        <w:t>result</w:t>
      </w:r>
      <w:proofErr w:type="gramEnd"/>
      <w:r w:rsidRPr="00B72A23">
        <w:rPr>
          <w:rFonts w:ascii="Arial" w:eastAsia="Times New Roman" w:hAnsi="Arial" w:cs="Arial"/>
          <w:sz w:val="21"/>
          <w:lang w:bidi="mr-IN"/>
        </w:rPr>
        <w:t xml:space="preserve">=_a+¢b+¥c+$d; </w:t>
      </w:r>
    </w:p>
    <w:p w:rsidR="00B72A23" w:rsidRPr="00B72A23" w:rsidRDefault="00B72A23" w:rsidP="00B72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sz w:val="21"/>
          <w:lang w:bidi="mr-IN"/>
        </w:rPr>
      </w:pPr>
      <w:r w:rsidRPr="00B72A23">
        <w:rPr>
          <w:rFonts w:ascii="Arial" w:eastAsia="Times New Roman" w:hAnsi="Arial" w:cs="Arial"/>
          <w:sz w:val="21"/>
          <w:lang w:bidi="mr-IN"/>
        </w:rPr>
        <w:t xml:space="preserve">   </w:t>
      </w:r>
      <w:proofErr w:type="spellStart"/>
      <w:proofErr w:type="gramStart"/>
      <w:r w:rsidRPr="00B72A23">
        <w:rPr>
          <w:rFonts w:ascii="Arial" w:eastAsia="Times New Roman" w:hAnsi="Arial" w:cs="Arial"/>
          <w:sz w:val="21"/>
          <w:lang w:bidi="mr-IN"/>
        </w:rPr>
        <w:t>System.</w:t>
      </w:r>
      <w:r w:rsidRPr="00B72A23">
        <w:rPr>
          <w:rFonts w:ascii="Arial" w:eastAsia="Times New Roman" w:hAnsi="Arial" w:cs="Arial"/>
          <w:b/>
          <w:bCs/>
          <w:sz w:val="21"/>
          <w:lang w:bidi="mr-IN"/>
        </w:rPr>
        <w:t>out</w:t>
      </w:r>
      <w:r w:rsidRPr="00B72A23">
        <w:rPr>
          <w:rFonts w:ascii="Arial" w:eastAsia="Times New Roman" w:hAnsi="Arial" w:cs="Arial"/>
          <w:sz w:val="21"/>
          <w:lang w:bidi="mr-IN"/>
        </w:rPr>
        <w:t>.println</w:t>
      </w:r>
      <w:proofErr w:type="spellEnd"/>
      <w:r w:rsidRPr="00B72A23">
        <w:rPr>
          <w:rFonts w:ascii="Arial" w:eastAsia="Times New Roman" w:hAnsi="Arial" w:cs="Arial"/>
          <w:sz w:val="21"/>
          <w:lang w:bidi="mr-IN"/>
        </w:rPr>
        <w:t>(</w:t>
      </w:r>
      <w:proofErr w:type="gramEnd"/>
      <w:r w:rsidRPr="00B72A23">
        <w:rPr>
          <w:rFonts w:ascii="Arial" w:eastAsia="Times New Roman" w:hAnsi="Arial" w:cs="Arial"/>
          <w:sz w:val="21"/>
          <w:lang w:bidi="mr-IN"/>
        </w:rPr>
        <w:t>"Sum is :" +result);</w:t>
      </w:r>
    </w:p>
    <w:p w:rsidR="00B72A23" w:rsidRPr="00B72A23" w:rsidRDefault="00B72A23" w:rsidP="00B72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sz w:val="21"/>
          <w:lang w:bidi="mr-IN"/>
        </w:rPr>
      </w:pPr>
      <w:r w:rsidRPr="00B72A23">
        <w:rPr>
          <w:rFonts w:ascii="Arial" w:eastAsia="Times New Roman" w:hAnsi="Arial" w:cs="Arial"/>
          <w:sz w:val="21"/>
          <w:lang w:bidi="mr-IN"/>
        </w:rPr>
        <w:t xml:space="preserve">  }</w:t>
      </w:r>
    </w:p>
    <w:p w:rsidR="00B72A23" w:rsidRPr="00B72A23" w:rsidRDefault="00B72A23" w:rsidP="00B72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Arial" w:eastAsia="Times New Roman" w:hAnsi="Arial" w:cs="Arial"/>
          <w:sz w:val="21"/>
          <w:szCs w:val="21"/>
          <w:lang w:bidi="mr-IN"/>
        </w:rPr>
      </w:pPr>
      <w:r w:rsidRPr="00B72A23">
        <w:rPr>
          <w:rFonts w:ascii="Arial" w:eastAsia="Times New Roman" w:hAnsi="Arial" w:cs="Arial"/>
          <w:sz w:val="21"/>
          <w:lang w:bidi="mr-IN"/>
        </w:rPr>
        <w:lastRenderedPageBreak/>
        <w:t>}</w:t>
      </w:r>
    </w:p>
    <w:p w:rsidR="00B72A23" w:rsidRPr="00B72A23" w:rsidRDefault="00B72A23" w:rsidP="00B72A23">
      <w:pPr>
        <w:spacing w:after="0" w:line="240" w:lineRule="auto"/>
        <w:ind w:left="195" w:right="180"/>
        <w:outlineLvl w:val="1"/>
        <w:rPr>
          <w:rFonts w:ascii="Helvetica" w:eastAsia="Times New Roman" w:hAnsi="Helvetica" w:cs="Helvetica"/>
          <w:b/>
          <w:bCs/>
          <w:sz w:val="21"/>
          <w:szCs w:val="21"/>
          <w:lang w:bidi="mr-IN"/>
        </w:rPr>
      </w:pPr>
      <w:r w:rsidRPr="00B72A23">
        <w:rPr>
          <w:rFonts w:ascii="Helvetica" w:eastAsia="Times New Roman" w:hAnsi="Helvetica" w:cs="Helvetica"/>
          <w:b/>
          <w:bCs/>
          <w:sz w:val="21"/>
          <w:szCs w:val="21"/>
          <w:lang w:bidi="mr-IN"/>
        </w:rPr>
        <w:t>Output</w:t>
      </w:r>
    </w:p>
    <w:p w:rsidR="00B72A23" w:rsidRPr="00B72A23" w:rsidRDefault="00B72A23" w:rsidP="00B72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sz w:val="21"/>
          <w:szCs w:val="21"/>
          <w:lang w:bidi="mr-IN"/>
        </w:rPr>
      </w:pPr>
      <w:r w:rsidRPr="00B72A23">
        <w:rPr>
          <w:rFonts w:ascii="Arial" w:eastAsia="Times New Roman" w:hAnsi="Arial" w:cs="Arial"/>
          <w:sz w:val="21"/>
          <w:szCs w:val="21"/>
          <w:lang w:bidi="mr-IN"/>
        </w:rPr>
        <w:t xml:space="preserve">Sum </w:t>
      </w:r>
      <w:proofErr w:type="gramStart"/>
      <w:r w:rsidRPr="00B72A23">
        <w:rPr>
          <w:rFonts w:ascii="Arial" w:eastAsia="Times New Roman" w:hAnsi="Arial" w:cs="Arial"/>
          <w:sz w:val="21"/>
          <w:szCs w:val="21"/>
          <w:lang w:bidi="mr-IN"/>
        </w:rPr>
        <w:t>is :</w:t>
      </w:r>
      <w:proofErr w:type="gramEnd"/>
      <w:r w:rsidRPr="00B72A23">
        <w:rPr>
          <w:rFonts w:ascii="Arial" w:eastAsia="Times New Roman" w:hAnsi="Arial" w:cs="Arial"/>
          <w:sz w:val="21"/>
          <w:szCs w:val="21"/>
          <w:lang w:bidi="mr-IN"/>
        </w:rPr>
        <w:t xml:space="preserve"> 100</w:t>
      </w:r>
    </w:p>
    <w:p w:rsidR="00B72A23" w:rsidRPr="00B72A23" w:rsidRDefault="00B72A23" w:rsidP="00B72A23">
      <w:pPr>
        <w:shd w:val="clear" w:color="auto" w:fill="FFFFFF"/>
        <w:spacing w:before="390" w:after="225" w:line="240" w:lineRule="auto"/>
        <w:ind w:left="120"/>
        <w:outlineLvl w:val="1"/>
        <w:rPr>
          <w:rFonts w:ascii="Helvetica" w:eastAsia="Times New Roman" w:hAnsi="Helvetica" w:cs="Helvetica"/>
          <w:b/>
          <w:bCs/>
          <w:sz w:val="27"/>
          <w:szCs w:val="27"/>
          <w:lang w:bidi="mr-IN"/>
        </w:rPr>
      </w:pPr>
      <w:r w:rsidRPr="00B72A23">
        <w:rPr>
          <w:rFonts w:ascii="Helvetica" w:eastAsia="Times New Roman" w:hAnsi="Helvetica" w:cs="Helvetica"/>
          <w:b/>
          <w:bCs/>
          <w:sz w:val="27"/>
          <w:szCs w:val="27"/>
          <w:lang w:bidi="mr-IN"/>
        </w:rPr>
        <w:t>Variable declarations</w:t>
      </w:r>
    </w:p>
    <w:p w:rsidR="00B72A23" w:rsidRPr="00B72A23" w:rsidRDefault="00B72A23" w:rsidP="00B72A23">
      <w:pPr>
        <w:shd w:val="clear" w:color="auto" w:fill="FFFFFF"/>
        <w:spacing w:before="192" w:after="240" w:line="432" w:lineRule="atLeast"/>
        <w:ind w:left="270" w:right="150"/>
        <w:jc w:val="both"/>
        <w:outlineLvl w:val="2"/>
        <w:rPr>
          <w:rFonts w:ascii="Arial" w:eastAsia="Times New Roman" w:hAnsi="Arial" w:cs="Arial"/>
          <w:b/>
          <w:bCs/>
          <w:sz w:val="21"/>
          <w:szCs w:val="21"/>
          <w:lang w:bidi="mr-IN"/>
        </w:rPr>
      </w:pPr>
      <w:r w:rsidRPr="00B72A23">
        <w:rPr>
          <w:rFonts w:ascii="Arial" w:eastAsia="Times New Roman" w:hAnsi="Arial" w:cs="Arial"/>
          <w:b/>
          <w:bCs/>
          <w:sz w:val="21"/>
          <w:szCs w:val="21"/>
          <w:lang w:bidi="mr-IN"/>
        </w:rPr>
        <w:t>In which sufficient memory will be allocated and holds default values.</w:t>
      </w:r>
    </w:p>
    <w:p w:rsidR="00B72A23" w:rsidRPr="00B72A23" w:rsidRDefault="00B72A23" w:rsidP="00B72A23">
      <w:pPr>
        <w:spacing w:after="0" w:line="240" w:lineRule="auto"/>
        <w:ind w:left="315" w:right="180"/>
        <w:outlineLvl w:val="1"/>
        <w:rPr>
          <w:rFonts w:ascii="Helvetica" w:eastAsia="Times New Roman" w:hAnsi="Helvetica" w:cs="Helvetica"/>
          <w:b/>
          <w:bCs/>
          <w:sz w:val="21"/>
          <w:szCs w:val="21"/>
          <w:lang w:bidi="mr-IN"/>
        </w:rPr>
      </w:pPr>
      <w:r w:rsidRPr="00B72A23">
        <w:rPr>
          <w:rFonts w:ascii="Helvetica" w:eastAsia="Times New Roman" w:hAnsi="Helvetica" w:cs="Helvetica"/>
          <w:b/>
          <w:bCs/>
          <w:sz w:val="21"/>
          <w:szCs w:val="21"/>
          <w:lang w:bidi="mr-IN"/>
        </w:rPr>
        <w:t>Syntax</w:t>
      </w:r>
    </w:p>
    <w:p w:rsidR="00B72A23" w:rsidRPr="00B72A23" w:rsidRDefault="00B72A23" w:rsidP="00B72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360" w:right="240"/>
        <w:outlineLvl w:val="2"/>
        <w:rPr>
          <w:rFonts w:ascii="Arial" w:eastAsia="Times New Roman" w:hAnsi="Arial" w:cs="Arial"/>
          <w:b/>
          <w:bCs/>
          <w:sz w:val="21"/>
          <w:lang w:bidi="mr-IN"/>
        </w:rPr>
      </w:pPr>
      <w:proofErr w:type="spellStart"/>
      <w:proofErr w:type="gramStart"/>
      <w:r w:rsidRPr="00B72A23">
        <w:rPr>
          <w:rFonts w:ascii="Arial" w:eastAsia="Times New Roman" w:hAnsi="Arial" w:cs="Arial"/>
          <w:b/>
          <w:bCs/>
          <w:sz w:val="21"/>
          <w:lang w:bidi="mr-IN"/>
        </w:rPr>
        <w:t>Datatype</w:t>
      </w:r>
      <w:proofErr w:type="spellEnd"/>
      <w:r w:rsidRPr="00B72A23">
        <w:rPr>
          <w:rFonts w:ascii="Arial" w:eastAsia="Times New Roman" w:hAnsi="Arial" w:cs="Arial"/>
          <w:b/>
          <w:bCs/>
          <w:sz w:val="21"/>
          <w:lang w:bidi="mr-IN"/>
        </w:rPr>
        <w:t xml:space="preserve">  </w:t>
      </w:r>
      <w:proofErr w:type="spellStart"/>
      <w:r w:rsidRPr="00B72A23">
        <w:rPr>
          <w:rFonts w:ascii="Arial" w:eastAsia="Times New Roman" w:hAnsi="Arial" w:cs="Arial"/>
          <w:b/>
          <w:bCs/>
          <w:sz w:val="21"/>
          <w:lang w:bidi="mr-IN"/>
        </w:rPr>
        <w:t>variable</w:t>
      </w:r>
      <w:proofErr w:type="gramEnd"/>
      <w:r w:rsidRPr="00B72A23">
        <w:rPr>
          <w:rFonts w:ascii="Arial" w:eastAsia="Times New Roman" w:hAnsi="Arial" w:cs="Arial"/>
          <w:b/>
          <w:bCs/>
          <w:sz w:val="21"/>
          <w:lang w:bidi="mr-IN"/>
        </w:rPr>
        <w:t>_name</w:t>
      </w:r>
      <w:proofErr w:type="spellEnd"/>
      <w:r w:rsidRPr="00B72A23">
        <w:rPr>
          <w:rFonts w:ascii="Arial" w:eastAsia="Times New Roman" w:hAnsi="Arial" w:cs="Arial"/>
          <w:b/>
          <w:bCs/>
          <w:sz w:val="21"/>
          <w:lang w:bidi="mr-IN"/>
        </w:rPr>
        <w:t>;</w:t>
      </w:r>
    </w:p>
    <w:p w:rsidR="00B72A23" w:rsidRPr="00B72A23" w:rsidRDefault="00B72A23" w:rsidP="00B72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360" w:right="240"/>
        <w:outlineLvl w:val="2"/>
        <w:rPr>
          <w:rFonts w:ascii="Arial" w:eastAsia="Times New Roman" w:hAnsi="Arial" w:cs="Arial"/>
          <w:b/>
          <w:bCs/>
          <w:sz w:val="21"/>
          <w:szCs w:val="21"/>
          <w:lang w:bidi="mr-IN"/>
        </w:rPr>
      </w:pPr>
      <w:proofErr w:type="gramStart"/>
      <w:r w:rsidRPr="00B72A23">
        <w:rPr>
          <w:rFonts w:ascii="Arial" w:eastAsia="Times New Roman" w:hAnsi="Arial" w:cs="Arial"/>
          <w:b/>
          <w:bCs/>
          <w:sz w:val="21"/>
          <w:lang w:bidi="mr-IN"/>
        </w:rPr>
        <w:t>byte  b1</w:t>
      </w:r>
      <w:proofErr w:type="gramEnd"/>
      <w:r w:rsidRPr="00B72A23">
        <w:rPr>
          <w:rFonts w:ascii="Arial" w:eastAsia="Times New Roman" w:hAnsi="Arial" w:cs="Arial"/>
          <w:b/>
          <w:bCs/>
          <w:sz w:val="21"/>
          <w:lang w:bidi="mr-IN"/>
        </w:rPr>
        <w:t>;</w:t>
      </w:r>
    </w:p>
    <w:p w:rsidR="00B72A23" w:rsidRPr="00B72A23" w:rsidRDefault="00B72A23" w:rsidP="00B72A23">
      <w:pPr>
        <w:shd w:val="clear" w:color="auto" w:fill="FFFFFF"/>
        <w:spacing w:after="0" w:line="240" w:lineRule="auto"/>
        <w:ind w:left="120"/>
        <w:outlineLvl w:val="1"/>
        <w:rPr>
          <w:rFonts w:ascii="Helvetica" w:eastAsia="Times New Roman" w:hAnsi="Helvetica" w:cs="Helvetica"/>
          <w:b/>
          <w:bCs/>
          <w:sz w:val="27"/>
          <w:szCs w:val="27"/>
          <w:lang w:bidi="mr-IN"/>
        </w:rPr>
      </w:pPr>
      <w:r w:rsidRPr="00B72A23">
        <w:rPr>
          <w:rFonts w:ascii="Helvetica" w:eastAsia="Times New Roman" w:hAnsi="Helvetica" w:cs="Helvetica"/>
          <w:b/>
          <w:bCs/>
          <w:noProof/>
          <w:sz w:val="27"/>
          <w:szCs w:val="27"/>
          <w:lang w:bidi="mr-IN"/>
        </w:rPr>
        <w:drawing>
          <wp:inline distT="0" distB="0" distL="0" distR="0">
            <wp:extent cx="2114550" cy="1276350"/>
            <wp:effectExtent l="19050" t="0" r="0" b="0"/>
            <wp:docPr id="2" name="Picture 2" descr="Variab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iable in java"/>
                    <pic:cNvPicPr>
                      <a:picLocks noChangeAspect="1" noChangeArrowheads="1"/>
                    </pic:cNvPicPr>
                  </pic:nvPicPr>
                  <pic:blipFill>
                    <a:blip r:embed="rId5"/>
                    <a:srcRect/>
                    <a:stretch>
                      <a:fillRect/>
                    </a:stretch>
                  </pic:blipFill>
                  <pic:spPr bwMode="auto">
                    <a:xfrm>
                      <a:off x="0" y="0"/>
                      <a:ext cx="2114550" cy="1276350"/>
                    </a:xfrm>
                    <a:prstGeom prst="rect">
                      <a:avLst/>
                    </a:prstGeom>
                    <a:noFill/>
                    <a:ln w="9525">
                      <a:noFill/>
                      <a:miter lim="800000"/>
                      <a:headEnd/>
                      <a:tailEnd/>
                    </a:ln>
                  </pic:spPr>
                </pic:pic>
              </a:graphicData>
            </a:graphic>
          </wp:inline>
        </w:drawing>
      </w:r>
    </w:p>
    <w:p w:rsidR="00B72A23" w:rsidRPr="00B72A23" w:rsidRDefault="00B72A23" w:rsidP="00B72A23">
      <w:pPr>
        <w:shd w:val="clear" w:color="auto" w:fill="FFFFFF"/>
        <w:spacing w:before="390" w:after="225" w:line="240" w:lineRule="auto"/>
        <w:ind w:left="120"/>
        <w:outlineLvl w:val="1"/>
        <w:rPr>
          <w:rFonts w:ascii="Helvetica" w:eastAsia="Times New Roman" w:hAnsi="Helvetica" w:cs="Helvetica"/>
          <w:b/>
          <w:bCs/>
          <w:sz w:val="27"/>
          <w:szCs w:val="27"/>
          <w:lang w:bidi="mr-IN"/>
        </w:rPr>
      </w:pPr>
      <w:r w:rsidRPr="00B72A23">
        <w:rPr>
          <w:rFonts w:ascii="Helvetica" w:eastAsia="Times New Roman" w:hAnsi="Helvetica" w:cs="Helvetica"/>
          <w:b/>
          <w:bCs/>
          <w:sz w:val="27"/>
          <w:szCs w:val="27"/>
          <w:lang w:bidi="mr-IN"/>
        </w:rPr>
        <w:t>Variable initialization</w:t>
      </w:r>
    </w:p>
    <w:p w:rsidR="00B72A23" w:rsidRPr="00B72A23" w:rsidRDefault="00B72A23" w:rsidP="00B72A23">
      <w:pPr>
        <w:shd w:val="clear" w:color="auto" w:fill="FFFFFF"/>
        <w:spacing w:before="192" w:after="240" w:line="432" w:lineRule="atLeast"/>
        <w:ind w:left="150" w:right="150"/>
        <w:jc w:val="both"/>
        <w:rPr>
          <w:rFonts w:ascii="Arial" w:eastAsia="Times New Roman" w:hAnsi="Arial" w:cs="Arial"/>
          <w:sz w:val="21"/>
          <w:szCs w:val="21"/>
          <w:lang w:bidi="mr-IN"/>
        </w:rPr>
      </w:pPr>
      <w:r w:rsidRPr="00B72A23">
        <w:rPr>
          <w:rFonts w:ascii="Arial" w:eastAsia="Times New Roman" w:hAnsi="Arial" w:cs="Arial"/>
          <w:sz w:val="21"/>
          <w:szCs w:val="21"/>
          <w:lang w:bidi="mr-IN"/>
        </w:rPr>
        <w:t>It is the process of storing user defined values at the time of allocation of memory space.</w:t>
      </w:r>
    </w:p>
    <w:p w:rsidR="00B72A23" w:rsidRPr="00B72A23" w:rsidRDefault="00B72A23" w:rsidP="00B72A23">
      <w:pPr>
        <w:spacing w:after="0" w:line="240" w:lineRule="auto"/>
        <w:rPr>
          <w:rFonts w:ascii="Times New Roman" w:eastAsia="Times New Roman" w:hAnsi="Times New Roman" w:cs="Times New Roman"/>
          <w:sz w:val="24"/>
          <w:szCs w:val="24"/>
          <w:lang w:bidi="mr-IN"/>
        </w:rPr>
      </w:pPr>
      <w:r w:rsidRPr="00B72A23">
        <w:rPr>
          <w:rFonts w:ascii="Times New Roman" w:eastAsia="Times New Roman" w:hAnsi="Times New Roman" w:cs="Times New Roman"/>
          <w:noProof/>
          <w:sz w:val="24"/>
          <w:szCs w:val="24"/>
          <w:lang w:bidi="mr-IN"/>
        </w:rPr>
        <w:drawing>
          <wp:inline distT="0" distB="0" distL="0" distR="0">
            <wp:extent cx="2114550" cy="1352550"/>
            <wp:effectExtent l="19050" t="0" r="0" b="0"/>
            <wp:docPr id="3" name="Picture 3" descr="Variab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iable in java"/>
                    <pic:cNvPicPr>
                      <a:picLocks noChangeAspect="1" noChangeArrowheads="1"/>
                    </pic:cNvPicPr>
                  </pic:nvPicPr>
                  <pic:blipFill>
                    <a:blip r:embed="rId6"/>
                    <a:srcRect/>
                    <a:stretch>
                      <a:fillRect/>
                    </a:stretch>
                  </pic:blipFill>
                  <pic:spPr bwMode="auto">
                    <a:xfrm>
                      <a:off x="0" y="0"/>
                      <a:ext cx="2114550" cy="1352550"/>
                    </a:xfrm>
                    <a:prstGeom prst="rect">
                      <a:avLst/>
                    </a:prstGeom>
                    <a:noFill/>
                    <a:ln w="9525">
                      <a:noFill/>
                      <a:miter lim="800000"/>
                      <a:headEnd/>
                      <a:tailEnd/>
                    </a:ln>
                  </pic:spPr>
                </pic:pic>
              </a:graphicData>
            </a:graphic>
          </wp:inline>
        </w:drawing>
      </w:r>
    </w:p>
    <w:p w:rsidR="00B72A23" w:rsidRPr="00B72A23" w:rsidRDefault="00B72A23" w:rsidP="00B72A23">
      <w:pPr>
        <w:shd w:val="clear" w:color="auto" w:fill="FFFFFF"/>
        <w:spacing w:before="390" w:after="225" w:line="240" w:lineRule="auto"/>
        <w:ind w:left="120"/>
        <w:outlineLvl w:val="1"/>
        <w:rPr>
          <w:rFonts w:ascii="Helvetica" w:eastAsia="Times New Roman" w:hAnsi="Helvetica" w:cs="Helvetica"/>
          <w:b/>
          <w:bCs/>
          <w:sz w:val="27"/>
          <w:szCs w:val="27"/>
          <w:lang w:bidi="mr-IN"/>
        </w:rPr>
      </w:pPr>
      <w:r w:rsidRPr="00B72A23">
        <w:rPr>
          <w:rFonts w:ascii="Helvetica" w:eastAsia="Times New Roman" w:hAnsi="Helvetica" w:cs="Helvetica"/>
          <w:b/>
          <w:bCs/>
          <w:sz w:val="27"/>
          <w:szCs w:val="27"/>
          <w:lang w:bidi="mr-IN"/>
        </w:rPr>
        <w:t>Variable assignment</w:t>
      </w:r>
    </w:p>
    <w:p w:rsidR="00B72A23" w:rsidRPr="00B72A23" w:rsidRDefault="00B72A23" w:rsidP="00B72A23">
      <w:pPr>
        <w:shd w:val="clear" w:color="auto" w:fill="FFFFFF"/>
        <w:spacing w:before="192" w:after="240" w:line="432" w:lineRule="atLeast"/>
        <w:ind w:left="150" w:right="150"/>
        <w:jc w:val="both"/>
        <w:rPr>
          <w:rFonts w:ascii="Arial" w:eastAsia="Times New Roman" w:hAnsi="Arial" w:cs="Arial"/>
          <w:sz w:val="21"/>
          <w:szCs w:val="21"/>
          <w:lang w:bidi="mr-IN"/>
        </w:rPr>
      </w:pPr>
      <w:r w:rsidRPr="00B72A23">
        <w:rPr>
          <w:rFonts w:ascii="Arial" w:eastAsia="Times New Roman" w:hAnsi="Arial" w:cs="Arial"/>
          <w:sz w:val="21"/>
          <w:szCs w:val="21"/>
          <w:lang w:bidi="mr-IN"/>
        </w:rPr>
        <w:t>Value is assigned to a variable if that is already declared or initialized.</w:t>
      </w:r>
    </w:p>
    <w:p w:rsidR="00B72A23" w:rsidRPr="00B72A23" w:rsidRDefault="00B72A23" w:rsidP="00B72A23">
      <w:pPr>
        <w:spacing w:after="0" w:line="240" w:lineRule="auto"/>
        <w:ind w:left="195" w:right="180"/>
        <w:outlineLvl w:val="1"/>
        <w:rPr>
          <w:rFonts w:ascii="Helvetica" w:eastAsia="Times New Roman" w:hAnsi="Helvetica" w:cs="Helvetica"/>
          <w:b/>
          <w:bCs/>
          <w:sz w:val="21"/>
          <w:szCs w:val="21"/>
          <w:lang w:bidi="mr-IN"/>
        </w:rPr>
      </w:pPr>
      <w:r w:rsidRPr="00B72A23">
        <w:rPr>
          <w:rFonts w:ascii="Helvetica" w:eastAsia="Times New Roman" w:hAnsi="Helvetica" w:cs="Helvetica"/>
          <w:b/>
          <w:bCs/>
          <w:sz w:val="21"/>
          <w:szCs w:val="21"/>
          <w:lang w:bidi="mr-IN"/>
        </w:rPr>
        <w:t>Syntax</w:t>
      </w:r>
    </w:p>
    <w:p w:rsidR="00B72A23" w:rsidRPr="00B72A23" w:rsidRDefault="00B72A23" w:rsidP="00B72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sz w:val="21"/>
          <w:lang w:bidi="mr-IN"/>
        </w:rPr>
      </w:pPr>
      <w:r w:rsidRPr="00B72A23">
        <w:rPr>
          <w:rFonts w:ascii="Arial" w:eastAsia="Times New Roman" w:hAnsi="Arial" w:cs="Arial"/>
          <w:sz w:val="21"/>
          <w:lang w:bidi="mr-IN"/>
        </w:rPr>
        <w:tab/>
      </w:r>
      <w:proofErr w:type="spellStart"/>
      <w:r w:rsidRPr="00B72A23">
        <w:rPr>
          <w:rFonts w:ascii="Arial" w:eastAsia="Times New Roman" w:hAnsi="Arial" w:cs="Arial"/>
          <w:sz w:val="21"/>
          <w:lang w:bidi="mr-IN"/>
        </w:rPr>
        <w:t>Variable_Name</w:t>
      </w:r>
      <w:proofErr w:type="spellEnd"/>
      <w:r w:rsidRPr="00B72A23">
        <w:rPr>
          <w:rFonts w:ascii="Arial" w:eastAsia="Times New Roman" w:hAnsi="Arial" w:cs="Arial"/>
          <w:sz w:val="21"/>
          <w:lang w:bidi="mr-IN"/>
        </w:rPr>
        <w:t xml:space="preserve"> = value</w:t>
      </w:r>
    </w:p>
    <w:p w:rsidR="00B72A23" w:rsidRPr="00B72A23" w:rsidRDefault="00B72A23" w:rsidP="00B72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Arial" w:eastAsia="Times New Roman" w:hAnsi="Arial" w:cs="Arial"/>
          <w:sz w:val="21"/>
          <w:szCs w:val="21"/>
          <w:lang w:bidi="mr-IN"/>
        </w:rPr>
      </w:pPr>
      <w:r w:rsidRPr="00B72A23">
        <w:rPr>
          <w:rFonts w:ascii="Arial" w:eastAsia="Times New Roman" w:hAnsi="Arial" w:cs="Arial"/>
          <w:sz w:val="21"/>
          <w:lang w:bidi="mr-IN"/>
        </w:rPr>
        <w:tab/>
      </w:r>
      <w:proofErr w:type="spellStart"/>
      <w:proofErr w:type="gramStart"/>
      <w:r w:rsidRPr="00B72A23">
        <w:rPr>
          <w:rFonts w:ascii="Arial" w:eastAsia="Times New Roman" w:hAnsi="Arial" w:cs="Arial"/>
          <w:b/>
          <w:bCs/>
          <w:sz w:val="21"/>
          <w:lang w:bidi="mr-IN"/>
        </w:rPr>
        <w:t>int</w:t>
      </w:r>
      <w:proofErr w:type="spellEnd"/>
      <w:proofErr w:type="gramEnd"/>
      <w:r w:rsidRPr="00B72A23">
        <w:rPr>
          <w:rFonts w:ascii="Arial" w:eastAsia="Times New Roman" w:hAnsi="Arial" w:cs="Arial"/>
          <w:sz w:val="21"/>
          <w:lang w:bidi="mr-IN"/>
        </w:rPr>
        <w:t xml:space="preserve"> a = 100;</w:t>
      </w:r>
    </w:p>
    <w:p w:rsidR="00B72A23" w:rsidRPr="00B72A23" w:rsidRDefault="00B72A23" w:rsidP="00B72A23">
      <w:pPr>
        <w:spacing w:after="0" w:line="240" w:lineRule="auto"/>
        <w:rPr>
          <w:rFonts w:ascii="Times New Roman" w:eastAsia="Times New Roman" w:hAnsi="Times New Roman" w:cs="Times New Roman"/>
          <w:sz w:val="24"/>
          <w:szCs w:val="24"/>
          <w:lang w:bidi="mr-IN"/>
        </w:rPr>
      </w:pPr>
      <w:r w:rsidRPr="00B72A23">
        <w:rPr>
          <w:rFonts w:ascii="Times New Roman" w:eastAsia="Times New Roman" w:hAnsi="Times New Roman" w:cs="Times New Roman"/>
          <w:noProof/>
          <w:sz w:val="24"/>
          <w:szCs w:val="24"/>
          <w:lang w:bidi="mr-IN"/>
        </w:rPr>
        <w:lastRenderedPageBreak/>
        <w:drawing>
          <wp:inline distT="0" distB="0" distL="0" distR="0">
            <wp:extent cx="2152650" cy="1276350"/>
            <wp:effectExtent l="19050" t="0" r="0" b="0"/>
            <wp:docPr id="4" name="Picture 4" descr="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iable"/>
                    <pic:cNvPicPr>
                      <a:picLocks noChangeAspect="1" noChangeArrowheads="1"/>
                    </pic:cNvPicPr>
                  </pic:nvPicPr>
                  <pic:blipFill>
                    <a:blip r:embed="rId7"/>
                    <a:srcRect/>
                    <a:stretch>
                      <a:fillRect/>
                    </a:stretch>
                  </pic:blipFill>
                  <pic:spPr bwMode="auto">
                    <a:xfrm>
                      <a:off x="0" y="0"/>
                      <a:ext cx="2152650" cy="1276350"/>
                    </a:xfrm>
                    <a:prstGeom prst="rect">
                      <a:avLst/>
                    </a:prstGeom>
                    <a:noFill/>
                    <a:ln w="9525">
                      <a:noFill/>
                      <a:miter lim="800000"/>
                      <a:headEnd/>
                      <a:tailEnd/>
                    </a:ln>
                  </pic:spPr>
                </pic:pic>
              </a:graphicData>
            </a:graphic>
          </wp:inline>
        </w:drawing>
      </w:r>
    </w:p>
    <w:p w:rsidR="00B72A23" w:rsidRPr="00B72A23" w:rsidRDefault="00B72A23" w:rsidP="00B72A23">
      <w:pPr>
        <w:spacing w:after="0" w:line="240" w:lineRule="auto"/>
        <w:ind w:left="195" w:right="180"/>
        <w:outlineLvl w:val="1"/>
        <w:rPr>
          <w:rFonts w:ascii="Helvetica" w:eastAsia="Times New Roman" w:hAnsi="Helvetica" w:cs="Helvetica"/>
          <w:b/>
          <w:bCs/>
          <w:sz w:val="21"/>
          <w:szCs w:val="21"/>
          <w:lang w:bidi="mr-IN"/>
        </w:rPr>
      </w:pPr>
      <w:r w:rsidRPr="00B72A23">
        <w:rPr>
          <w:rFonts w:ascii="Helvetica" w:eastAsia="Times New Roman" w:hAnsi="Helvetica" w:cs="Helvetica"/>
          <w:b/>
          <w:bCs/>
          <w:sz w:val="21"/>
          <w:szCs w:val="21"/>
          <w:lang w:bidi="mr-IN"/>
        </w:rPr>
        <w:t>Syntax</w:t>
      </w:r>
    </w:p>
    <w:p w:rsidR="00B72A23" w:rsidRPr="00B72A23" w:rsidRDefault="00B72A23" w:rsidP="00B72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sz w:val="21"/>
          <w:lang w:bidi="mr-IN"/>
        </w:rPr>
      </w:pPr>
      <w:proofErr w:type="spellStart"/>
      <w:proofErr w:type="gramStart"/>
      <w:r w:rsidRPr="00B72A23">
        <w:rPr>
          <w:rFonts w:ascii="Arial" w:eastAsia="Times New Roman" w:hAnsi="Arial" w:cs="Arial"/>
          <w:b/>
          <w:bCs/>
          <w:sz w:val="21"/>
          <w:lang w:bidi="mr-IN"/>
        </w:rPr>
        <w:t>int</w:t>
      </w:r>
      <w:proofErr w:type="spellEnd"/>
      <w:r w:rsidRPr="00B72A23">
        <w:rPr>
          <w:rFonts w:ascii="Arial" w:eastAsia="Times New Roman" w:hAnsi="Arial" w:cs="Arial"/>
          <w:sz w:val="21"/>
          <w:lang w:bidi="mr-IN"/>
        </w:rPr>
        <w:t xml:space="preserve">  a</w:t>
      </w:r>
      <w:proofErr w:type="gramEnd"/>
      <w:r w:rsidRPr="00B72A23">
        <w:rPr>
          <w:rFonts w:ascii="Arial" w:eastAsia="Times New Roman" w:hAnsi="Arial" w:cs="Arial"/>
          <w:sz w:val="21"/>
          <w:lang w:bidi="mr-IN"/>
        </w:rPr>
        <w:t>= 100;</w:t>
      </w:r>
    </w:p>
    <w:p w:rsidR="00B72A23" w:rsidRPr="00B72A23" w:rsidRDefault="00B72A23" w:rsidP="00B72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sz w:val="21"/>
          <w:lang w:bidi="mr-IN"/>
        </w:rPr>
      </w:pPr>
      <w:proofErr w:type="spellStart"/>
      <w:proofErr w:type="gramStart"/>
      <w:r w:rsidRPr="00B72A23">
        <w:rPr>
          <w:rFonts w:ascii="Arial" w:eastAsia="Times New Roman" w:hAnsi="Arial" w:cs="Arial"/>
          <w:b/>
          <w:bCs/>
          <w:sz w:val="21"/>
          <w:lang w:bidi="mr-IN"/>
        </w:rPr>
        <w:t>int</w:t>
      </w:r>
      <w:proofErr w:type="spellEnd"/>
      <w:proofErr w:type="gramEnd"/>
      <w:r w:rsidRPr="00B72A23">
        <w:rPr>
          <w:rFonts w:ascii="Arial" w:eastAsia="Times New Roman" w:hAnsi="Arial" w:cs="Arial"/>
          <w:sz w:val="21"/>
          <w:lang w:bidi="mr-IN"/>
        </w:rPr>
        <w:t xml:space="preserve"> b;</w:t>
      </w:r>
    </w:p>
    <w:p w:rsidR="00B72A23" w:rsidRPr="00B72A23" w:rsidRDefault="00B72A23" w:rsidP="00B72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sz w:val="21"/>
          <w:lang w:bidi="mr-IN"/>
        </w:rPr>
      </w:pPr>
      <w:r w:rsidRPr="00B72A23">
        <w:rPr>
          <w:rFonts w:ascii="Arial" w:eastAsia="Times New Roman" w:hAnsi="Arial" w:cs="Arial"/>
          <w:sz w:val="21"/>
          <w:lang w:bidi="mr-IN"/>
        </w:rPr>
        <w:t>b = 25</w:t>
      </w:r>
      <w:proofErr w:type="gramStart"/>
      <w:r w:rsidRPr="00B72A23">
        <w:rPr>
          <w:rFonts w:ascii="Arial" w:eastAsia="Times New Roman" w:hAnsi="Arial" w:cs="Arial"/>
          <w:sz w:val="21"/>
          <w:lang w:bidi="mr-IN"/>
        </w:rPr>
        <w:t>;  /</w:t>
      </w:r>
      <w:proofErr w:type="gramEnd"/>
      <w:r w:rsidRPr="00B72A23">
        <w:rPr>
          <w:rFonts w:ascii="Arial" w:eastAsia="Times New Roman" w:hAnsi="Arial" w:cs="Arial"/>
          <w:sz w:val="21"/>
          <w:lang w:bidi="mr-IN"/>
        </w:rPr>
        <w:t>/  ------&gt;  direct assigned variable</w:t>
      </w:r>
    </w:p>
    <w:p w:rsidR="00B72A23" w:rsidRPr="00B72A23" w:rsidRDefault="00B72A23" w:rsidP="00B72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sz w:val="21"/>
          <w:lang w:bidi="mr-IN"/>
        </w:rPr>
      </w:pPr>
      <w:r w:rsidRPr="00B72A23">
        <w:rPr>
          <w:rFonts w:ascii="Arial" w:eastAsia="Times New Roman" w:hAnsi="Arial" w:cs="Arial"/>
          <w:sz w:val="21"/>
          <w:lang w:bidi="mr-IN"/>
        </w:rPr>
        <w:t>b = a;    /</w:t>
      </w:r>
      <w:proofErr w:type="gramStart"/>
      <w:r w:rsidRPr="00B72A23">
        <w:rPr>
          <w:rFonts w:ascii="Arial" w:eastAsia="Times New Roman" w:hAnsi="Arial" w:cs="Arial"/>
          <w:sz w:val="21"/>
          <w:lang w:bidi="mr-IN"/>
        </w:rPr>
        <w:t>/  ------</w:t>
      </w:r>
      <w:proofErr w:type="gramEnd"/>
      <w:r w:rsidRPr="00B72A23">
        <w:rPr>
          <w:rFonts w:ascii="Arial" w:eastAsia="Times New Roman" w:hAnsi="Arial" w:cs="Arial"/>
          <w:sz w:val="21"/>
          <w:lang w:bidi="mr-IN"/>
        </w:rPr>
        <w:t>&gt;  assigned value in term of variable</w:t>
      </w:r>
    </w:p>
    <w:p w:rsidR="00B72A23" w:rsidRPr="00B72A23" w:rsidRDefault="00B72A23" w:rsidP="00B72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Arial" w:eastAsia="Times New Roman" w:hAnsi="Arial" w:cs="Arial"/>
          <w:sz w:val="21"/>
          <w:szCs w:val="21"/>
          <w:lang w:bidi="mr-IN"/>
        </w:rPr>
      </w:pPr>
      <w:r w:rsidRPr="00B72A23">
        <w:rPr>
          <w:rFonts w:ascii="Arial" w:eastAsia="Times New Roman" w:hAnsi="Arial" w:cs="Arial"/>
          <w:sz w:val="21"/>
          <w:lang w:bidi="mr-IN"/>
        </w:rPr>
        <w:t>b = a+15</w:t>
      </w:r>
      <w:proofErr w:type="gramStart"/>
      <w:r w:rsidRPr="00B72A23">
        <w:rPr>
          <w:rFonts w:ascii="Arial" w:eastAsia="Times New Roman" w:hAnsi="Arial" w:cs="Arial"/>
          <w:sz w:val="21"/>
          <w:lang w:bidi="mr-IN"/>
        </w:rPr>
        <w:t>;  /</w:t>
      </w:r>
      <w:proofErr w:type="gramEnd"/>
      <w:r w:rsidRPr="00B72A23">
        <w:rPr>
          <w:rFonts w:ascii="Arial" w:eastAsia="Times New Roman" w:hAnsi="Arial" w:cs="Arial"/>
          <w:sz w:val="21"/>
          <w:lang w:bidi="mr-IN"/>
        </w:rPr>
        <w:t>/  ------&gt;  assigned value as term of expression</w:t>
      </w:r>
    </w:p>
    <w:p w:rsidR="00D123EF" w:rsidRPr="00B72A23" w:rsidRDefault="00D123EF" w:rsidP="00B72A23"/>
    <w:sectPr w:rsidR="00D123EF" w:rsidRPr="00B72A23" w:rsidSect="00D123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65DB"/>
    <w:multiLevelType w:val="multilevel"/>
    <w:tmpl w:val="BBC4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2A23"/>
    <w:rsid w:val="00B72A23"/>
    <w:rsid w:val="00D123EF"/>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3EF"/>
  </w:style>
  <w:style w:type="paragraph" w:styleId="Heading2">
    <w:name w:val="heading 2"/>
    <w:basedOn w:val="Normal"/>
    <w:link w:val="Heading2Char"/>
    <w:uiPriority w:val="9"/>
    <w:qFormat/>
    <w:rsid w:val="00B72A23"/>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2A23"/>
    <w:rPr>
      <w:rFonts w:ascii="Times New Roman" w:eastAsia="Times New Roman" w:hAnsi="Times New Roman" w:cs="Times New Roman"/>
      <w:b/>
      <w:bCs/>
      <w:sz w:val="36"/>
      <w:szCs w:val="36"/>
      <w:lang w:bidi="mr-IN"/>
    </w:rPr>
  </w:style>
  <w:style w:type="paragraph" w:styleId="NormalWeb">
    <w:name w:val="Normal (Web)"/>
    <w:basedOn w:val="Normal"/>
    <w:uiPriority w:val="99"/>
    <w:semiHidden/>
    <w:unhideWhenUsed/>
    <w:rsid w:val="00B72A23"/>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B72A23"/>
    <w:rPr>
      <w:b/>
      <w:bCs/>
    </w:rPr>
  </w:style>
  <w:style w:type="character" w:customStyle="1" w:styleId="apple-converted-space">
    <w:name w:val="apple-converted-space"/>
    <w:basedOn w:val="DefaultParagraphFont"/>
    <w:rsid w:val="00B72A23"/>
  </w:style>
  <w:style w:type="paragraph" w:styleId="HTMLPreformatted">
    <w:name w:val="HTML Preformatted"/>
    <w:basedOn w:val="Normal"/>
    <w:link w:val="HTMLPreformattedChar"/>
    <w:uiPriority w:val="99"/>
    <w:semiHidden/>
    <w:unhideWhenUsed/>
    <w:rsid w:val="00B7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B72A23"/>
    <w:rPr>
      <w:rFonts w:ascii="Courier New" w:eastAsia="Times New Roman" w:hAnsi="Courier New" w:cs="Courier New"/>
      <w:sz w:val="20"/>
      <w:szCs w:val="20"/>
      <w:lang w:bidi="mr-IN"/>
    </w:rPr>
  </w:style>
  <w:style w:type="character" w:customStyle="1" w:styleId="kwd">
    <w:name w:val="kwd"/>
    <w:basedOn w:val="DefaultParagraphFont"/>
    <w:rsid w:val="00B72A23"/>
  </w:style>
  <w:style w:type="character" w:customStyle="1" w:styleId="pln">
    <w:name w:val="pln"/>
    <w:basedOn w:val="DefaultParagraphFont"/>
    <w:rsid w:val="00B72A23"/>
  </w:style>
  <w:style w:type="character" w:customStyle="1" w:styleId="typ">
    <w:name w:val="typ"/>
    <w:basedOn w:val="DefaultParagraphFont"/>
    <w:rsid w:val="00B72A23"/>
  </w:style>
  <w:style w:type="character" w:customStyle="1" w:styleId="pun">
    <w:name w:val="pun"/>
    <w:basedOn w:val="DefaultParagraphFont"/>
    <w:rsid w:val="00B72A23"/>
  </w:style>
  <w:style w:type="character" w:customStyle="1" w:styleId="lit">
    <w:name w:val="lit"/>
    <w:basedOn w:val="DefaultParagraphFont"/>
    <w:rsid w:val="00B72A23"/>
  </w:style>
  <w:style w:type="character" w:customStyle="1" w:styleId="str">
    <w:name w:val="str"/>
    <w:basedOn w:val="DefaultParagraphFont"/>
    <w:rsid w:val="00B72A23"/>
  </w:style>
  <w:style w:type="character" w:customStyle="1" w:styleId="com">
    <w:name w:val="com"/>
    <w:basedOn w:val="DefaultParagraphFont"/>
    <w:rsid w:val="00B72A23"/>
  </w:style>
  <w:style w:type="paragraph" w:styleId="BalloonText">
    <w:name w:val="Balloon Text"/>
    <w:basedOn w:val="Normal"/>
    <w:link w:val="BalloonTextChar"/>
    <w:uiPriority w:val="99"/>
    <w:semiHidden/>
    <w:unhideWhenUsed/>
    <w:rsid w:val="00B72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A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6071056">
      <w:bodyDiv w:val="1"/>
      <w:marLeft w:val="0"/>
      <w:marRight w:val="0"/>
      <w:marTop w:val="0"/>
      <w:marBottom w:val="0"/>
      <w:divBdr>
        <w:top w:val="none" w:sz="0" w:space="0" w:color="auto"/>
        <w:left w:val="none" w:sz="0" w:space="0" w:color="auto"/>
        <w:bottom w:val="none" w:sz="0" w:space="0" w:color="auto"/>
        <w:right w:val="none" w:sz="0" w:space="0" w:color="auto"/>
      </w:divBdr>
      <w:divsChild>
        <w:div w:id="1218471099">
          <w:marLeft w:val="90"/>
          <w:marRight w:val="90"/>
          <w:marTop w:val="90"/>
          <w:marBottom w:val="90"/>
          <w:divBdr>
            <w:top w:val="none" w:sz="0" w:space="0" w:color="auto"/>
            <w:left w:val="none" w:sz="0" w:space="0" w:color="auto"/>
            <w:bottom w:val="none" w:sz="0" w:space="0" w:color="auto"/>
            <w:right w:val="none" w:sz="0" w:space="0" w:color="auto"/>
          </w:divBdr>
        </w:div>
        <w:div w:id="933588999">
          <w:marLeft w:val="90"/>
          <w:marRight w:val="90"/>
          <w:marTop w:val="90"/>
          <w:marBottom w:val="90"/>
          <w:divBdr>
            <w:top w:val="none" w:sz="0" w:space="0" w:color="auto"/>
            <w:left w:val="none" w:sz="0" w:space="0" w:color="auto"/>
            <w:bottom w:val="none" w:sz="0" w:space="0" w:color="auto"/>
            <w:right w:val="none" w:sz="0" w:space="0" w:color="auto"/>
          </w:divBdr>
        </w:div>
        <w:div w:id="1990018628">
          <w:marLeft w:val="90"/>
          <w:marRight w:val="90"/>
          <w:marTop w:val="90"/>
          <w:marBottom w:val="90"/>
          <w:divBdr>
            <w:top w:val="none" w:sz="0" w:space="0" w:color="auto"/>
            <w:left w:val="none" w:sz="0" w:space="0" w:color="auto"/>
            <w:bottom w:val="none" w:sz="0" w:space="0" w:color="auto"/>
            <w:right w:val="none" w:sz="0" w:space="0" w:color="auto"/>
          </w:divBdr>
        </w:div>
        <w:div w:id="1259941936">
          <w:marLeft w:val="90"/>
          <w:marRight w:val="90"/>
          <w:marTop w:val="90"/>
          <w:marBottom w:val="90"/>
          <w:divBdr>
            <w:top w:val="none" w:sz="0" w:space="0" w:color="auto"/>
            <w:left w:val="none" w:sz="0" w:space="0" w:color="auto"/>
            <w:bottom w:val="none" w:sz="0" w:space="0" w:color="auto"/>
            <w:right w:val="none" w:sz="0" w:space="0" w:color="auto"/>
          </w:divBdr>
        </w:div>
        <w:div w:id="793712686">
          <w:marLeft w:val="90"/>
          <w:marRight w:val="90"/>
          <w:marTop w:val="90"/>
          <w:marBottom w:val="90"/>
          <w:divBdr>
            <w:top w:val="none" w:sz="0" w:space="0" w:color="auto"/>
            <w:left w:val="none" w:sz="0" w:space="0" w:color="auto"/>
            <w:bottom w:val="none" w:sz="0" w:space="0" w:color="auto"/>
            <w:right w:val="none" w:sz="0" w:space="0" w:color="auto"/>
          </w:divBdr>
        </w:div>
        <w:div w:id="611716628">
          <w:marLeft w:val="90"/>
          <w:marRight w:val="90"/>
          <w:marTop w:val="90"/>
          <w:marBottom w:val="9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Prajakta</dc:creator>
  <cp:lastModifiedBy>Prajakta</cp:lastModifiedBy>
  <cp:revision>1</cp:revision>
  <dcterms:created xsi:type="dcterms:W3CDTF">2017-01-16T12:09:00Z</dcterms:created>
  <dcterms:modified xsi:type="dcterms:W3CDTF">2017-01-16T12:10:00Z</dcterms:modified>
</cp:coreProperties>
</file>