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89" w:rsidRDefault="00C52689" w:rsidP="00C52689">
      <w:pPr>
        <w:pStyle w:val="ListParagraph"/>
        <w:numPr>
          <w:ilvl w:val="0"/>
          <w:numId w:val="1"/>
        </w:numPr>
      </w:pPr>
      <w:r>
        <w:t>Read the case file</w:t>
      </w:r>
    </w:p>
    <w:p w:rsidR="00C52689" w:rsidRDefault="00C52689" w:rsidP="00C52689">
      <w:pPr>
        <w:pStyle w:val="ListParagraph"/>
        <w:numPr>
          <w:ilvl w:val="0"/>
          <w:numId w:val="1"/>
        </w:numPr>
      </w:pPr>
      <w:r>
        <w:t>Define UDFs (Define-&gt;User-Defined-&gt;Functions-&gt;Compiled)</w:t>
      </w:r>
    </w:p>
    <w:p w:rsidR="00C52689" w:rsidRDefault="00C52689" w:rsidP="00C52689">
      <w:pPr>
        <w:pStyle w:val="ListParagraph"/>
        <w:numPr>
          <w:ilvl w:val="0"/>
          <w:numId w:val="1"/>
        </w:numPr>
      </w:pPr>
      <w:r>
        <w:t>Press Add, choose the *.c file with UDFs.</w:t>
      </w:r>
    </w:p>
    <w:p w:rsidR="00C52689" w:rsidRDefault="00C52689" w:rsidP="00C52689">
      <w:pPr>
        <w:pStyle w:val="ListParagraph"/>
        <w:numPr>
          <w:ilvl w:val="0"/>
          <w:numId w:val="1"/>
        </w:numPr>
      </w:pPr>
      <w:r>
        <w:t>Build, then load. Read the messages, if any errors, fix errors.</w:t>
      </w:r>
    </w:p>
    <w:p w:rsidR="00C52689" w:rsidRDefault="00C52689" w:rsidP="00C52689">
      <w:pPr>
        <w:pStyle w:val="ListParagraph"/>
        <w:numPr>
          <w:ilvl w:val="0"/>
          <w:numId w:val="1"/>
        </w:numPr>
      </w:pPr>
      <w:r>
        <w:t>Hooking heat/mass transfer for discrete phase: (Discrete phase-&gt;Injections-&gt;UDFs…)</w:t>
      </w:r>
      <w:r>
        <w:br/>
      </w:r>
      <w:r>
        <w:rPr>
          <w:noProof/>
          <w:lang w:eastAsia="en-GB"/>
        </w:rPr>
        <w:drawing>
          <wp:inline distT="0" distB="0" distL="0" distR="0" wp14:anchorId="3657C8C1" wp14:editId="71A9E858">
            <wp:extent cx="5731510" cy="47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89" w:rsidRDefault="00C52689" w:rsidP="00C52689">
      <w:pPr>
        <w:pStyle w:val="ListParagraph"/>
        <w:numPr>
          <w:ilvl w:val="0"/>
          <w:numId w:val="1"/>
        </w:numPr>
      </w:pPr>
      <w:r>
        <w:lastRenderedPageBreak/>
        <w:t>Specify the number of User Variables</w:t>
      </w:r>
      <w:r w:rsidR="00FF3103">
        <w:t xml:space="preserve"> (this number may vary, </w:t>
      </w:r>
      <w:bookmarkStart w:id="0" w:name="_GoBack"/>
      <w:bookmarkEnd w:id="0"/>
      <w:r w:rsidR="00FF3103">
        <w:t>see the UDF for details)</w:t>
      </w:r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4C07DD84" wp14:editId="33FBBFFE">
            <wp:extent cx="5731510" cy="6014411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89" w:rsidRDefault="00C52689" w:rsidP="00C52689">
      <w:pPr>
        <w:pStyle w:val="ListParagraph"/>
        <w:numPr>
          <w:ilvl w:val="0"/>
          <w:numId w:val="1"/>
        </w:numPr>
      </w:pPr>
      <w:r>
        <w:t>For the performance report go to Report -&gt;System -&gt;Time Usage</w:t>
      </w:r>
    </w:p>
    <w:p w:rsidR="00C52689" w:rsidRDefault="00C52689" w:rsidP="00C52689">
      <w:pPr>
        <w:pStyle w:val="ListParagraph"/>
        <w:numPr>
          <w:ilvl w:val="0"/>
          <w:numId w:val="1"/>
        </w:numPr>
      </w:pPr>
      <w:r>
        <w:lastRenderedPageBreak/>
        <w:t>For the report on droplets</w:t>
      </w:r>
      <w:r w:rsidR="00D21F64">
        <w:t xml:space="preserve"> go to Results-&gt; Graphics -&gt; Particle Tracks. Choose injector, Step by Step, you can also choose Reporting Variables, then choose write and specify the file.</w:t>
      </w:r>
      <w:r w:rsidR="00D21F64">
        <w:br/>
      </w:r>
      <w:r w:rsidR="00D21F64">
        <w:rPr>
          <w:noProof/>
          <w:lang w:eastAsia="en-GB"/>
        </w:rPr>
        <w:drawing>
          <wp:inline distT="0" distB="0" distL="0" distR="0" wp14:anchorId="781EC123" wp14:editId="2790702D">
            <wp:extent cx="5731510" cy="6378754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AE" w:rsidRDefault="000515AE"/>
    <w:p w:rsidR="00D21F64" w:rsidRDefault="00D21F64">
      <w:r w:rsidRPr="00D21F64">
        <w:rPr>
          <w:u w:val="single"/>
        </w:rPr>
        <w:t>Note</w:t>
      </w:r>
      <w:r>
        <w:t>: You can also save a case file with hooked UDF, no need to compile and load the library, hook UDFs every time.</w:t>
      </w:r>
    </w:p>
    <w:sectPr w:rsidR="00D2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70FB1"/>
    <w:multiLevelType w:val="hybridMultilevel"/>
    <w:tmpl w:val="F6CA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5C"/>
    <w:rsid w:val="000515AE"/>
    <w:rsid w:val="00314AC3"/>
    <w:rsid w:val="003653B4"/>
    <w:rsid w:val="009B5D5C"/>
    <w:rsid w:val="00BD71EB"/>
    <w:rsid w:val="00C52689"/>
    <w:rsid w:val="00D21F64"/>
    <w:rsid w:val="00F624C7"/>
    <w:rsid w:val="00F9071F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03973-778C-4C15-9934-BDB43A75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Oyuna Rybdylova</dc:creator>
  <cp:keywords/>
  <dc:description/>
  <cp:lastModifiedBy>Oyuna Rybdylova</cp:lastModifiedBy>
  <cp:revision>2</cp:revision>
  <dcterms:created xsi:type="dcterms:W3CDTF">2018-12-13T13:48:00Z</dcterms:created>
  <dcterms:modified xsi:type="dcterms:W3CDTF">2018-12-13T13:48:00Z</dcterms:modified>
</cp:coreProperties>
</file>