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5591F" w14:textId="24C160A9" w:rsidR="00ED46FA" w:rsidRPr="00A93EFA" w:rsidRDefault="00813CA6" w:rsidP="00ED46FA">
      <w:pPr>
        <w:jc w:val="center"/>
        <w:rPr>
          <w:b/>
          <w:bCs/>
          <w:sz w:val="24"/>
          <w:szCs w:val="24"/>
        </w:rPr>
      </w:pPr>
      <w:r w:rsidRPr="00A93EFA">
        <w:rPr>
          <w:b/>
          <w:bCs/>
          <w:sz w:val="24"/>
          <w:szCs w:val="24"/>
        </w:rPr>
        <w:t xml:space="preserve">COVID Projections and Responsible Weather Factors for </w:t>
      </w:r>
      <w:r w:rsidR="00186D34">
        <w:rPr>
          <w:b/>
          <w:bCs/>
          <w:sz w:val="24"/>
          <w:szCs w:val="24"/>
        </w:rPr>
        <w:t>Infections in US</w:t>
      </w:r>
    </w:p>
    <w:p w14:paraId="5E28B48E" w14:textId="77777777" w:rsidR="00ED46FA" w:rsidRDefault="00813CA6" w:rsidP="00ED46FA">
      <w:pPr>
        <w:jc w:val="center"/>
      </w:pPr>
      <w:r>
        <w:t>Amol R, Devendra B, Kushal R</w:t>
      </w:r>
      <w:r w:rsidR="00ED46FA">
        <w:t xml:space="preserve">, </w:t>
      </w:r>
      <w:r>
        <w:t>Sanku L</w:t>
      </w:r>
      <w:r w:rsidR="00ED46FA">
        <w:t xml:space="preserve"> and </w:t>
      </w:r>
      <w:r>
        <w:t>Uday</w:t>
      </w:r>
    </w:p>
    <w:p w14:paraId="472BCCBE" w14:textId="77777777" w:rsidR="00CB1ECF" w:rsidRDefault="00CB1ECF">
      <w:pPr>
        <w:sectPr w:rsidR="00CB1ECF" w:rsidSect="00ED46FA">
          <w:pgSz w:w="12240" w:h="15840"/>
          <w:pgMar w:top="1440" w:right="1440" w:bottom="1440" w:left="1440" w:header="720" w:footer="720" w:gutter="0"/>
          <w:cols w:space="720"/>
          <w:docGrid w:linePitch="360"/>
        </w:sectPr>
      </w:pPr>
    </w:p>
    <w:p w14:paraId="5AA39D10" w14:textId="2E748555" w:rsidR="00ED46FA" w:rsidRDefault="00ED46FA"/>
    <w:p w14:paraId="1F5CB43A" w14:textId="77777777" w:rsidR="00CB1ECF" w:rsidRDefault="00CB1ECF" w:rsidP="00ED46FA">
      <w:pPr>
        <w:jc w:val="both"/>
        <w:rPr>
          <w:b/>
          <w:bCs/>
        </w:rPr>
        <w:sectPr w:rsidR="00CB1ECF" w:rsidSect="00CB1ECF">
          <w:type w:val="continuous"/>
          <w:pgSz w:w="12240" w:h="15840"/>
          <w:pgMar w:top="1440" w:right="1440" w:bottom="1440" w:left="1440" w:header="720" w:footer="720" w:gutter="0"/>
          <w:cols w:space="720"/>
          <w:docGrid w:linePitch="360"/>
        </w:sectPr>
      </w:pPr>
    </w:p>
    <w:p w14:paraId="4D0023E9" w14:textId="3FBA87C0" w:rsidR="000F1C25" w:rsidRPr="000F1C25" w:rsidRDefault="00ED46FA" w:rsidP="00ED46FA">
      <w:pPr>
        <w:jc w:val="both"/>
        <w:rPr>
          <w:u w:val="single"/>
        </w:rPr>
      </w:pPr>
      <w:r w:rsidRPr="000F1C25">
        <w:rPr>
          <w:b/>
          <w:bCs/>
          <w:u w:val="single"/>
        </w:rPr>
        <w:t>Abstract</w:t>
      </w:r>
    </w:p>
    <w:p w14:paraId="340577B3" w14:textId="1326A7CD" w:rsidR="00ED6D95" w:rsidRDefault="00ED6D95" w:rsidP="00ED46FA">
      <w:pPr>
        <w:jc w:val="both"/>
      </w:pPr>
      <w:r w:rsidRPr="008B6872">
        <w:t xml:space="preserve">The United States have recently become the country with the most reported cases of 2019 Novel Coronavirus (COVID-19). </w:t>
      </w:r>
      <w:r>
        <w:t>Several research organizations, regulatory agencies and universities have been tracking and forecasting COVID infections and fatalities at country (US) level especially since it peaked in Spring 2020 in US</w:t>
      </w:r>
      <w:r>
        <w:t xml:space="preserve">. With </w:t>
      </w:r>
      <w:r w:rsidR="00ED46FA">
        <w:t xml:space="preserve">this work </w:t>
      </w:r>
      <w:r>
        <w:t xml:space="preserve">we aim to provide </w:t>
      </w:r>
      <w:r w:rsidR="00ED46FA">
        <w:t xml:space="preserve">understanding of the COVID-19 </w:t>
      </w:r>
      <w:r>
        <w:t>infections in US</w:t>
      </w:r>
      <w:r w:rsidR="00ED46FA">
        <w:t xml:space="preserve">. </w:t>
      </w:r>
      <w:r>
        <w:t xml:space="preserve">We have mainly focused to provide insights into the </w:t>
      </w:r>
      <w:r>
        <w:t>following</w:t>
      </w:r>
      <w:r>
        <w:t xml:space="preserve"> area</w:t>
      </w:r>
      <w:r w:rsidR="005363A8">
        <w:t>s</w:t>
      </w:r>
      <w:r>
        <w:t>,</w:t>
      </w:r>
      <w:r>
        <w:t xml:space="preserve"> a.)</w:t>
      </w:r>
      <w:r w:rsidR="00BE15B7">
        <w:t xml:space="preserve"> </w:t>
      </w:r>
      <w:r>
        <w:t>F</w:t>
      </w:r>
      <w:r>
        <w:t>orecast</w:t>
      </w:r>
      <w:r>
        <w:t xml:space="preserve"> of</w:t>
      </w:r>
      <w:r>
        <w:t xml:space="preserve"> daily infections for US for the period Nov 2020 – </w:t>
      </w:r>
      <w:r>
        <w:t>Jan</w:t>
      </w:r>
      <w:r>
        <w:t xml:space="preserve"> 2021, b.) Identify </w:t>
      </w:r>
      <w:r>
        <w:t xml:space="preserve">top 3 </w:t>
      </w:r>
      <w:r w:rsidR="005363A8">
        <w:t>S</w:t>
      </w:r>
      <w:r>
        <w:t>tates wh</w:t>
      </w:r>
      <w:r w:rsidR="005363A8">
        <w:t>ich</w:t>
      </w:r>
      <w:r>
        <w:t xml:space="preserve"> are</w:t>
      </w:r>
      <w:r>
        <w:t xml:space="preserve"> going to lead the infections</w:t>
      </w:r>
      <w:r>
        <w:t xml:space="preserve"> for the said period</w:t>
      </w:r>
      <w:r>
        <w:t>, c.) Evaluate if demographic distribution</w:t>
      </w:r>
      <w:r>
        <w:t xml:space="preserve"> and weather</w:t>
      </w:r>
      <w:r w:rsidR="005363A8">
        <w:t xml:space="preserve"> parameters</w:t>
      </w:r>
      <w:r>
        <w:t xml:space="preserve"> are</w:t>
      </w:r>
      <w:r>
        <w:t xml:space="preserve"> directly responsible for infections. </w:t>
      </w:r>
    </w:p>
    <w:p w14:paraId="52FBEFDE" w14:textId="191424F2" w:rsidR="00133A72" w:rsidRDefault="00ED6D95" w:rsidP="00ED46FA">
      <w:pPr>
        <w:jc w:val="both"/>
      </w:pPr>
      <w:r>
        <w:t xml:space="preserve">We have </w:t>
      </w:r>
      <w:r w:rsidR="00BE15B7">
        <w:t>primarily used time series forecasting methods and related models like Prophet and ARIMA to determine the prediction for infections for Nov-Jan 2021. Also</w:t>
      </w:r>
      <w:r w:rsidR="00133A72">
        <w:t>,</w:t>
      </w:r>
      <w:r w:rsidR="00BE15B7">
        <w:t xml:space="preserve"> various linear regression and ensemble models were analyzed to determine features responsible for infections.</w:t>
      </w:r>
    </w:p>
    <w:p w14:paraId="34DA19C7" w14:textId="579C6BA2" w:rsidR="00133A72" w:rsidRDefault="00133A72" w:rsidP="00ED46FA">
      <w:pPr>
        <w:jc w:val="both"/>
      </w:pPr>
      <w:r>
        <w:t>We also selected 8 States based on their population density to evaluate our selected model (Prophet) for infection</w:t>
      </w:r>
      <w:r w:rsidR="003123CA">
        <w:t>s</w:t>
      </w:r>
      <w:r>
        <w:t xml:space="preserve"> projection</w:t>
      </w:r>
      <w:r w:rsidR="000E596C">
        <w:t xml:space="preserve"> of top 3 States</w:t>
      </w:r>
      <w:r>
        <w:t>. Overall, we have based our work on the already defined models and methods and have attempted to determine results by fine tuning data, feature engineering and selection techniques.</w:t>
      </w:r>
    </w:p>
    <w:p w14:paraId="7FDC52B8" w14:textId="77777777" w:rsidR="00133A72" w:rsidRPr="000F1C25" w:rsidRDefault="00133A72" w:rsidP="00133A72">
      <w:pPr>
        <w:jc w:val="both"/>
        <w:rPr>
          <w:b/>
          <w:bCs/>
          <w:u w:val="single"/>
        </w:rPr>
      </w:pPr>
      <w:r w:rsidRPr="000F1C25">
        <w:rPr>
          <w:b/>
          <w:bCs/>
          <w:u w:val="single"/>
        </w:rPr>
        <w:t>Introduction</w:t>
      </w:r>
    </w:p>
    <w:p w14:paraId="425E637D" w14:textId="670703B8" w:rsidR="00133A72" w:rsidRDefault="00133A72" w:rsidP="00133A72">
      <w:pPr>
        <w:jc w:val="both"/>
      </w:pPr>
      <w:r w:rsidRPr="008B6872">
        <w:t xml:space="preserve">The United States have recently become the country with the most reported cases of 2019 Novel Coronavirus (COVID-19). </w:t>
      </w:r>
      <w:r>
        <w:t xml:space="preserve">Several research organizations, regulatory agencies and </w:t>
      </w:r>
      <w:r>
        <w:t xml:space="preserve">universities have been tracking and forecasting COVID infections and fatalities at country (US) level especially since it peaked in Spring 2020 in US. </w:t>
      </w:r>
    </w:p>
    <w:p w14:paraId="01BDF1C4" w14:textId="4BDEAE0D" w:rsidR="00CB1ECF" w:rsidRDefault="00396DE2" w:rsidP="00ED46FA">
      <w:pPr>
        <w:jc w:val="both"/>
      </w:pPr>
      <w:r>
        <w:t xml:space="preserve">Most of the research and papers published for finding infections in US have been done around finding the role of temperature in these infections. This is mainly due to the reason that with the increasing temperature the entire world also observed </w:t>
      </w:r>
      <w:r w:rsidR="004979F2">
        <w:t>dip</w:t>
      </w:r>
      <w:r>
        <w:t xml:space="preserve"> in infections. However, as time progressed it </w:t>
      </w:r>
      <w:r w:rsidR="00546AF2">
        <w:t>was</w:t>
      </w:r>
      <w:r>
        <w:t xml:space="preserve"> evident that temperature alone is not the only parameters playing role in increasing infections. Several other parameters</w:t>
      </w:r>
      <w:r w:rsidR="00CC2FD2">
        <w:t>, primarily, Demographics, Medical Condition</w:t>
      </w:r>
      <w:r w:rsidR="004C2567">
        <w:t>s of an individual</w:t>
      </w:r>
      <w:r w:rsidR="00CC2FD2">
        <w:t>, Income Distribution, Demographic Distribution, Ethnicity, Local weather conditions</w:t>
      </w:r>
      <w:r w:rsidR="004C2567">
        <w:t xml:space="preserve"> and access to medical facilities are also playing role in the spread of infection. </w:t>
      </w:r>
      <w:r w:rsidR="00546AF2">
        <w:t xml:space="preserve">We </w:t>
      </w:r>
      <w:r w:rsidR="00CD6D15">
        <w:t>therefore decided to</w:t>
      </w:r>
      <w:r w:rsidR="00AE01A6">
        <w:t xml:space="preserve"> consider all these factors while applying regression techniques in feature selection. Secondly, we also attempted to run two models, Prophet and ARIMA to derive the predictions based on the historical data. We obtained this data from Kaggle and applied data cleaning and mangling techniques to prepare </w:t>
      </w:r>
      <w:r w:rsidR="00601A48">
        <w:t xml:space="preserve">as inputs for the above models. In addition, </w:t>
      </w:r>
      <w:r w:rsidR="00CF090E">
        <w:t xml:space="preserve">since specific regions are showing increased </w:t>
      </w:r>
      <w:r w:rsidR="00CD6D15">
        <w:t>infections,</w:t>
      </w:r>
      <w:r w:rsidR="00CF090E">
        <w:t xml:space="preserve"> we formulated a </w:t>
      </w:r>
      <w:r w:rsidR="00CD6D15">
        <w:t>criterion</w:t>
      </w:r>
      <w:r w:rsidR="00CF090E">
        <w:t xml:space="preserve"> to determine top 3 States which will lead infections.</w:t>
      </w:r>
    </w:p>
    <w:p w14:paraId="6D1F6BB0" w14:textId="25E78CFC" w:rsidR="00CD6D15" w:rsidRDefault="00CD6D15" w:rsidP="00ED46FA">
      <w:pPr>
        <w:jc w:val="both"/>
      </w:pPr>
      <w:r>
        <w:t>Related Work</w:t>
      </w:r>
      <w:r w:rsidR="005F2E0B">
        <w:t>s</w:t>
      </w:r>
      <w:r>
        <w:t>:</w:t>
      </w:r>
    </w:p>
    <w:p w14:paraId="5D685B5E" w14:textId="2424741F" w:rsidR="00A649BC" w:rsidRDefault="00315B8B" w:rsidP="00ED46FA">
      <w:pPr>
        <w:jc w:val="both"/>
      </w:pPr>
      <w:r>
        <w:t xml:space="preserve">Zohair Malki [1] proposed the weather parameter model for COVID infections in Italy. The data is however collected for a very short (22 Dec 2019 – Apr 2020). Moreover, the model is based mostly on temperature and humidity variables which do not consider major weather factors like wind speed, dew point, etc. </w:t>
      </w:r>
      <w:r w:rsidR="005F2E0B">
        <w:t>M</w:t>
      </w:r>
      <w:r>
        <w:t>anas Jyoti</w:t>
      </w:r>
      <w:r w:rsidR="00177546">
        <w:t xml:space="preserve"> </w:t>
      </w:r>
      <w:r>
        <w:t xml:space="preserve">[9] et al attempt to find the weather </w:t>
      </w:r>
      <w:r>
        <w:lastRenderedPageBreak/>
        <w:t>parameter correlation with active cases, recovered cases and de</w:t>
      </w:r>
      <w:r w:rsidR="008C4917">
        <w:t xml:space="preserve">ceased, however only air temperature is considered for the analysis. Their paper analyses the cases for Indian subcontinent using </w:t>
      </w:r>
      <w:r w:rsidR="008C4917">
        <w:t>intuitionistic fuzzy sets</w:t>
      </w:r>
      <w:r w:rsidR="00DD1E69">
        <w:t xml:space="preserve"> </w:t>
      </w:r>
      <w:r w:rsidR="0054136E">
        <w:t>(IFS)</w:t>
      </w:r>
      <w:r w:rsidR="008C4917">
        <w:t>.</w:t>
      </w:r>
      <w:r w:rsidR="00DD1E69">
        <w:t xml:space="preserve"> Ismail Kirbas</w:t>
      </w:r>
      <w:r w:rsidR="00177546">
        <w:t xml:space="preserve"> </w:t>
      </w:r>
      <w:r w:rsidR="00DD1E69">
        <w:t xml:space="preserve">[6] et al tried to predict the infection cases using </w:t>
      </w:r>
      <w:r w:rsidR="00DD1E69">
        <w:t>confirmed COVID-19 cases of Denmark, Belgium, Germany, France, United Kingdom, Finland, Switzerland and Turkey</w:t>
      </w:r>
      <w:r w:rsidR="00DD1E69">
        <w:t xml:space="preserve">. Their paper used </w:t>
      </w:r>
      <w:r w:rsidR="00DD1E69">
        <w:t>model</w:t>
      </w:r>
      <w:r w:rsidR="00DD1E69">
        <w:t>s</w:t>
      </w:r>
      <w:r w:rsidR="00DD1E69">
        <w:t xml:space="preserve"> with Auto-Regressive Integrated Moving Average (ARIMA), Nonlinear Autoregression Neural Network (NARNN) and Long-Short Term Memory (LSTM) approaches. Six model performance </w:t>
      </w:r>
      <w:r w:rsidR="00AA5FC3">
        <w:t>metrics</w:t>
      </w:r>
      <w:r w:rsidR="00DD1E69">
        <w:t xml:space="preserve"> were used to select the most accurate model (MSE, PSNR, RMSE, NRMSE, MAPE and SMAPE). According to the results of the first step of the study, LSTM was found the most accurate model.</w:t>
      </w:r>
      <w:r w:rsidR="00AA5FC3">
        <w:t xml:space="preserve"> However, since the volume/duration of data was only for 3 months the predictions might not be highly accuracy due to the recent non-linearity of the infections.</w:t>
      </w:r>
    </w:p>
    <w:p w14:paraId="09D248CA" w14:textId="02F3D45A" w:rsidR="00CD6D15" w:rsidRPr="00EF255A" w:rsidRDefault="00B36798" w:rsidP="00ED46FA">
      <w:pPr>
        <w:jc w:val="both"/>
        <w:rPr>
          <w:b/>
          <w:bCs/>
        </w:rPr>
      </w:pPr>
      <w:r>
        <w:rPr>
          <w:b/>
          <w:bCs/>
        </w:rPr>
        <w:t xml:space="preserve">Material and </w:t>
      </w:r>
      <w:bookmarkStart w:id="0" w:name="_GoBack"/>
      <w:r>
        <w:rPr>
          <w:b/>
          <w:bCs/>
        </w:rPr>
        <w:t>Methods</w:t>
      </w:r>
    </w:p>
    <w:bookmarkEnd w:id="0"/>
    <w:p w14:paraId="1EE5D680" w14:textId="2593A8A2" w:rsidR="00CB1ECF" w:rsidRDefault="00B36798" w:rsidP="00B36798">
      <w:pPr>
        <w:pStyle w:val="ListParagraph"/>
        <w:numPr>
          <w:ilvl w:val="0"/>
          <w:numId w:val="2"/>
        </w:numPr>
        <w:tabs>
          <w:tab w:val="left" w:pos="270"/>
        </w:tabs>
        <w:ind w:left="0" w:firstLine="0"/>
        <w:jc w:val="both"/>
      </w:pPr>
      <w:r>
        <w:t>Data Collection</w:t>
      </w:r>
    </w:p>
    <w:p w14:paraId="0BF58371" w14:textId="01716E16" w:rsidR="00B36798" w:rsidRDefault="00B36798" w:rsidP="00C8685D">
      <w:pPr>
        <w:pStyle w:val="ListParagraph"/>
        <w:tabs>
          <w:tab w:val="left" w:pos="270"/>
        </w:tabs>
        <w:ind w:left="0"/>
        <w:jc w:val="both"/>
      </w:pPr>
      <w:r>
        <w:t xml:space="preserve">For our study we collected used a Kaggle dataset which had consolidated the data from multiple sources, namely John Hopkins for Case(Infection) count, Death Count, CDC &amp; NOAA for Weather Features like Mean Temperature, Snow, Fog, Precipitation etc and other demographic, per capita income and lifestyle related parameters. The data was collected for all US counties for the period Jan 2020 to Oct 2020 </w:t>
      </w:r>
      <w:proofErr w:type="gramStart"/>
      <w:r>
        <w:t>on a daily basis</w:t>
      </w:r>
      <w:proofErr w:type="gramEnd"/>
      <w:r>
        <w:t>.</w:t>
      </w:r>
    </w:p>
    <w:p w14:paraId="7798F1DE" w14:textId="4183D47A" w:rsidR="00C8685D" w:rsidRDefault="00C8685D" w:rsidP="00C8685D">
      <w:pPr>
        <w:pStyle w:val="ListParagraph"/>
        <w:tabs>
          <w:tab w:val="left" w:pos="270"/>
        </w:tabs>
        <w:ind w:left="0"/>
        <w:jc w:val="both"/>
      </w:pPr>
    </w:p>
    <w:p w14:paraId="797B10E0" w14:textId="0EB8E6C5" w:rsidR="00C8685D" w:rsidRDefault="00C8685D" w:rsidP="00C8685D">
      <w:pPr>
        <w:pStyle w:val="ListParagraph"/>
        <w:numPr>
          <w:ilvl w:val="0"/>
          <w:numId w:val="2"/>
        </w:numPr>
        <w:tabs>
          <w:tab w:val="left" w:pos="270"/>
        </w:tabs>
        <w:ind w:hanging="1080"/>
        <w:jc w:val="both"/>
      </w:pPr>
      <w:r>
        <w:t>Prediction for Infection Count</w:t>
      </w:r>
      <w:r w:rsidR="00AB31C7">
        <w:t xml:space="preserve"> for US</w:t>
      </w:r>
    </w:p>
    <w:p w14:paraId="0047E9D7" w14:textId="77777777" w:rsidR="008853E0" w:rsidRDefault="008853E0" w:rsidP="00AB31C7">
      <w:pPr>
        <w:pStyle w:val="ListParagraph"/>
        <w:tabs>
          <w:tab w:val="left" w:pos="270"/>
        </w:tabs>
        <w:ind w:left="1080"/>
      </w:pPr>
    </w:p>
    <w:p w14:paraId="45392064" w14:textId="54FFB3EE" w:rsidR="00C8685D" w:rsidRDefault="008853E0" w:rsidP="008853E0">
      <w:pPr>
        <w:pStyle w:val="ListParagraph"/>
        <w:numPr>
          <w:ilvl w:val="0"/>
          <w:numId w:val="2"/>
        </w:numPr>
        <w:tabs>
          <w:tab w:val="left" w:pos="270"/>
        </w:tabs>
        <w:ind w:left="0" w:firstLine="0"/>
        <w:jc w:val="both"/>
      </w:pPr>
      <w:r>
        <w:t>Prediction for top 3 States in US</w:t>
      </w:r>
    </w:p>
    <w:p w14:paraId="1BBD9961" w14:textId="77777777" w:rsidR="00B36798" w:rsidRDefault="00B36798" w:rsidP="00ED46FA">
      <w:pPr>
        <w:jc w:val="both"/>
      </w:pPr>
    </w:p>
    <w:p w14:paraId="511B78BA" w14:textId="61D7D3C9" w:rsidR="00CB1ECF" w:rsidRDefault="00CB1ECF" w:rsidP="00CB1ECF">
      <w:r>
        <w:t>……………………END OF ABSTRACT………………………………………&gt;&gt;&gt;&gt;&gt;&gt;&gt;&gt;&gt;&gt;&gt;&gt;&gt;&gt;&gt;&gt;&gt;&gt;&gt;&gt;&gt;&gt;&gt;&gt;&gt;&gt;&gt;&gt;&gt;&gt;</w:t>
      </w:r>
    </w:p>
    <w:p w14:paraId="2FE49F09" w14:textId="63C8ECD2" w:rsidR="00CB1ECF" w:rsidRDefault="00CB1ECF" w:rsidP="00CB1ECF">
      <w:r>
        <w:t>INTRODUCTION</w:t>
      </w:r>
    </w:p>
    <w:p w14:paraId="2E3211C3" w14:textId="51E04359" w:rsidR="00CB1ECF" w:rsidRDefault="00CB1ECF" w:rsidP="00CB1ECF"/>
    <w:p w14:paraId="2384A18C" w14:textId="32364722" w:rsidR="00CB1ECF" w:rsidRDefault="00CB1ECF" w:rsidP="00CB1ECF"/>
    <w:p w14:paraId="6753C3EF" w14:textId="139086D6" w:rsidR="00CB1ECF" w:rsidRDefault="00CB1ECF" w:rsidP="00CB1ECF"/>
    <w:p w14:paraId="2A917F82" w14:textId="2AD567CF" w:rsidR="00CB1ECF" w:rsidRDefault="00CB1ECF" w:rsidP="00CB1ECF"/>
    <w:p w14:paraId="57FC31E9" w14:textId="01139CF4" w:rsidR="00CB1ECF" w:rsidRDefault="00CB1ECF" w:rsidP="00CB1ECF"/>
    <w:p w14:paraId="6878DFEE" w14:textId="00339C83" w:rsidR="00CB1ECF" w:rsidRDefault="00CB1ECF" w:rsidP="00CB1ECF"/>
    <w:p w14:paraId="46CC0925" w14:textId="1C87AB2F" w:rsidR="00CB1ECF" w:rsidRDefault="00CB1ECF" w:rsidP="00CB1ECF"/>
    <w:p w14:paraId="1BBEDC47" w14:textId="04155E19" w:rsidR="00CB1ECF" w:rsidRDefault="00CB1ECF" w:rsidP="00CB1ECF"/>
    <w:p w14:paraId="42C79171" w14:textId="7D2363E7" w:rsidR="00CB1ECF" w:rsidRDefault="00CB1ECF" w:rsidP="00CB1ECF"/>
    <w:p w14:paraId="51BC9C8A" w14:textId="4BCE2B48" w:rsidR="00CB1ECF" w:rsidRDefault="00CB1ECF" w:rsidP="00CB1ECF"/>
    <w:p w14:paraId="3F5F3822" w14:textId="42F93510" w:rsidR="00CB1ECF" w:rsidRDefault="00CB1ECF" w:rsidP="00CB1ECF"/>
    <w:p w14:paraId="6D756FF1" w14:textId="7407E062" w:rsidR="00CB1ECF" w:rsidRDefault="00CB1ECF" w:rsidP="00CB1ECF"/>
    <w:p w14:paraId="6D380935" w14:textId="19C62EF7" w:rsidR="00CB1ECF" w:rsidRDefault="00CB1ECF" w:rsidP="00CB1ECF"/>
    <w:p w14:paraId="6304852E" w14:textId="3F76328B" w:rsidR="00CB1ECF" w:rsidRDefault="00CB1ECF" w:rsidP="00CB1ECF"/>
    <w:p w14:paraId="347DC980" w14:textId="58A80685" w:rsidR="00CB1ECF" w:rsidRDefault="00CB1ECF" w:rsidP="00CB1ECF"/>
    <w:p w14:paraId="410F000C" w14:textId="77819D21" w:rsidR="00CB1ECF" w:rsidRDefault="00CB1ECF" w:rsidP="00CB1ECF"/>
    <w:p w14:paraId="4275F3D9" w14:textId="4218A539" w:rsidR="00CB1ECF" w:rsidRDefault="00CB1ECF" w:rsidP="00CB1ECF"/>
    <w:p w14:paraId="468749EF" w14:textId="4F2C2193" w:rsidR="00CB1ECF" w:rsidRDefault="00CB1ECF" w:rsidP="00CB1ECF"/>
    <w:p w14:paraId="6B10F6BE" w14:textId="04D6B7E9" w:rsidR="00CB1ECF" w:rsidRDefault="00CB1ECF" w:rsidP="00CB1ECF"/>
    <w:p w14:paraId="3C5A13E0" w14:textId="66B954FC" w:rsidR="00CB1ECF" w:rsidRDefault="00CB1ECF" w:rsidP="00CB1ECF"/>
    <w:p w14:paraId="6EFE34DD" w14:textId="293F0304" w:rsidR="00CB1ECF" w:rsidRDefault="00CB1ECF" w:rsidP="00CB1ECF"/>
    <w:p w14:paraId="71636653" w14:textId="0D596EFF" w:rsidR="00CB1ECF" w:rsidRDefault="00CB1ECF" w:rsidP="00CB1ECF"/>
    <w:p w14:paraId="3B03F565" w14:textId="21E9E57B" w:rsidR="00CB1ECF" w:rsidRDefault="00CB1ECF" w:rsidP="00CB1ECF"/>
    <w:p w14:paraId="25156598" w14:textId="40E73DC1" w:rsidR="00CB1ECF" w:rsidRDefault="00CB1ECF" w:rsidP="00CB1ECF"/>
    <w:p w14:paraId="0238DE2C" w14:textId="5AAFF548" w:rsidR="00CB1ECF" w:rsidRDefault="00CB1ECF" w:rsidP="00CB1ECF"/>
    <w:p w14:paraId="2B61A6F3" w14:textId="5C4E6FF3" w:rsidR="00CB1ECF" w:rsidRDefault="00CB1ECF" w:rsidP="00CB1ECF"/>
    <w:p w14:paraId="4829958B" w14:textId="7E5ACE48" w:rsidR="00CB1ECF" w:rsidRDefault="00CB1ECF" w:rsidP="00CB1ECF"/>
    <w:p w14:paraId="7CA8A9B9" w14:textId="03183385" w:rsidR="00CB1ECF" w:rsidRDefault="00CB1ECF" w:rsidP="00CB1ECF"/>
    <w:p w14:paraId="527D2EEF" w14:textId="77777777" w:rsidR="00CB1ECF" w:rsidRDefault="00CB1ECF" w:rsidP="00CB1ECF"/>
    <w:p w14:paraId="37549D74" w14:textId="77777777" w:rsidR="00CB1ECF" w:rsidRDefault="00CB1ECF" w:rsidP="00CB1ECF"/>
    <w:p w14:paraId="7C9056A4" w14:textId="5CF12298" w:rsidR="00CB1ECF" w:rsidRDefault="00CB1ECF" w:rsidP="00CB1ECF">
      <w:r>
        <w:t>…………………………END OF INTRODUCTION&gt;&gt;&gt;&gt;&gt;&gt;&gt;&gt;&gt;&gt;&gt;&gt;&gt;&gt;&gt;&gt;&gt;&gt;&gt;&gt;&gt;&gt;&gt;&gt;&gt;&gt;&gt;&gt;&gt;&gt;&gt;&gt;&gt;&gt;&gt;&gt;&gt;&gt;</w:t>
      </w:r>
    </w:p>
    <w:p w14:paraId="7C07AD8B" w14:textId="77777777" w:rsidR="00CB1ECF" w:rsidRDefault="00CB1ECF" w:rsidP="00CB1ECF">
      <w:pPr>
        <w:sectPr w:rsidR="00CB1ECF" w:rsidSect="00CB1ECF">
          <w:type w:val="continuous"/>
          <w:pgSz w:w="12240" w:h="15840"/>
          <w:pgMar w:top="1440" w:right="1440" w:bottom="900" w:left="1440" w:header="720" w:footer="720" w:gutter="0"/>
          <w:cols w:num="2" w:space="720"/>
          <w:docGrid w:linePitch="360"/>
        </w:sectPr>
      </w:pPr>
    </w:p>
    <w:p w14:paraId="585768E7" w14:textId="496DCF75" w:rsidR="00CB1ECF" w:rsidRDefault="00CB1ECF" w:rsidP="00CB1ECF">
      <w:pPr>
        <w:spacing w:after="100" w:afterAutospacing="1"/>
      </w:pPr>
      <w:r>
        <w:t>&lt;&lt;START OF PROBLEM SOLUTION 1A – PROJECTIONS</w:t>
      </w:r>
    </w:p>
    <w:p w14:paraId="399E9157" w14:textId="14BC87EF" w:rsidR="00CB1ECF" w:rsidRDefault="00CB1ECF" w:rsidP="00CB1ECF">
      <w:pPr>
        <w:spacing w:after="100" w:afterAutospacing="1"/>
      </w:pPr>
    </w:p>
    <w:p w14:paraId="1FB799CB" w14:textId="6193BC8A" w:rsidR="00CB1ECF" w:rsidRDefault="00CB1ECF" w:rsidP="00CB1ECF">
      <w:pPr>
        <w:spacing w:after="100" w:afterAutospacing="1"/>
      </w:pPr>
    </w:p>
    <w:p w14:paraId="7BB4D205" w14:textId="62EA0C7D" w:rsidR="00CB1ECF" w:rsidRDefault="00CB1ECF" w:rsidP="00CB1ECF">
      <w:pPr>
        <w:spacing w:after="100" w:afterAutospacing="1"/>
      </w:pPr>
    </w:p>
    <w:p w14:paraId="47EE0F38" w14:textId="12CAC232" w:rsidR="00CB1ECF" w:rsidRDefault="00CB1ECF" w:rsidP="00CB1ECF">
      <w:pPr>
        <w:spacing w:after="100" w:afterAutospacing="1"/>
      </w:pPr>
    </w:p>
    <w:p w14:paraId="0788AC65" w14:textId="214A42F5" w:rsidR="00CB1ECF" w:rsidRDefault="00CB1ECF" w:rsidP="00CB1ECF">
      <w:pPr>
        <w:spacing w:after="100" w:afterAutospacing="1"/>
      </w:pPr>
    </w:p>
    <w:p w14:paraId="38F7878C" w14:textId="0B17D7D6" w:rsidR="00CB1ECF" w:rsidRDefault="00CB1ECF" w:rsidP="00CB1ECF">
      <w:pPr>
        <w:spacing w:after="100" w:afterAutospacing="1"/>
      </w:pPr>
    </w:p>
    <w:p w14:paraId="2CBFD548" w14:textId="5665E8E5" w:rsidR="00CB1ECF" w:rsidRDefault="00CB1ECF" w:rsidP="00CB1ECF">
      <w:pPr>
        <w:spacing w:after="100" w:afterAutospacing="1"/>
      </w:pPr>
    </w:p>
    <w:p w14:paraId="1EA48CCF" w14:textId="29BA9F17" w:rsidR="00CB1ECF" w:rsidRDefault="00CB1ECF" w:rsidP="00CB1ECF">
      <w:pPr>
        <w:spacing w:after="100" w:afterAutospacing="1"/>
      </w:pPr>
    </w:p>
    <w:p w14:paraId="7776108A" w14:textId="07658083" w:rsidR="00CB1ECF" w:rsidRDefault="00CB1ECF" w:rsidP="00CB1ECF">
      <w:pPr>
        <w:spacing w:after="100" w:afterAutospacing="1"/>
      </w:pPr>
    </w:p>
    <w:p w14:paraId="5BFFD72A" w14:textId="00EE3B3B" w:rsidR="00CB1ECF" w:rsidRDefault="00CB1ECF" w:rsidP="00CB1ECF">
      <w:pPr>
        <w:spacing w:after="100" w:afterAutospacing="1"/>
      </w:pPr>
    </w:p>
    <w:p w14:paraId="4E62F929" w14:textId="45FD729C" w:rsidR="00CB1ECF" w:rsidRDefault="00CB1ECF" w:rsidP="00CB1ECF">
      <w:pPr>
        <w:spacing w:after="100" w:afterAutospacing="1"/>
      </w:pPr>
    </w:p>
    <w:p w14:paraId="2722B260" w14:textId="7921CF55" w:rsidR="00CB1ECF" w:rsidRDefault="00CB1ECF" w:rsidP="00CB1ECF">
      <w:pPr>
        <w:spacing w:after="100" w:afterAutospacing="1"/>
      </w:pPr>
    </w:p>
    <w:p w14:paraId="211BF481" w14:textId="487FBFD2" w:rsidR="00CB1ECF" w:rsidRDefault="00CB1ECF" w:rsidP="00CB1ECF">
      <w:pPr>
        <w:spacing w:after="100" w:afterAutospacing="1"/>
      </w:pPr>
    </w:p>
    <w:p w14:paraId="67EEB5A7" w14:textId="4BBBA3C1" w:rsidR="00CB1ECF" w:rsidRDefault="00CB1ECF" w:rsidP="00CB1ECF">
      <w:pPr>
        <w:spacing w:after="100" w:afterAutospacing="1"/>
      </w:pPr>
    </w:p>
    <w:p w14:paraId="78860604" w14:textId="48A1BEAA" w:rsidR="00CB1ECF" w:rsidRDefault="00CB1ECF" w:rsidP="00CB1ECF">
      <w:pPr>
        <w:spacing w:after="100" w:afterAutospacing="1"/>
      </w:pPr>
    </w:p>
    <w:p w14:paraId="001C594D" w14:textId="5A9A94C5" w:rsidR="00CB1ECF" w:rsidRDefault="00CB1ECF" w:rsidP="00CB1ECF">
      <w:pPr>
        <w:spacing w:after="100" w:afterAutospacing="1"/>
      </w:pPr>
    </w:p>
    <w:p w14:paraId="774A3370" w14:textId="74A45129" w:rsidR="00CB1ECF" w:rsidRDefault="00CB1ECF" w:rsidP="00CB1ECF">
      <w:pPr>
        <w:spacing w:after="100" w:afterAutospacing="1"/>
      </w:pPr>
    </w:p>
    <w:p w14:paraId="5ECA8D4D" w14:textId="1B9BA31C" w:rsidR="00CB1ECF" w:rsidRDefault="00CB1ECF" w:rsidP="00CB1ECF">
      <w:pPr>
        <w:spacing w:after="100" w:afterAutospacing="1"/>
      </w:pPr>
    </w:p>
    <w:p w14:paraId="3CCD1E5F" w14:textId="2412FB01" w:rsidR="00CB1ECF" w:rsidRDefault="00CB1ECF" w:rsidP="00CB1ECF">
      <w:pPr>
        <w:spacing w:after="100" w:afterAutospacing="1"/>
      </w:pPr>
    </w:p>
    <w:p w14:paraId="07341CB3" w14:textId="753DAF81" w:rsidR="00CB1ECF" w:rsidRDefault="00CB1ECF" w:rsidP="00CB1ECF">
      <w:pPr>
        <w:spacing w:after="100" w:afterAutospacing="1"/>
      </w:pPr>
    </w:p>
    <w:p w14:paraId="5A82D5B5" w14:textId="7DCFAD07" w:rsidR="00CB1ECF" w:rsidRDefault="00CB1ECF" w:rsidP="00CB1ECF">
      <w:pPr>
        <w:spacing w:after="100" w:afterAutospacing="1"/>
      </w:pPr>
    </w:p>
    <w:p w14:paraId="232DD82F" w14:textId="30CB599E" w:rsidR="00CB1ECF" w:rsidRDefault="00CB1ECF" w:rsidP="00CB1ECF">
      <w:pPr>
        <w:spacing w:after="100" w:afterAutospacing="1"/>
      </w:pPr>
    </w:p>
    <w:p w14:paraId="0439D460" w14:textId="39950F69" w:rsidR="00CB1ECF" w:rsidRDefault="00CB1ECF" w:rsidP="00CB1ECF">
      <w:pPr>
        <w:spacing w:after="100" w:afterAutospacing="1"/>
      </w:pPr>
    </w:p>
    <w:p w14:paraId="267D1340" w14:textId="27584B81" w:rsidR="00CB1ECF" w:rsidRDefault="00CB1ECF" w:rsidP="00CB1ECF">
      <w:pPr>
        <w:spacing w:after="100" w:afterAutospacing="1"/>
      </w:pPr>
    </w:p>
    <w:p w14:paraId="015551C2" w14:textId="412E344D" w:rsidR="00CB1ECF" w:rsidRDefault="00CB1ECF" w:rsidP="00CB1ECF">
      <w:pPr>
        <w:spacing w:after="100" w:afterAutospacing="1"/>
      </w:pPr>
    </w:p>
    <w:p w14:paraId="249949FD" w14:textId="27B82FF3" w:rsidR="00CB1ECF" w:rsidRDefault="00CB1ECF" w:rsidP="00CB1ECF">
      <w:pPr>
        <w:spacing w:after="100" w:afterAutospacing="1"/>
      </w:pPr>
    </w:p>
    <w:p w14:paraId="60144A3A" w14:textId="057081D1" w:rsidR="00CB1ECF" w:rsidRDefault="00CB1ECF" w:rsidP="00CB1ECF">
      <w:pPr>
        <w:spacing w:after="100" w:afterAutospacing="1"/>
      </w:pPr>
    </w:p>
    <w:p w14:paraId="4830F43C" w14:textId="19167C50" w:rsidR="00CB1ECF" w:rsidRDefault="00CB1ECF" w:rsidP="00CB1ECF">
      <w:pPr>
        <w:spacing w:after="100" w:afterAutospacing="1"/>
      </w:pPr>
    </w:p>
    <w:p w14:paraId="0EABCCBA" w14:textId="6FD9AFDE" w:rsidR="00CB1ECF" w:rsidRDefault="00CB1ECF" w:rsidP="00CB1ECF">
      <w:pPr>
        <w:spacing w:after="100" w:afterAutospacing="1"/>
      </w:pPr>
    </w:p>
    <w:p w14:paraId="0D3CCF9D" w14:textId="70F5662A" w:rsidR="00CB1ECF" w:rsidRDefault="00CB1ECF" w:rsidP="00CB1ECF">
      <w:pPr>
        <w:spacing w:after="100" w:afterAutospacing="1"/>
      </w:pPr>
    </w:p>
    <w:p w14:paraId="115D58F0" w14:textId="4529B672" w:rsidR="00CB1ECF" w:rsidRDefault="00CB1ECF" w:rsidP="00CB1ECF">
      <w:pPr>
        <w:spacing w:after="100" w:afterAutospacing="1"/>
      </w:pPr>
    </w:p>
    <w:p w14:paraId="6C490349" w14:textId="480FF97C" w:rsidR="00CB1ECF" w:rsidRDefault="00CB1ECF" w:rsidP="00CB1ECF">
      <w:pPr>
        <w:spacing w:after="100" w:afterAutospacing="1"/>
      </w:pPr>
    </w:p>
    <w:p w14:paraId="27E2EE87" w14:textId="47E57AC6" w:rsidR="00CB1ECF" w:rsidRDefault="00CB1ECF" w:rsidP="00CB1ECF">
      <w:pPr>
        <w:spacing w:after="100" w:afterAutospacing="1"/>
      </w:pPr>
    </w:p>
    <w:p w14:paraId="49A3CD94" w14:textId="2C1283D4" w:rsidR="00CB1ECF" w:rsidRDefault="00CB1ECF" w:rsidP="00CB1ECF">
      <w:pPr>
        <w:spacing w:after="100" w:afterAutospacing="1"/>
      </w:pPr>
    </w:p>
    <w:p w14:paraId="5D58266B" w14:textId="19C6BEE0" w:rsidR="00CB1ECF" w:rsidRDefault="00CB1ECF" w:rsidP="00CB1ECF">
      <w:pPr>
        <w:spacing w:after="100" w:afterAutospacing="1"/>
      </w:pPr>
    </w:p>
    <w:p w14:paraId="78954F58" w14:textId="1311D71C" w:rsidR="00CB1ECF" w:rsidRDefault="00CB1ECF" w:rsidP="00CB1ECF">
      <w:pPr>
        <w:spacing w:after="100" w:afterAutospacing="1"/>
      </w:pPr>
    </w:p>
    <w:p w14:paraId="2E7615A1" w14:textId="03288DC5" w:rsidR="00CB1ECF" w:rsidRDefault="00CB1ECF" w:rsidP="00CB1ECF">
      <w:pPr>
        <w:spacing w:after="100" w:afterAutospacing="1"/>
      </w:pPr>
    </w:p>
    <w:p w14:paraId="45D36E98" w14:textId="5B46A79E" w:rsidR="00CB1ECF" w:rsidRDefault="00CB1ECF" w:rsidP="00CB1ECF">
      <w:pPr>
        <w:spacing w:after="100" w:afterAutospacing="1"/>
      </w:pPr>
    </w:p>
    <w:p w14:paraId="4099468B" w14:textId="53341CC9" w:rsidR="00CB1ECF" w:rsidRDefault="00CB1ECF" w:rsidP="00CB1ECF">
      <w:pPr>
        <w:spacing w:after="100" w:afterAutospacing="1"/>
      </w:pPr>
    </w:p>
    <w:p w14:paraId="11412024" w14:textId="0A7AC5BF" w:rsidR="00CB1ECF" w:rsidRDefault="00CB1ECF" w:rsidP="00CB1ECF">
      <w:pPr>
        <w:spacing w:after="100" w:afterAutospacing="1"/>
      </w:pPr>
    </w:p>
    <w:p w14:paraId="2300DA80" w14:textId="72CB171F" w:rsidR="00CB1ECF" w:rsidRDefault="00CB1ECF" w:rsidP="00CB1ECF">
      <w:pPr>
        <w:spacing w:after="100" w:afterAutospacing="1"/>
      </w:pPr>
    </w:p>
    <w:p w14:paraId="7442EA0F" w14:textId="77777777" w:rsidR="00CB1ECF" w:rsidRDefault="00CB1ECF" w:rsidP="00CB1ECF">
      <w:pPr>
        <w:spacing w:after="100" w:afterAutospacing="1"/>
      </w:pPr>
    </w:p>
    <w:p w14:paraId="520AA7AE" w14:textId="77777777" w:rsidR="00CB1ECF" w:rsidRDefault="00CB1ECF" w:rsidP="00CB1ECF">
      <w:pPr>
        <w:spacing w:after="100" w:afterAutospacing="1"/>
        <w:sectPr w:rsidR="00CB1ECF" w:rsidSect="00CB1ECF">
          <w:type w:val="continuous"/>
          <w:pgSz w:w="12240" w:h="15840"/>
          <w:pgMar w:top="1440" w:right="1440" w:bottom="1440" w:left="1440" w:header="720" w:footer="720" w:gutter="0"/>
          <w:cols w:num="2" w:space="720"/>
          <w:docGrid w:linePitch="360"/>
        </w:sectPr>
      </w:pPr>
      <w:r>
        <w:t>……………………</w:t>
      </w:r>
      <w:proofErr w:type="gramStart"/>
      <w:r>
        <w:t>…..</w:t>
      </w:r>
      <w:proofErr w:type="gramEnd"/>
      <w:r>
        <w:t>END OF PROJECTIONS SOLUTIONS…&gt;&gt;&gt;&gt;&gt;&gt;&gt;&gt;&gt;&gt;&gt;&gt;&gt;&gt;&gt;&gt;&gt;&gt;&gt;&gt;&gt;&gt;&gt;&gt;&gt;&gt;&gt;&gt;&gt;&gt;&gt;&gt;&gt;&gt;&gt;&gt;&gt;&gt;</w:t>
      </w:r>
    </w:p>
    <w:p w14:paraId="7C42B7BF" w14:textId="55C3129B" w:rsidR="00CB1ECF" w:rsidRDefault="00CB1ECF" w:rsidP="00CB1ECF">
      <w:pPr>
        <w:spacing w:after="100" w:afterAutospacing="1"/>
      </w:pPr>
      <w:r>
        <w:t>&lt;&lt;&lt;&lt;&lt;START OF PROBLEM SOLUTION 1B</w:t>
      </w:r>
    </w:p>
    <w:p w14:paraId="37AD984E" w14:textId="19B8B391" w:rsidR="00CB1ECF" w:rsidRDefault="00CB1ECF" w:rsidP="00CB1ECF">
      <w:pPr>
        <w:spacing w:after="100" w:afterAutospacing="1"/>
      </w:pPr>
    </w:p>
    <w:p w14:paraId="5DCD833D" w14:textId="30309287" w:rsidR="00CB1ECF" w:rsidRDefault="00CB1ECF" w:rsidP="00CB1ECF">
      <w:pPr>
        <w:spacing w:after="100" w:afterAutospacing="1"/>
      </w:pPr>
    </w:p>
    <w:p w14:paraId="44E0473C" w14:textId="77777777" w:rsidR="00CB1ECF" w:rsidRDefault="00CB1ECF" w:rsidP="00CB1ECF">
      <w:pPr>
        <w:sectPr w:rsidR="00CB1ECF" w:rsidSect="000C1759">
          <w:type w:val="continuous"/>
          <w:pgSz w:w="12240" w:h="15840"/>
          <w:pgMar w:top="1440" w:right="1440" w:bottom="1350" w:left="1440" w:header="720" w:footer="270" w:gutter="0"/>
          <w:cols w:space="720"/>
          <w:docGrid w:linePitch="360"/>
        </w:sectPr>
      </w:pPr>
    </w:p>
    <w:p w14:paraId="6143F813" w14:textId="5FD67C58" w:rsidR="000C1759" w:rsidRDefault="00FC045C" w:rsidP="00FC045C">
      <w:pPr>
        <w:jc w:val="both"/>
      </w:pPr>
      <w:r>
        <w:t xml:space="preserve">In continuation with determining the projections for US and identifying the States which will contribute to infections significantly we also attempted to identify key </w:t>
      </w:r>
      <w:r w:rsidR="00B52459">
        <w:t xml:space="preserve">weather </w:t>
      </w:r>
      <w:r>
        <w:t xml:space="preserve">parameters responsible for the increase in infections. </w:t>
      </w:r>
      <w:r w:rsidR="00150729">
        <w:t xml:space="preserve">The entire data had cumulative infections count and was converted to a daily count format. </w:t>
      </w:r>
      <w:r w:rsidR="00AC6A06">
        <w:t>We ran</w:t>
      </w:r>
      <w:r w:rsidR="00FE760D">
        <w:t xml:space="preserve"> several</w:t>
      </w:r>
      <w:r w:rsidR="00CE677B">
        <w:t xml:space="preserve"> linear</w:t>
      </w:r>
      <w:r w:rsidR="00FE760D">
        <w:t xml:space="preserve"> regression models namely, </w:t>
      </w:r>
      <w:r w:rsidR="00106F1F">
        <w:t>Lasso &amp; Ridge regressor, Recursive fit regression, SFS (Sequential Forward Selection), SFFS</w:t>
      </w:r>
      <w:r w:rsidR="00F05FE5">
        <w:t xml:space="preserve"> </w:t>
      </w:r>
      <w:r w:rsidR="00106F1F">
        <w:t>(Sequential Forward Feature Selection), SBS</w:t>
      </w:r>
      <w:r w:rsidR="00F05FE5">
        <w:t xml:space="preserve"> </w:t>
      </w:r>
      <w:r w:rsidR="00106F1F">
        <w:t>(Sequential Backward Selection)</w:t>
      </w:r>
      <w:r w:rsidR="00CE677B">
        <w:t xml:space="preserve">. We also applied ensemble regression methods like </w:t>
      </w:r>
      <w:r w:rsidR="00106F1F">
        <w:t>MLP, Elastic Net, Least Angl</w:t>
      </w:r>
      <w:r w:rsidR="00F05FE5">
        <w:t>e</w:t>
      </w:r>
      <w:r w:rsidR="00106F1F">
        <w:t xml:space="preserve"> Regressor</w:t>
      </w:r>
      <w:r w:rsidR="00F05FE5">
        <w:t>, Extra Tree</w:t>
      </w:r>
      <w:r w:rsidR="00835044">
        <w:t xml:space="preserve"> Regressor</w:t>
      </w:r>
      <w:r w:rsidR="00CE677B">
        <w:t>, Gradient Booster, Ada Booster, XG Booster, Light GBM Regressor, Random Forest and Extra Tree Regressor to identify the weather features responsible. These regression techniques were used with key features</w:t>
      </w:r>
      <w:r w:rsidR="00CB4354">
        <w:t xml:space="preserve"> like</w:t>
      </w:r>
      <w:r w:rsidR="00CE677B">
        <w:t xml:space="preserve">, </w:t>
      </w:r>
      <w:r w:rsidR="00CB4354">
        <w:t>P</w:t>
      </w:r>
      <w:r w:rsidR="00CE677B">
        <w:t xml:space="preserve">opulation density, </w:t>
      </w:r>
      <w:r w:rsidR="00CB4354">
        <w:t>E</w:t>
      </w:r>
      <w:r w:rsidR="00CE677B">
        <w:t xml:space="preserve">thnicity features(number of Black/Hispanic/White/Native American/Asian/Hawaiian), </w:t>
      </w:r>
      <w:r w:rsidR="00CB4354">
        <w:t>A</w:t>
      </w:r>
      <w:r w:rsidR="00CE677B">
        <w:t xml:space="preserve">ge features(&lt;17 </w:t>
      </w:r>
      <w:r w:rsidR="00CB4354">
        <w:t xml:space="preserve">yrs </w:t>
      </w:r>
      <w:r w:rsidR="00CE677B">
        <w:t>and 65</w:t>
      </w:r>
      <w:r w:rsidR="00CB4354">
        <w:t xml:space="preserve"> yrs </w:t>
      </w:r>
      <w:r w:rsidR="00CE677B">
        <w:t xml:space="preserve">&lt;), </w:t>
      </w:r>
      <w:r w:rsidR="00CB4354">
        <w:t>P</w:t>
      </w:r>
      <w:r w:rsidR="00CE677B">
        <w:t xml:space="preserve">er capita income,  </w:t>
      </w:r>
      <w:r w:rsidR="00CB4354">
        <w:t>L</w:t>
      </w:r>
      <w:r w:rsidR="00CE677B">
        <w:t xml:space="preserve">ifestyle features (Overcrowding, </w:t>
      </w:r>
      <w:r w:rsidR="00500570">
        <w:t>L</w:t>
      </w:r>
      <w:r w:rsidR="00CE677B">
        <w:t xml:space="preserve">ife expectancy, </w:t>
      </w:r>
      <w:r w:rsidR="00500570">
        <w:t>P</w:t>
      </w:r>
      <w:r w:rsidR="00CE677B">
        <w:t>hysically active or not), Pre-medical conditions (Diabetes/HIV) and Weather Features (Dew, Precipitation, Mean Temperature, Snow, Fog, Wind Speed)</w:t>
      </w:r>
      <w:r w:rsidR="00461268">
        <w:t>.</w:t>
      </w:r>
    </w:p>
    <w:p w14:paraId="08B4AF42" w14:textId="77777777" w:rsidR="00A0306B" w:rsidRDefault="00500570" w:rsidP="00FC045C">
      <w:pPr>
        <w:jc w:val="both"/>
      </w:pPr>
      <w:r>
        <w:t xml:space="preserve"> The scoring method we used to derive the performance of these models are based on Mean Average Error. Based on the performance of these models we derived the importance of the features</w:t>
      </w:r>
      <w:r w:rsidR="00CC2692">
        <w:t xml:space="preserve"> (From 1-7 out of total 33 features)</w:t>
      </w:r>
      <w:r>
        <w:t xml:space="preserve"> which yielded </w:t>
      </w:r>
      <w:r w:rsidR="00F30BE8">
        <w:t xml:space="preserve">results as tabled below. </w:t>
      </w:r>
    </w:p>
    <w:p w14:paraId="402FC704" w14:textId="66BD56B8" w:rsidR="00CB1ECF" w:rsidRDefault="00F30BE8" w:rsidP="00FC045C">
      <w:pPr>
        <w:jc w:val="both"/>
      </w:pPr>
      <w:r>
        <w:t>The first table show the top features using linear regression technique only. It clearly show</w:t>
      </w:r>
      <w:r w:rsidR="00260562">
        <w:t>s</w:t>
      </w:r>
      <w:r>
        <w:t xml:space="preserve"> that ethnicity features form the top features (1-5) while weather parameter form the second best.</w:t>
      </w:r>
    </w:p>
    <w:p w14:paraId="646DD887" w14:textId="207C8011" w:rsidR="00F3619F" w:rsidRDefault="00260562" w:rsidP="00FC045C">
      <w:pPr>
        <w:jc w:val="both"/>
      </w:pPr>
      <w:r>
        <w:t>The second table depicts the findings from ensemble regression models. Almost all ensemble techniques have prioritized</w:t>
      </w:r>
      <w:r w:rsidR="00467D99">
        <w:t xml:space="preserve"> </w:t>
      </w:r>
      <w:r>
        <w:t>(1-5) weather features while ethnicity features are second best.</w:t>
      </w:r>
    </w:p>
    <w:tbl>
      <w:tblPr>
        <w:tblStyle w:val="TableGrid"/>
        <w:tblpPr w:leftFromText="180" w:rightFromText="180" w:vertAnchor="text" w:tblpY="1"/>
        <w:tblOverlap w:val="never"/>
        <w:tblW w:w="6025" w:type="dxa"/>
        <w:tblLayout w:type="fixed"/>
        <w:tblLook w:val="04A0" w:firstRow="1" w:lastRow="0" w:firstColumn="1" w:lastColumn="0" w:noHBand="0" w:noVBand="1"/>
      </w:tblPr>
      <w:tblGrid>
        <w:gridCol w:w="625"/>
        <w:gridCol w:w="540"/>
        <w:gridCol w:w="630"/>
        <w:gridCol w:w="630"/>
        <w:gridCol w:w="630"/>
        <w:gridCol w:w="630"/>
        <w:gridCol w:w="720"/>
        <w:gridCol w:w="810"/>
        <w:gridCol w:w="810"/>
      </w:tblGrid>
      <w:tr w:rsidR="00150729" w14:paraId="5AC99648" w14:textId="42CA2521" w:rsidTr="001E4277">
        <w:tc>
          <w:tcPr>
            <w:tcW w:w="625" w:type="dxa"/>
          </w:tcPr>
          <w:p w14:paraId="05898E36" w14:textId="77777777" w:rsidR="00150729" w:rsidRPr="0047195C" w:rsidRDefault="00150729" w:rsidP="00A0306B">
            <w:pPr>
              <w:jc w:val="both"/>
              <w:rPr>
                <w:b/>
                <w:bCs/>
                <w:sz w:val="18"/>
                <w:szCs w:val="18"/>
              </w:rPr>
            </w:pPr>
          </w:p>
        </w:tc>
        <w:tc>
          <w:tcPr>
            <w:tcW w:w="540" w:type="dxa"/>
            <w:shd w:val="clear" w:color="auto" w:fill="C5E0B3" w:themeFill="accent6" w:themeFillTint="66"/>
          </w:tcPr>
          <w:p w14:paraId="09215C4D" w14:textId="3D687C01" w:rsidR="00150729" w:rsidRPr="0047195C" w:rsidRDefault="00150729" w:rsidP="00A0306B">
            <w:pPr>
              <w:jc w:val="both"/>
              <w:rPr>
                <w:b/>
                <w:bCs/>
                <w:sz w:val="18"/>
                <w:szCs w:val="18"/>
              </w:rPr>
            </w:pPr>
            <w:r w:rsidRPr="0047195C">
              <w:rPr>
                <w:b/>
                <w:bCs/>
                <w:sz w:val="18"/>
                <w:szCs w:val="18"/>
              </w:rPr>
              <w:t>F1</w:t>
            </w:r>
          </w:p>
        </w:tc>
        <w:tc>
          <w:tcPr>
            <w:tcW w:w="630" w:type="dxa"/>
            <w:shd w:val="clear" w:color="auto" w:fill="C5E0B3" w:themeFill="accent6" w:themeFillTint="66"/>
          </w:tcPr>
          <w:p w14:paraId="5FDEAFAA" w14:textId="382CDD8D" w:rsidR="00150729" w:rsidRPr="0047195C" w:rsidRDefault="00150729" w:rsidP="00A0306B">
            <w:pPr>
              <w:jc w:val="both"/>
              <w:rPr>
                <w:b/>
                <w:bCs/>
                <w:sz w:val="18"/>
                <w:szCs w:val="18"/>
              </w:rPr>
            </w:pPr>
            <w:r w:rsidRPr="0047195C">
              <w:rPr>
                <w:b/>
                <w:bCs/>
                <w:sz w:val="18"/>
                <w:szCs w:val="18"/>
              </w:rPr>
              <w:t>F2</w:t>
            </w:r>
          </w:p>
        </w:tc>
        <w:tc>
          <w:tcPr>
            <w:tcW w:w="630" w:type="dxa"/>
            <w:shd w:val="clear" w:color="auto" w:fill="C5E0B3" w:themeFill="accent6" w:themeFillTint="66"/>
          </w:tcPr>
          <w:p w14:paraId="7D0607B6" w14:textId="1D627EA1" w:rsidR="00150729" w:rsidRPr="0047195C" w:rsidRDefault="00150729" w:rsidP="00A0306B">
            <w:pPr>
              <w:jc w:val="both"/>
              <w:rPr>
                <w:b/>
                <w:bCs/>
                <w:sz w:val="18"/>
                <w:szCs w:val="18"/>
              </w:rPr>
            </w:pPr>
            <w:r w:rsidRPr="0047195C">
              <w:rPr>
                <w:b/>
                <w:bCs/>
                <w:sz w:val="18"/>
                <w:szCs w:val="18"/>
              </w:rPr>
              <w:t>F3</w:t>
            </w:r>
          </w:p>
        </w:tc>
        <w:tc>
          <w:tcPr>
            <w:tcW w:w="630" w:type="dxa"/>
            <w:shd w:val="clear" w:color="auto" w:fill="C5E0B3" w:themeFill="accent6" w:themeFillTint="66"/>
          </w:tcPr>
          <w:p w14:paraId="6B62D417" w14:textId="3998B1E7" w:rsidR="00150729" w:rsidRPr="0047195C" w:rsidRDefault="00150729" w:rsidP="00A0306B">
            <w:pPr>
              <w:jc w:val="both"/>
              <w:rPr>
                <w:b/>
                <w:bCs/>
                <w:sz w:val="18"/>
                <w:szCs w:val="18"/>
              </w:rPr>
            </w:pPr>
            <w:r w:rsidRPr="0047195C">
              <w:rPr>
                <w:b/>
                <w:bCs/>
                <w:sz w:val="18"/>
                <w:szCs w:val="18"/>
              </w:rPr>
              <w:t>F4</w:t>
            </w:r>
          </w:p>
        </w:tc>
        <w:tc>
          <w:tcPr>
            <w:tcW w:w="630" w:type="dxa"/>
            <w:shd w:val="clear" w:color="auto" w:fill="C5E0B3" w:themeFill="accent6" w:themeFillTint="66"/>
          </w:tcPr>
          <w:p w14:paraId="496F63AD" w14:textId="0AE409AB" w:rsidR="00150729" w:rsidRPr="0047195C" w:rsidRDefault="00150729" w:rsidP="00A0306B">
            <w:pPr>
              <w:jc w:val="both"/>
              <w:rPr>
                <w:b/>
                <w:bCs/>
                <w:sz w:val="18"/>
                <w:szCs w:val="18"/>
              </w:rPr>
            </w:pPr>
            <w:r w:rsidRPr="0047195C">
              <w:rPr>
                <w:b/>
                <w:bCs/>
                <w:sz w:val="18"/>
                <w:szCs w:val="18"/>
              </w:rPr>
              <w:t>F5</w:t>
            </w:r>
          </w:p>
        </w:tc>
        <w:tc>
          <w:tcPr>
            <w:tcW w:w="720" w:type="dxa"/>
            <w:shd w:val="clear" w:color="auto" w:fill="C5E0B3" w:themeFill="accent6" w:themeFillTint="66"/>
          </w:tcPr>
          <w:p w14:paraId="514FBE49" w14:textId="46D2BA19" w:rsidR="00150729" w:rsidRPr="0047195C" w:rsidRDefault="00150729" w:rsidP="00A0306B">
            <w:pPr>
              <w:jc w:val="both"/>
              <w:rPr>
                <w:b/>
                <w:bCs/>
                <w:sz w:val="18"/>
                <w:szCs w:val="18"/>
              </w:rPr>
            </w:pPr>
            <w:r w:rsidRPr="0047195C">
              <w:rPr>
                <w:b/>
                <w:bCs/>
                <w:sz w:val="18"/>
                <w:szCs w:val="18"/>
              </w:rPr>
              <w:t>F6</w:t>
            </w:r>
          </w:p>
        </w:tc>
        <w:tc>
          <w:tcPr>
            <w:tcW w:w="810" w:type="dxa"/>
            <w:shd w:val="clear" w:color="auto" w:fill="C5E0B3" w:themeFill="accent6" w:themeFillTint="66"/>
          </w:tcPr>
          <w:p w14:paraId="7B43D992" w14:textId="5D92DA20" w:rsidR="00150729" w:rsidRPr="0047195C" w:rsidRDefault="00150729" w:rsidP="00A0306B">
            <w:pPr>
              <w:jc w:val="both"/>
              <w:rPr>
                <w:b/>
                <w:bCs/>
                <w:sz w:val="18"/>
                <w:szCs w:val="18"/>
              </w:rPr>
            </w:pPr>
            <w:r w:rsidRPr="0047195C">
              <w:rPr>
                <w:b/>
                <w:bCs/>
                <w:sz w:val="18"/>
                <w:szCs w:val="18"/>
              </w:rPr>
              <w:t>F7</w:t>
            </w:r>
          </w:p>
        </w:tc>
        <w:tc>
          <w:tcPr>
            <w:tcW w:w="810" w:type="dxa"/>
            <w:shd w:val="clear" w:color="auto" w:fill="C5E0B3" w:themeFill="accent6" w:themeFillTint="66"/>
          </w:tcPr>
          <w:p w14:paraId="5FFF37E1" w14:textId="4A398CBB" w:rsidR="00150729" w:rsidRPr="0047195C" w:rsidRDefault="00150729" w:rsidP="00A0306B">
            <w:pPr>
              <w:jc w:val="both"/>
              <w:rPr>
                <w:b/>
                <w:bCs/>
                <w:sz w:val="18"/>
                <w:szCs w:val="18"/>
              </w:rPr>
            </w:pPr>
            <w:r>
              <w:rPr>
                <w:b/>
                <w:bCs/>
                <w:sz w:val="18"/>
                <w:szCs w:val="18"/>
              </w:rPr>
              <w:t>MAE</w:t>
            </w:r>
          </w:p>
        </w:tc>
      </w:tr>
      <w:tr w:rsidR="00150729" w14:paraId="1E1AD04A" w14:textId="5D0FAB39" w:rsidTr="001E4277">
        <w:tc>
          <w:tcPr>
            <w:tcW w:w="625" w:type="dxa"/>
          </w:tcPr>
          <w:p w14:paraId="02973209" w14:textId="386D5F28" w:rsidR="00150729" w:rsidRPr="00DA63E4" w:rsidRDefault="00150729" w:rsidP="00A0306B">
            <w:pPr>
              <w:jc w:val="both"/>
              <w:rPr>
                <w:sz w:val="18"/>
                <w:szCs w:val="18"/>
              </w:rPr>
            </w:pPr>
            <w:r w:rsidRPr="00DA63E4">
              <w:rPr>
                <w:sz w:val="18"/>
                <w:szCs w:val="18"/>
              </w:rPr>
              <w:t>Lasso</w:t>
            </w:r>
          </w:p>
        </w:tc>
        <w:tc>
          <w:tcPr>
            <w:tcW w:w="540" w:type="dxa"/>
          </w:tcPr>
          <w:p w14:paraId="7D6729A1" w14:textId="3790614A" w:rsidR="00150729" w:rsidRPr="00DA63E4" w:rsidRDefault="00150729" w:rsidP="00A0306B">
            <w:pPr>
              <w:jc w:val="both"/>
              <w:rPr>
                <w:sz w:val="18"/>
                <w:szCs w:val="18"/>
              </w:rPr>
            </w:pPr>
            <w:r>
              <w:rPr>
                <w:sz w:val="18"/>
                <w:szCs w:val="18"/>
              </w:rPr>
              <w:t>NHS</w:t>
            </w:r>
          </w:p>
        </w:tc>
        <w:tc>
          <w:tcPr>
            <w:tcW w:w="630" w:type="dxa"/>
          </w:tcPr>
          <w:p w14:paraId="79B505B1" w14:textId="4D7D6F90" w:rsidR="00150729" w:rsidRPr="00DA63E4" w:rsidRDefault="00150729" w:rsidP="00A0306B">
            <w:pPr>
              <w:jc w:val="both"/>
              <w:rPr>
                <w:sz w:val="18"/>
                <w:szCs w:val="18"/>
              </w:rPr>
            </w:pPr>
            <w:r>
              <w:rPr>
                <w:sz w:val="18"/>
                <w:szCs w:val="18"/>
              </w:rPr>
              <w:t>NH</w:t>
            </w:r>
            <w:r w:rsidR="00A0132C">
              <w:rPr>
                <w:sz w:val="18"/>
                <w:szCs w:val="18"/>
              </w:rPr>
              <w:t>W</w:t>
            </w:r>
          </w:p>
        </w:tc>
        <w:tc>
          <w:tcPr>
            <w:tcW w:w="630" w:type="dxa"/>
          </w:tcPr>
          <w:p w14:paraId="30A83FFA" w14:textId="1C7244BA" w:rsidR="00150729" w:rsidRPr="00DA63E4" w:rsidRDefault="00150729" w:rsidP="00A0306B">
            <w:pPr>
              <w:jc w:val="both"/>
              <w:rPr>
                <w:sz w:val="18"/>
                <w:szCs w:val="18"/>
              </w:rPr>
            </w:pPr>
            <w:r>
              <w:rPr>
                <w:sz w:val="18"/>
                <w:szCs w:val="18"/>
              </w:rPr>
              <w:t>NHV</w:t>
            </w:r>
          </w:p>
        </w:tc>
        <w:tc>
          <w:tcPr>
            <w:tcW w:w="630" w:type="dxa"/>
          </w:tcPr>
          <w:p w14:paraId="41AB2A38" w14:textId="40DEE21E" w:rsidR="00150729" w:rsidRPr="00DA63E4" w:rsidRDefault="00150729" w:rsidP="00A0306B">
            <w:pPr>
              <w:jc w:val="both"/>
              <w:rPr>
                <w:sz w:val="18"/>
                <w:szCs w:val="18"/>
              </w:rPr>
            </w:pPr>
            <w:r>
              <w:rPr>
                <w:sz w:val="18"/>
                <w:szCs w:val="18"/>
              </w:rPr>
              <w:t>NBL</w:t>
            </w:r>
          </w:p>
        </w:tc>
        <w:tc>
          <w:tcPr>
            <w:tcW w:w="630" w:type="dxa"/>
          </w:tcPr>
          <w:p w14:paraId="5E7F7C5C" w14:textId="216F5D2C" w:rsidR="00150729" w:rsidRPr="00DA63E4" w:rsidRDefault="00150729" w:rsidP="00A0306B">
            <w:pPr>
              <w:jc w:val="both"/>
              <w:rPr>
                <w:sz w:val="18"/>
                <w:szCs w:val="18"/>
              </w:rPr>
            </w:pPr>
            <w:r>
              <w:rPr>
                <w:sz w:val="18"/>
                <w:szCs w:val="18"/>
              </w:rPr>
              <w:t>NAI</w:t>
            </w:r>
          </w:p>
        </w:tc>
        <w:tc>
          <w:tcPr>
            <w:tcW w:w="720" w:type="dxa"/>
          </w:tcPr>
          <w:p w14:paraId="5BD2C357" w14:textId="6F4D2304" w:rsidR="00150729" w:rsidRPr="00DA63E4" w:rsidRDefault="00150729" w:rsidP="00A0306B">
            <w:pPr>
              <w:jc w:val="both"/>
              <w:rPr>
                <w:sz w:val="18"/>
                <w:szCs w:val="18"/>
              </w:rPr>
            </w:pPr>
            <w:r>
              <w:rPr>
                <w:sz w:val="18"/>
                <w:szCs w:val="18"/>
              </w:rPr>
              <w:t>N17</w:t>
            </w:r>
          </w:p>
        </w:tc>
        <w:tc>
          <w:tcPr>
            <w:tcW w:w="810" w:type="dxa"/>
          </w:tcPr>
          <w:p w14:paraId="3F9CCC5A" w14:textId="39F874BA" w:rsidR="00150729" w:rsidRPr="00DA63E4" w:rsidRDefault="00150729" w:rsidP="00A0306B">
            <w:pPr>
              <w:jc w:val="both"/>
              <w:rPr>
                <w:sz w:val="18"/>
                <w:szCs w:val="18"/>
              </w:rPr>
            </w:pPr>
            <w:r>
              <w:rPr>
                <w:sz w:val="18"/>
                <w:szCs w:val="18"/>
              </w:rPr>
              <w:t>NAS</w:t>
            </w:r>
          </w:p>
        </w:tc>
        <w:tc>
          <w:tcPr>
            <w:tcW w:w="810" w:type="dxa"/>
          </w:tcPr>
          <w:p w14:paraId="3D28868B" w14:textId="5414B385" w:rsidR="00150729" w:rsidRDefault="00150729" w:rsidP="00A0306B">
            <w:pPr>
              <w:jc w:val="both"/>
              <w:rPr>
                <w:sz w:val="18"/>
                <w:szCs w:val="18"/>
              </w:rPr>
            </w:pPr>
            <w:r>
              <w:rPr>
                <w:sz w:val="18"/>
                <w:szCs w:val="18"/>
              </w:rPr>
              <w:t>25.58</w:t>
            </w:r>
          </w:p>
        </w:tc>
      </w:tr>
      <w:tr w:rsidR="00150729" w14:paraId="48BF2F39" w14:textId="56BE5E5B" w:rsidTr="001E4277">
        <w:tc>
          <w:tcPr>
            <w:tcW w:w="625" w:type="dxa"/>
          </w:tcPr>
          <w:p w14:paraId="05B574F6" w14:textId="4A127203" w:rsidR="00150729" w:rsidRPr="00DA63E4" w:rsidRDefault="00150729" w:rsidP="00A0306B">
            <w:pPr>
              <w:jc w:val="both"/>
              <w:rPr>
                <w:sz w:val="18"/>
                <w:szCs w:val="18"/>
              </w:rPr>
            </w:pPr>
            <w:r w:rsidRPr="00DA63E4">
              <w:rPr>
                <w:sz w:val="18"/>
                <w:szCs w:val="18"/>
              </w:rPr>
              <w:t>Ridge</w:t>
            </w:r>
          </w:p>
        </w:tc>
        <w:tc>
          <w:tcPr>
            <w:tcW w:w="540" w:type="dxa"/>
          </w:tcPr>
          <w:p w14:paraId="1D54BF2F" w14:textId="42721656" w:rsidR="00150729" w:rsidRPr="00DA63E4" w:rsidRDefault="00150729" w:rsidP="00A0306B">
            <w:pPr>
              <w:jc w:val="both"/>
              <w:rPr>
                <w:sz w:val="18"/>
                <w:szCs w:val="18"/>
              </w:rPr>
            </w:pPr>
            <w:r>
              <w:rPr>
                <w:sz w:val="18"/>
                <w:szCs w:val="18"/>
              </w:rPr>
              <w:t>NHS</w:t>
            </w:r>
          </w:p>
        </w:tc>
        <w:tc>
          <w:tcPr>
            <w:tcW w:w="630" w:type="dxa"/>
          </w:tcPr>
          <w:p w14:paraId="5737424B" w14:textId="512B039A" w:rsidR="00150729" w:rsidRPr="00DA63E4" w:rsidRDefault="00150729" w:rsidP="00A0306B">
            <w:pPr>
              <w:jc w:val="both"/>
              <w:rPr>
                <w:sz w:val="18"/>
                <w:szCs w:val="18"/>
              </w:rPr>
            </w:pPr>
            <w:r>
              <w:rPr>
                <w:sz w:val="18"/>
                <w:szCs w:val="18"/>
              </w:rPr>
              <w:t>NHW</w:t>
            </w:r>
          </w:p>
        </w:tc>
        <w:tc>
          <w:tcPr>
            <w:tcW w:w="630" w:type="dxa"/>
          </w:tcPr>
          <w:p w14:paraId="7DF71760" w14:textId="5A94C2B7" w:rsidR="00150729" w:rsidRPr="00DA63E4" w:rsidRDefault="00150729" w:rsidP="00A0306B">
            <w:pPr>
              <w:jc w:val="both"/>
              <w:rPr>
                <w:sz w:val="18"/>
                <w:szCs w:val="18"/>
              </w:rPr>
            </w:pPr>
            <w:r>
              <w:rPr>
                <w:sz w:val="18"/>
                <w:szCs w:val="18"/>
              </w:rPr>
              <w:t>NAS</w:t>
            </w:r>
          </w:p>
        </w:tc>
        <w:tc>
          <w:tcPr>
            <w:tcW w:w="630" w:type="dxa"/>
          </w:tcPr>
          <w:p w14:paraId="0B48BFCE" w14:textId="17FED6A7" w:rsidR="00150729" w:rsidRPr="00DA63E4" w:rsidRDefault="00150729" w:rsidP="00A0306B">
            <w:pPr>
              <w:jc w:val="both"/>
              <w:rPr>
                <w:sz w:val="18"/>
                <w:szCs w:val="18"/>
              </w:rPr>
            </w:pPr>
            <w:r>
              <w:rPr>
                <w:sz w:val="18"/>
                <w:szCs w:val="18"/>
              </w:rPr>
              <w:t>NBL</w:t>
            </w:r>
          </w:p>
        </w:tc>
        <w:tc>
          <w:tcPr>
            <w:tcW w:w="630" w:type="dxa"/>
          </w:tcPr>
          <w:p w14:paraId="00F2F41E" w14:textId="1A6E8D4B" w:rsidR="00150729" w:rsidRPr="00DA63E4" w:rsidRDefault="00150729" w:rsidP="00A0306B">
            <w:pPr>
              <w:jc w:val="both"/>
              <w:rPr>
                <w:sz w:val="18"/>
                <w:szCs w:val="18"/>
              </w:rPr>
            </w:pPr>
            <w:r>
              <w:rPr>
                <w:sz w:val="18"/>
                <w:szCs w:val="18"/>
              </w:rPr>
              <w:t>NAI</w:t>
            </w:r>
          </w:p>
        </w:tc>
        <w:tc>
          <w:tcPr>
            <w:tcW w:w="720" w:type="dxa"/>
          </w:tcPr>
          <w:p w14:paraId="038BD1CF" w14:textId="786FEE80" w:rsidR="00150729" w:rsidRPr="00DA63E4" w:rsidRDefault="00150729" w:rsidP="00A0306B">
            <w:pPr>
              <w:jc w:val="both"/>
              <w:rPr>
                <w:sz w:val="18"/>
                <w:szCs w:val="18"/>
              </w:rPr>
            </w:pPr>
            <w:r>
              <w:rPr>
                <w:sz w:val="18"/>
                <w:szCs w:val="18"/>
              </w:rPr>
              <w:t>N17</w:t>
            </w:r>
          </w:p>
        </w:tc>
        <w:tc>
          <w:tcPr>
            <w:tcW w:w="810" w:type="dxa"/>
          </w:tcPr>
          <w:p w14:paraId="25FC9A70" w14:textId="1DCC98E4" w:rsidR="00150729" w:rsidRPr="00DA63E4" w:rsidRDefault="00150729" w:rsidP="00A0306B">
            <w:pPr>
              <w:jc w:val="both"/>
              <w:rPr>
                <w:sz w:val="18"/>
                <w:szCs w:val="18"/>
              </w:rPr>
            </w:pPr>
            <w:r>
              <w:rPr>
                <w:sz w:val="18"/>
                <w:szCs w:val="18"/>
              </w:rPr>
              <w:t>NAS</w:t>
            </w:r>
          </w:p>
        </w:tc>
        <w:tc>
          <w:tcPr>
            <w:tcW w:w="810" w:type="dxa"/>
          </w:tcPr>
          <w:p w14:paraId="6036BD6C" w14:textId="52E607FB" w:rsidR="00150729" w:rsidRDefault="00150729" w:rsidP="00A0306B">
            <w:pPr>
              <w:jc w:val="both"/>
              <w:rPr>
                <w:sz w:val="18"/>
                <w:szCs w:val="18"/>
              </w:rPr>
            </w:pPr>
            <w:r>
              <w:rPr>
                <w:sz w:val="18"/>
                <w:szCs w:val="18"/>
              </w:rPr>
              <w:t>28.46</w:t>
            </w:r>
          </w:p>
        </w:tc>
      </w:tr>
      <w:tr w:rsidR="00150729" w14:paraId="06FBB2F8" w14:textId="2F0DB572" w:rsidTr="001E4277">
        <w:tc>
          <w:tcPr>
            <w:tcW w:w="625" w:type="dxa"/>
          </w:tcPr>
          <w:p w14:paraId="698388C7" w14:textId="20974894" w:rsidR="00150729" w:rsidRPr="00DA63E4" w:rsidRDefault="00150729" w:rsidP="00A0306B">
            <w:pPr>
              <w:jc w:val="both"/>
              <w:rPr>
                <w:sz w:val="18"/>
                <w:szCs w:val="18"/>
              </w:rPr>
            </w:pPr>
            <w:r w:rsidRPr="00DA63E4">
              <w:rPr>
                <w:sz w:val="18"/>
                <w:szCs w:val="18"/>
              </w:rPr>
              <w:t>SFS</w:t>
            </w:r>
          </w:p>
        </w:tc>
        <w:tc>
          <w:tcPr>
            <w:tcW w:w="540" w:type="dxa"/>
          </w:tcPr>
          <w:p w14:paraId="762329C9" w14:textId="303847DF" w:rsidR="00150729" w:rsidRPr="00DA63E4" w:rsidRDefault="00150729" w:rsidP="00A0306B">
            <w:pPr>
              <w:jc w:val="both"/>
              <w:rPr>
                <w:sz w:val="18"/>
                <w:szCs w:val="18"/>
              </w:rPr>
            </w:pPr>
            <w:r>
              <w:rPr>
                <w:sz w:val="18"/>
                <w:szCs w:val="18"/>
              </w:rPr>
              <w:t>NBL</w:t>
            </w:r>
          </w:p>
        </w:tc>
        <w:tc>
          <w:tcPr>
            <w:tcW w:w="630" w:type="dxa"/>
          </w:tcPr>
          <w:p w14:paraId="3E06E8A6" w14:textId="6A919698" w:rsidR="00150729" w:rsidRPr="00DA63E4" w:rsidRDefault="00150729" w:rsidP="00A0306B">
            <w:pPr>
              <w:jc w:val="both"/>
              <w:rPr>
                <w:sz w:val="18"/>
                <w:szCs w:val="18"/>
              </w:rPr>
            </w:pPr>
            <w:r>
              <w:rPr>
                <w:sz w:val="18"/>
                <w:szCs w:val="18"/>
              </w:rPr>
              <w:t>NAS</w:t>
            </w:r>
          </w:p>
        </w:tc>
        <w:tc>
          <w:tcPr>
            <w:tcW w:w="630" w:type="dxa"/>
          </w:tcPr>
          <w:p w14:paraId="2A18000C" w14:textId="6D3D027D" w:rsidR="00150729" w:rsidRPr="00DA63E4" w:rsidRDefault="00150729" w:rsidP="00A0306B">
            <w:pPr>
              <w:jc w:val="both"/>
              <w:rPr>
                <w:sz w:val="18"/>
                <w:szCs w:val="18"/>
              </w:rPr>
            </w:pPr>
            <w:r>
              <w:rPr>
                <w:sz w:val="18"/>
                <w:szCs w:val="18"/>
              </w:rPr>
              <w:t>N17</w:t>
            </w:r>
          </w:p>
        </w:tc>
        <w:tc>
          <w:tcPr>
            <w:tcW w:w="630" w:type="dxa"/>
          </w:tcPr>
          <w:p w14:paraId="75C69ABB" w14:textId="1FB59633" w:rsidR="00150729" w:rsidRPr="00DA63E4" w:rsidRDefault="00150729" w:rsidP="00A0306B">
            <w:pPr>
              <w:jc w:val="both"/>
              <w:rPr>
                <w:sz w:val="18"/>
                <w:szCs w:val="18"/>
              </w:rPr>
            </w:pPr>
            <w:r>
              <w:rPr>
                <w:sz w:val="18"/>
                <w:szCs w:val="18"/>
              </w:rPr>
              <w:t>NUS</w:t>
            </w:r>
          </w:p>
        </w:tc>
        <w:tc>
          <w:tcPr>
            <w:tcW w:w="630" w:type="dxa"/>
          </w:tcPr>
          <w:p w14:paraId="5F2AF7FC" w14:textId="04179734" w:rsidR="00150729" w:rsidRPr="00DA63E4" w:rsidRDefault="00150729" w:rsidP="00A0306B">
            <w:pPr>
              <w:jc w:val="both"/>
              <w:rPr>
                <w:sz w:val="18"/>
                <w:szCs w:val="18"/>
              </w:rPr>
            </w:pPr>
            <w:r>
              <w:rPr>
                <w:sz w:val="18"/>
                <w:szCs w:val="18"/>
              </w:rPr>
              <w:t>PVC</w:t>
            </w:r>
          </w:p>
        </w:tc>
        <w:tc>
          <w:tcPr>
            <w:tcW w:w="720" w:type="dxa"/>
          </w:tcPr>
          <w:p w14:paraId="0E7868B9" w14:textId="71F7255D" w:rsidR="00150729" w:rsidRPr="00DA63E4" w:rsidRDefault="00150729" w:rsidP="00A0306B">
            <w:pPr>
              <w:jc w:val="both"/>
              <w:rPr>
                <w:sz w:val="18"/>
                <w:szCs w:val="18"/>
              </w:rPr>
            </w:pPr>
            <w:r>
              <w:rPr>
                <w:sz w:val="18"/>
                <w:szCs w:val="18"/>
              </w:rPr>
              <w:t>WSP</w:t>
            </w:r>
          </w:p>
        </w:tc>
        <w:tc>
          <w:tcPr>
            <w:tcW w:w="810" w:type="dxa"/>
          </w:tcPr>
          <w:p w14:paraId="3C564372" w14:textId="4FD5B5BC" w:rsidR="00150729" w:rsidRPr="00DA63E4" w:rsidRDefault="00150729" w:rsidP="00A0306B">
            <w:pPr>
              <w:jc w:val="both"/>
              <w:rPr>
                <w:sz w:val="18"/>
                <w:szCs w:val="18"/>
              </w:rPr>
            </w:pPr>
            <w:r>
              <w:rPr>
                <w:sz w:val="18"/>
                <w:szCs w:val="18"/>
              </w:rPr>
              <w:t>DPT</w:t>
            </w:r>
          </w:p>
        </w:tc>
        <w:tc>
          <w:tcPr>
            <w:tcW w:w="810" w:type="dxa"/>
          </w:tcPr>
          <w:p w14:paraId="3BF6AEC1" w14:textId="47BEEBA4" w:rsidR="00150729" w:rsidRDefault="00150729" w:rsidP="00A0306B">
            <w:pPr>
              <w:jc w:val="both"/>
              <w:rPr>
                <w:sz w:val="18"/>
                <w:szCs w:val="18"/>
              </w:rPr>
            </w:pPr>
            <w:r>
              <w:rPr>
                <w:sz w:val="18"/>
                <w:szCs w:val="18"/>
              </w:rPr>
              <w:t>11.99</w:t>
            </w:r>
          </w:p>
        </w:tc>
      </w:tr>
      <w:tr w:rsidR="00150729" w14:paraId="2831A148" w14:textId="019B01E0" w:rsidTr="001E4277">
        <w:tc>
          <w:tcPr>
            <w:tcW w:w="625" w:type="dxa"/>
          </w:tcPr>
          <w:p w14:paraId="010D7657" w14:textId="27BD80C8" w:rsidR="00150729" w:rsidRPr="00DA63E4" w:rsidRDefault="00150729" w:rsidP="00A0306B">
            <w:pPr>
              <w:jc w:val="both"/>
              <w:rPr>
                <w:sz w:val="18"/>
                <w:szCs w:val="18"/>
              </w:rPr>
            </w:pPr>
            <w:r>
              <w:rPr>
                <w:sz w:val="18"/>
                <w:szCs w:val="18"/>
              </w:rPr>
              <w:t>SFFS</w:t>
            </w:r>
          </w:p>
        </w:tc>
        <w:tc>
          <w:tcPr>
            <w:tcW w:w="540" w:type="dxa"/>
          </w:tcPr>
          <w:p w14:paraId="7C819B74" w14:textId="6DDB2036" w:rsidR="00150729" w:rsidRPr="00DA63E4" w:rsidRDefault="00150729" w:rsidP="00A0306B">
            <w:pPr>
              <w:jc w:val="both"/>
              <w:rPr>
                <w:sz w:val="18"/>
                <w:szCs w:val="18"/>
              </w:rPr>
            </w:pPr>
            <w:r>
              <w:rPr>
                <w:sz w:val="18"/>
                <w:szCs w:val="18"/>
              </w:rPr>
              <w:t>NBL</w:t>
            </w:r>
          </w:p>
        </w:tc>
        <w:tc>
          <w:tcPr>
            <w:tcW w:w="630" w:type="dxa"/>
          </w:tcPr>
          <w:p w14:paraId="1335A5A9" w14:textId="0A6FB952" w:rsidR="00150729" w:rsidRPr="00DA63E4" w:rsidRDefault="00150729" w:rsidP="00A0306B">
            <w:pPr>
              <w:jc w:val="both"/>
              <w:rPr>
                <w:sz w:val="18"/>
                <w:szCs w:val="18"/>
              </w:rPr>
            </w:pPr>
            <w:r>
              <w:rPr>
                <w:sz w:val="18"/>
                <w:szCs w:val="18"/>
              </w:rPr>
              <w:t>NAS</w:t>
            </w:r>
          </w:p>
        </w:tc>
        <w:tc>
          <w:tcPr>
            <w:tcW w:w="630" w:type="dxa"/>
          </w:tcPr>
          <w:p w14:paraId="0C20EE6F" w14:textId="7B254272" w:rsidR="00150729" w:rsidRPr="00DA63E4" w:rsidRDefault="00150729" w:rsidP="00A0306B">
            <w:pPr>
              <w:jc w:val="both"/>
              <w:rPr>
                <w:sz w:val="18"/>
                <w:szCs w:val="18"/>
              </w:rPr>
            </w:pPr>
            <w:r>
              <w:rPr>
                <w:sz w:val="18"/>
                <w:szCs w:val="18"/>
              </w:rPr>
              <w:t>N17</w:t>
            </w:r>
          </w:p>
        </w:tc>
        <w:tc>
          <w:tcPr>
            <w:tcW w:w="630" w:type="dxa"/>
          </w:tcPr>
          <w:p w14:paraId="6667C7FA" w14:textId="5F731070" w:rsidR="00150729" w:rsidRPr="00DA63E4" w:rsidRDefault="00150729" w:rsidP="00A0306B">
            <w:pPr>
              <w:jc w:val="both"/>
              <w:rPr>
                <w:sz w:val="18"/>
                <w:szCs w:val="18"/>
              </w:rPr>
            </w:pPr>
            <w:r>
              <w:rPr>
                <w:sz w:val="18"/>
                <w:szCs w:val="18"/>
              </w:rPr>
              <w:t>NUS</w:t>
            </w:r>
          </w:p>
        </w:tc>
        <w:tc>
          <w:tcPr>
            <w:tcW w:w="630" w:type="dxa"/>
          </w:tcPr>
          <w:p w14:paraId="366FAFBE" w14:textId="6B513912" w:rsidR="00150729" w:rsidRPr="00DA63E4" w:rsidRDefault="00150729" w:rsidP="00A0306B">
            <w:pPr>
              <w:jc w:val="both"/>
              <w:rPr>
                <w:sz w:val="18"/>
                <w:szCs w:val="18"/>
              </w:rPr>
            </w:pPr>
            <w:r>
              <w:rPr>
                <w:sz w:val="18"/>
                <w:szCs w:val="18"/>
              </w:rPr>
              <w:t>WSP</w:t>
            </w:r>
          </w:p>
        </w:tc>
        <w:tc>
          <w:tcPr>
            <w:tcW w:w="720" w:type="dxa"/>
          </w:tcPr>
          <w:p w14:paraId="75B5D167" w14:textId="34EFEA2C" w:rsidR="00150729" w:rsidRPr="00DA63E4" w:rsidRDefault="00150729" w:rsidP="00A0306B">
            <w:pPr>
              <w:jc w:val="both"/>
              <w:rPr>
                <w:sz w:val="18"/>
                <w:szCs w:val="18"/>
              </w:rPr>
            </w:pPr>
            <w:r>
              <w:rPr>
                <w:sz w:val="18"/>
                <w:szCs w:val="18"/>
              </w:rPr>
              <w:t>PTT</w:t>
            </w:r>
          </w:p>
        </w:tc>
        <w:tc>
          <w:tcPr>
            <w:tcW w:w="810" w:type="dxa"/>
          </w:tcPr>
          <w:p w14:paraId="5B2F6443" w14:textId="2DDE17AE" w:rsidR="00150729" w:rsidRPr="00DA63E4" w:rsidRDefault="00150729" w:rsidP="00A0306B">
            <w:pPr>
              <w:jc w:val="both"/>
              <w:rPr>
                <w:sz w:val="18"/>
                <w:szCs w:val="18"/>
              </w:rPr>
            </w:pPr>
            <w:r>
              <w:rPr>
                <w:sz w:val="18"/>
                <w:szCs w:val="18"/>
              </w:rPr>
              <w:t>SNW</w:t>
            </w:r>
          </w:p>
        </w:tc>
        <w:tc>
          <w:tcPr>
            <w:tcW w:w="810" w:type="dxa"/>
          </w:tcPr>
          <w:p w14:paraId="32A3A719" w14:textId="5834AAE3" w:rsidR="00150729" w:rsidRDefault="00150729" w:rsidP="00A0306B">
            <w:pPr>
              <w:jc w:val="both"/>
              <w:rPr>
                <w:sz w:val="18"/>
                <w:szCs w:val="18"/>
              </w:rPr>
            </w:pPr>
            <w:r>
              <w:rPr>
                <w:sz w:val="18"/>
                <w:szCs w:val="18"/>
              </w:rPr>
              <w:t>12.38</w:t>
            </w:r>
          </w:p>
        </w:tc>
      </w:tr>
      <w:tr w:rsidR="00150729" w14:paraId="697DCBFF" w14:textId="4B4E30D1" w:rsidTr="001E4277">
        <w:tc>
          <w:tcPr>
            <w:tcW w:w="625" w:type="dxa"/>
          </w:tcPr>
          <w:p w14:paraId="486B0B4A" w14:textId="001CF66C" w:rsidR="00150729" w:rsidRDefault="00150729" w:rsidP="00A0306B">
            <w:pPr>
              <w:jc w:val="both"/>
              <w:rPr>
                <w:sz w:val="18"/>
                <w:szCs w:val="18"/>
              </w:rPr>
            </w:pPr>
            <w:r>
              <w:rPr>
                <w:sz w:val="18"/>
                <w:szCs w:val="18"/>
              </w:rPr>
              <w:t>SBS</w:t>
            </w:r>
          </w:p>
        </w:tc>
        <w:tc>
          <w:tcPr>
            <w:tcW w:w="540" w:type="dxa"/>
          </w:tcPr>
          <w:p w14:paraId="4D9CF3EB" w14:textId="246B207C" w:rsidR="00150729" w:rsidRPr="00DA63E4" w:rsidRDefault="00150729" w:rsidP="00A0306B">
            <w:pPr>
              <w:jc w:val="both"/>
              <w:rPr>
                <w:sz w:val="18"/>
                <w:szCs w:val="18"/>
              </w:rPr>
            </w:pPr>
            <w:r>
              <w:rPr>
                <w:sz w:val="18"/>
                <w:szCs w:val="18"/>
              </w:rPr>
              <w:t>NBL</w:t>
            </w:r>
          </w:p>
        </w:tc>
        <w:tc>
          <w:tcPr>
            <w:tcW w:w="630" w:type="dxa"/>
          </w:tcPr>
          <w:p w14:paraId="194656A4" w14:textId="2F40723E" w:rsidR="00150729" w:rsidRPr="00DA63E4" w:rsidRDefault="00150729" w:rsidP="00A0306B">
            <w:pPr>
              <w:jc w:val="both"/>
              <w:rPr>
                <w:sz w:val="18"/>
                <w:szCs w:val="18"/>
              </w:rPr>
            </w:pPr>
            <w:r>
              <w:rPr>
                <w:sz w:val="18"/>
                <w:szCs w:val="18"/>
              </w:rPr>
              <w:t>NAI</w:t>
            </w:r>
          </w:p>
        </w:tc>
        <w:tc>
          <w:tcPr>
            <w:tcW w:w="630" w:type="dxa"/>
          </w:tcPr>
          <w:p w14:paraId="3A768401" w14:textId="1B090338" w:rsidR="00150729" w:rsidRPr="00DA63E4" w:rsidRDefault="00150729" w:rsidP="00A0306B">
            <w:pPr>
              <w:jc w:val="both"/>
              <w:rPr>
                <w:sz w:val="18"/>
                <w:szCs w:val="18"/>
              </w:rPr>
            </w:pPr>
            <w:r>
              <w:rPr>
                <w:sz w:val="18"/>
                <w:szCs w:val="18"/>
              </w:rPr>
              <w:t>NPI</w:t>
            </w:r>
          </w:p>
        </w:tc>
        <w:tc>
          <w:tcPr>
            <w:tcW w:w="630" w:type="dxa"/>
          </w:tcPr>
          <w:p w14:paraId="6FB2FD91" w14:textId="02A18207" w:rsidR="00150729" w:rsidRPr="00DA63E4" w:rsidRDefault="00150729" w:rsidP="00A0306B">
            <w:pPr>
              <w:jc w:val="both"/>
              <w:rPr>
                <w:sz w:val="18"/>
                <w:szCs w:val="18"/>
              </w:rPr>
            </w:pPr>
            <w:r>
              <w:rPr>
                <w:sz w:val="18"/>
                <w:szCs w:val="18"/>
              </w:rPr>
              <w:t>NHS</w:t>
            </w:r>
          </w:p>
        </w:tc>
        <w:tc>
          <w:tcPr>
            <w:tcW w:w="630" w:type="dxa"/>
          </w:tcPr>
          <w:p w14:paraId="40B69066" w14:textId="6ECBC368" w:rsidR="00150729" w:rsidRPr="00DA63E4" w:rsidRDefault="00150729" w:rsidP="00A0306B">
            <w:pPr>
              <w:jc w:val="both"/>
              <w:rPr>
                <w:sz w:val="18"/>
                <w:szCs w:val="18"/>
              </w:rPr>
            </w:pPr>
            <w:r>
              <w:rPr>
                <w:sz w:val="18"/>
                <w:szCs w:val="18"/>
              </w:rPr>
              <w:t>NHW</w:t>
            </w:r>
          </w:p>
        </w:tc>
        <w:tc>
          <w:tcPr>
            <w:tcW w:w="720" w:type="dxa"/>
          </w:tcPr>
          <w:p w14:paraId="36CE621C" w14:textId="112CA715" w:rsidR="00150729" w:rsidRPr="00DA63E4" w:rsidRDefault="00150729" w:rsidP="00A0306B">
            <w:pPr>
              <w:jc w:val="both"/>
              <w:rPr>
                <w:sz w:val="18"/>
                <w:szCs w:val="18"/>
              </w:rPr>
            </w:pPr>
            <w:r>
              <w:rPr>
                <w:sz w:val="18"/>
                <w:szCs w:val="18"/>
              </w:rPr>
              <w:t>PIA</w:t>
            </w:r>
          </w:p>
        </w:tc>
        <w:tc>
          <w:tcPr>
            <w:tcW w:w="810" w:type="dxa"/>
          </w:tcPr>
          <w:p w14:paraId="2696A9D6" w14:textId="7BB7C27C" w:rsidR="00150729" w:rsidRPr="00DA63E4" w:rsidRDefault="00150729" w:rsidP="00A0306B">
            <w:pPr>
              <w:keepNext/>
              <w:jc w:val="both"/>
              <w:rPr>
                <w:sz w:val="18"/>
                <w:szCs w:val="18"/>
              </w:rPr>
            </w:pPr>
            <w:r>
              <w:rPr>
                <w:sz w:val="18"/>
                <w:szCs w:val="18"/>
              </w:rPr>
              <w:t>WSP</w:t>
            </w:r>
          </w:p>
        </w:tc>
        <w:tc>
          <w:tcPr>
            <w:tcW w:w="810" w:type="dxa"/>
          </w:tcPr>
          <w:p w14:paraId="11B392E4" w14:textId="4B82494C" w:rsidR="00150729" w:rsidRDefault="00150729" w:rsidP="00A0306B">
            <w:pPr>
              <w:keepNext/>
              <w:jc w:val="both"/>
              <w:rPr>
                <w:sz w:val="18"/>
                <w:szCs w:val="18"/>
              </w:rPr>
            </w:pPr>
            <w:r>
              <w:rPr>
                <w:sz w:val="18"/>
                <w:szCs w:val="18"/>
              </w:rPr>
              <w:t>11.99</w:t>
            </w:r>
          </w:p>
        </w:tc>
      </w:tr>
      <w:tr w:rsidR="001E4277" w14:paraId="65BA7F60" w14:textId="77777777" w:rsidTr="001E4277">
        <w:tc>
          <w:tcPr>
            <w:tcW w:w="625" w:type="dxa"/>
          </w:tcPr>
          <w:p w14:paraId="559DE336" w14:textId="5793F713" w:rsidR="001E4277" w:rsidRDefault="001E4277" w:rsidP="001E4277">
            <w:pPr>
              <w:jc w:val="both"/>
              <w:rPr>
                <w:sz w:val="18"/>
                <w:szCs w:val="18"/>
              </w:rPr>
            </w:pPr>
            <w:r>
              <w:rPr>
                <w:sz w:val="18"/>
                <w:szCs w:val="18"/>
              </w:rPr>
              <w:t>Recursive Reg</w:t>
            </w:r>
          </w:p>
        </w:tc>
        <w:tc>
          <w:tcPr>
            <w:tcW w:w="540" w:type="dxa"/>
          </w:tcPr>
          <w:p w14:paraId="25227E30" w14:textId="73A08647" w:rsidR="001E4277" w:rsidRDefault="001E4277" w:rsidP="001E4277">
            <w:pPr>
              <w:jc w:val="both"/>
              <w:rPr>
                <w:sz w:val="18"/>
                <w:szCs w:val="18"/>
              </w:rPr>
            </w:pPr>
            <w:r>
              <w:rPr>
                <w:sz w:val="18"/>
                <w:szCs w:val="18"/>
              </w:rPr>
              <w:t>NBL</w:t>
            </w:r>
          </w:p>
        </w:tc>
        <w:tc>
          <w:tcPr>
            <w:tcW w:w="630" w:type="dxa"/>
          </w:tcPr>
          <w:p w14:paraId="374FBCAC" w14:textId="704C4601" w:rsidR="001E4277" w:rsidRDefault="001E4277" w:rsidP="001E4277">
            <w:pPr>
              <w:jc w:val="both"/>
              <w:rPr>
                <w:sz w:val="18"/>
                <w:szCs w:val="18"/>
              </w:rPr>
            </w:pPr>
            <w:r>
              <w:rPr>
                <w:sz w:val="18"/>
                <w:szCs w:val="18"/>
              </w:rPr>
              <w:t>NAS</w:t>
            </w:r>
          </w:p>
        </w:tc>
        <w:tc>
          <w:tcPr>
            <w:tcW w:w="630" w:type="dxa"/>
          </w:tcPr>
          <w:p w14:paraId="0905E608" w14:textId="168BE288" w:rsidR="001E4277" w:rsidRDefault="001E4277" w:rsidP="001E4277">
            <w:pPr>
              <w:jc w:val="both"/>
              <w:rPr>
                <w:sz w:val="18"/>
                <w:szCs w:val="18"/>
              </w:rPr>
            </w:pPr>
            <w:r>
              <w:rPr>
                <w:sz w:val="18"/>
                <w:szCs w:val="18"/>
              </w:rPr>
              <w:t>NHS</w:t>
            </w:r>
          </w:p>
        </w:tc>
        <w:tc>
          <w:tcPr>
            <w:tcW w:w="630" w:type="dxa"/>
          </w:tcPr>
          <w:p w14:paraId="425688B0" w14:textId="2490789F" w:rsidR="001E4277" w:rsidRDefault="001E4277" w:rsidP="001E4277">
            <w:pPr>
              <w:jc w:val="both"/>
              <w:rPr>
                <w:sz w:val="18"/>
                <w:szCs w:val="18"/>
              </w:rPr>
            </w:pPr>
            <w:r>
              <w:rPr>
                <w:sz w:val="18"/>
                <w:szCs w:val="18"/>
              </w:rPr>
              <w:t>NHW</w:t>
            </w:r>
          </w:p>
        </w:tc>
        <w:tc>
          <w:tcPr>
            <w:tcW w:w="630" w:type="dxa"/>
          </w:tcPr>
          <w:p w14:paraId="0CC6A23B" w14:textId="26A5DFE6" w:rsidR="001E4277" w:rsidRDefault="001E4277" w:rsidP="001E4277">
            <w:pPr>
              <w:jc w:val="both"/>
              <w:rPr>
                <w:sz w:val="18"/>
                <w:szCs w:val="18"/>
              </w:rPr>
            </w:pPr>
            <w:r>
              <w:rPr>
                <w:sz w:val="18"/>
                <w:szCs w:val="18"/>
              </w:rPr>
              <w:t>N65</w:t>
            </w:r>
          </w:p>
        </w:tc>
        <w:tc>
          <w:tcPr>
            <w:tcW w:w="720" w:type="dxa"/>
          </w:tcPr>
          <w:p w14:paraId="3B4A6031" w14:textId="5DAD99C7" w:rsidR="001E4277" w:rsidRDefault="00543CFD" w:rsidP="001E4277">
            <w:pPr>
              <w:jc w:val="both"/>
              <w:rPr>
                <w:sz w:val="18"/>
                <w:szCs w:val="18"/>
              </w:rPr>
            </w:pPr>
            <w:r>
              <w:rPr>
                <w:sz w:val="18"/>
                <w:szCs w:val="18"/>
              </w:rPr>
              <w:t>NDS</w:t>
            </w:r>
          </w:p>
        </w:tc>
        <w:tc>
          <w:tcPr>
            <w:tcW w:w="810" w:type="dxa"/>
          </w:tcPr>
          <w:p w14:paraId="2F58F877" w14:textId="05973767" w:rsidR="001E4277" w:rsidRDefault="00543CFD" w:rsidP="001E4277">
            <w:pPr>
              <w:keepNext/>
              <w:jc w:val="both"/>
              <w:rPr>
                <w:sz w:val="18"/>
                <w:szCs w:val="18"/>
              </w:rPr>
            </w:pPr>
            <w:r>
              <w:rPr>
                <w:sz w:val="18"/>
                <w:szCs w:val="18"/>
              </w:rPr>
              <w:t>NBP</w:t>
            </w:r>
          </w:p>
        </w:tc>
        <w:tc>
          <w:tcPr>
            <w:tcW w:w="810" w:type="dxa"/>
          </w:tcPr>
          <w:p w14:paraId="0340BDB5" w14:textId="02575ACA" w:rsidR="001E4277" w:rsidRDefault="00543CFD" w:rsidP="001E4277">
            <w:pPr>
              <w:keepNext/>
              <w:jc w:val="both"/>
              <w:rPr>
                <w:sz w:val="18"/>
                <w:szCs w:val="18"/>
              </w:rPr>
            </w:pPr>
            <w:r>
              <w:rPr>
                <w:sz w:val="18"/>
                <w:szCs w:val="18"/>
              </w:rPr>
              <w:t>30.15</w:t>
            </w:r>
          </w:p>
        </w:tc>
      </w:tr>
    </w:tbl>
    <w:p w14:paraId="45D536FD" w14:textId="77777777" w:rsidR="00A0306B" w:rsidRDefault="00A0306B" w:rsidP="00A0306B">
      <w:pPr>
        <w:spacing w:after="0"/>
        <w:jc w:val="both"/>
        <w:rPr>
          <w:sz w:val="16"/>
          <w:szCs w:val="16"/>
        </w:rPr>
      </w:pPr>
      <w:r w:rsidRPr="00660420">
        <w:rPr>
          <w:b/>
          <w:bCs/>
          <w:sz w:val="16"/>
          <w:szCs w:val="16"/>
        </w:rPr>
        <w:t>NBL</w:t>
      </w:r>
      <w:r>
        <w:rPr>
          <w:sz w:val="16"/>
          <w:szCs w:val="16"/>
        </w:rPr>
        <w:t xml:space="preserve">: </w:t>
      </w:r>
      <w:r w:rsidRPr="00660420">
        <w:rPr>
          <w:sz w:val="16"/>
          <w:szCs w:val="16"/>
        </w:rPr>
        <w:t>Number of Black</w:t>
      </w:r>
      <w:r>
        <w:rPr>
          <w:sz w:val="16"/>
          <w:szCs w:val="16"/>
        </w:rPr>
        <w:t xml:space="preserve">, </w:t>
      </w:r>
      <w:r w:rsidRPr="00660420">
        <w:rPr>
          <w:b/>
          <w:bCs/>
          <w:sz w:val="16"/>
          <w:szCs w:val="16"/>
        </w:rPr>
        <w:t>NAS</w:t>
      </w:r>
      <w:r>
        <w:rPr>
          <w:sz w:val="16"/>
          <w:szCs w:val="16"/>
        </w:rPr>
        <w:t xml:space="preserve">: </w:t>
      </w:r>
      <w:r w:rsidRPr="00660420">
        <w:rPr>
          <w:sz w:val="16"/>
          <w:szCs w:val="16"/>
        </w:rPr>
        <w:t>Number of Asian</w:t>
      </w:r>
    </w:p>
    <w:p w14:paraId="1FAB5550" w14:textId="77777777" w:rsidR="00A0306B" w:rsidRDefault="00A0306B" w:rsidP="00A0306B">
      <w:pPr>
        <w:spacing w:after="0"/>
        <w:jc w:val="both"/>
        <w:rPr>
          <w:b/>
          <w:bCs/>
          <w:sz w:val="16"/>
          <w:szCs w:val="16"/>
        </w:rPr>
      </w:pPr>
      <w:r w:rsidRPr="00660420">
        <w:rPr>
          <w:b/>
          <w:bCs/>
          <w:sz w:val="16"/>
          <w:szCs w:val="16"/>
        </w:rPr>
        <w:t>NHS</w:t>
      </w:r>
      <w:r>
        <w:rPr>
          <w:sz w:val="16"/>
          <w:szCs w:val="16"/>
        </w:rPr>
        <w:t xml:space="preserve">: </w:t>
      </w:r>
      <w:r w:rsidRPr="00660420">
        <w:rPr>
          <w:sz w:val="16"/>
          <w:szCs w:val="16"/>
        </w:rPr>
        <w:t>Number of Hispanic</w:t>
      </w:r>
      <w:r>
        <w:rPr>
          <w:sz w:val="16"/>
          <w:szCs w:val="16"/>
        </w:rPr>
        <w:t xml:space="preserve">, </w:t>
      </w:r>
      <w:r w:rsidRPr="00660420">
        <w:rPr>
          <w:b/>
          <w:bCs/>
          <w:sz w:val="16"/>
          <w:szCs w:val="16"/>
        </w:rPr>
        <w:t>NHW</w:t>
      </w:r>
      <w:r>
        <w:rPr>
          <w:sz w:val="16"/>
          <w:szCs w:val="16"/>
        </w:rPr>
        <w:t xml:space="preserve">: </w:t>
      </w:r>
      <w:r w:rsidRPr="00660420">
        <w:rPr>
          <w:sz w:val="16"/>
          <w:szCs w:val="16"/>
        </w:rPr>
        <w:t xml:space="preserve">Number of Non-Hispanic White </w:t>
      </w:r>
    </w:p>
    <w:p w14:paraId="0AF4A9E5" w14:textId="77777777" w:rsidR="00A0306B" w:rsidRPr="00660420" w:rsidRDefault="00A0306B" w:rsidP="00A0306B">
      <w:pPr>
        <w:spacing w:after="0"/>
        <w:jc w:val="both"/>
        <w:rPr>
          <w:sz w:val="16"/>
          <w:szCs w:val="16"/>
        </w:rPr>
      </w:pPr>
      <w:r w:rsidRPr="00660420">
        <w:rPr>
          <w:b/>
          <w:bCs/>
          <w:sz w:val="16"/>
          <w:szCs w:val="16"/>
        </w:rPr>
        <w:t>NAI</w:t>
      </w:r>
      <w:r>
        <w:rPr>
          <w:sz w:val="16"/>
          <w:szCs w:val="16"/>
        </w:rPr>
        <w:t xml:space="preserve">: </w:t>
      </w:r>
      <w:r w:rsidRPr="00660420">
        <w:rPr>
          <w:sz w:val="16"/>
          <w:szCs w:val="16"/>
        </w:rPr>
        <w:t>Number of American Indian Alaska Native</w:t>
      </w:r>
    </w:p>
    <w:p w14:paraId="672662C6" w14:textId="77777777" w:rsidR="00A0306B" w:rsidRPr="00660420" w:rsidRDefault="00A0306B" w:rsidP="00A0306B">
      <w:pPr>
        <w:spacing w:after="0"/>
        <w:jc w:val="both"/>
        <w:rPr>
          <w:sz w:val="16"/>
          <w:szCs w:val="16"/>
        </w:rPr>
      </w:pPr>
      <w:r w:rsidRPr="002F1DA9">
        <w:rPr>
          <w:b/>
          <w:bCs/>
          <w:sz w:val="16"/>
          <w:szCs w:val="16"/>
        </w:rPr>
        <w:t>NPI</w:t>
      </w:r>
      <w:r>
        <w:rPr>
          <w:sz w:val="16"/>
          <w:szCs w:val="16"/>
        </w:rPr>
        <w:t xml:space="preserve">: </w:t>
      </w:r>
      <w:r w:rsidRPr="00660420">
        <w:rPr>
          <w:sz w:val="16"/>
          <w:szCs w:val="16"/>
        </w:rPr>
        <w:t>Number of Native Hawaiian Pacific Islander</w:t>
      </w:r>
    </w:p>
    <w:p w14:paraId="46A822B1" w14:textId="77777777" w:rsidR="00A0306B" w:rsidRPr="00660420" w:rsidRDefault="00A0306B" w:rsidP="00A0306B">
      <w:pPr>
        <w:spacing w:after="0"/>
        <w:jc w:val="both"/>
        <w:rPr>
          <w:sz w:val="16"/>
          <w:szCs w:val="16"/>
        </w:rPr>
      </w:pPr>
      <w:r w:rsidRPr="002F1DA9">
        <w:rPr>
          <w:b/>
          <w:bCs/>
          <w:sz w:val="16"/>
          <w:szCs w:val="16"/>
        </w:rPr>
        <w:t>N17</w:t>
      </w:r>
      <w:r>
        <w:rPr>
          <w:sz w:val="16"/>
          <w:szCs w:val="16"/>
        </w:rPr>
        <w:t xml:space="preserve">: </w:t>
      </w:r>
      <w:r w:rsidRPr="00660420">
        <w:rPr>
          <w:sz w:val="16"/>
          <w:szCs w:val="16"/>
        </w:rPr>
        <w:t>Number of Age Less Than 17</w:t>
      </w:r>
    </w:p>
    <w:p w14:paraId="3B47B532" w14:textId="0BB53FA8" w:rsidR="00A0306B" w:rsidRDefault="00A0306B" w:rsidP="00A0306B">
      <w:pPr>
        <w:spacing w:after="0"/>
        <w:jc w:val="both"/>
        <w:rPr>
          <w:sz w:val="16"/>
          <w:szCs w:val="16"/>
        </w:rPr>
      </w:pPr>
      <w:r w:rsidRPr="002F1DA9">
        <w:rPr>
          <w:b/>
          <w:bCs/>
          <w:sz w:val="16"/>
          <w:szCs w:val="16"/>
        </w:rPr>
        <w:t>N65</w:t>
      </w:r>
      <w:r>
        <w:rPr>
          <w:sz w:val="16"/>
          <w:szCs w:val="16"/>
        </w:rPr>
        <w:t xml:space="preserve">: </w:t>
      </w:r>
      <w:r w:rsidRPr="00660420">
        <w:rPr>
          <w:sz w:val="16"/>
          <w:szCs w:val="16"/>
        </w:rPr>
        <w:t xml:space="preserve">Number of Age Greater Than 65 </w:t>
      </w:r>
    </w:p>
    <w:p w14:paraId="6F56BE88" w14:textId="7E83EF27" w:rsidR="001E4277" w:rsidRDefault="00C67544" w:rsidP="00C67544">
      <w:pPr>
        <w:spacing w:after="0"/>
        <w:jc w:val="both"/>
        <w:rPr>
          <w:sz w:val="16"/>
          <w:szCs w:val="16"/>
        </w:rPr>
      </w:pPr>
      <w:r w:rsidRPr="00C67544">
        <w:rPr>
          <w:b/>
          <w:bCs/>
          <w:sz w:val="16"/>
          <w:szCs w:val="16"/>
        </w:rPr>
        <w:t>F1 – F7:</w:t>
      </w:r>
      <w:r>
        <w:rPr>
          <w:sz w:val="16"/>
          <w:szCs w:val="16"/>
        </w:rPr>
        <w:t xml:space="preserve"> Feature Priority</w:t>
      </w:r>
    </w:p>
    <w:p w14:paraId="06A842FB" w14:textId="77777777" w:rsidR="00EB1B06" w:rsidRDefault="00EB1B06" w:rsidP="00785DFF">
      <w:pPr>
        <w:pStyle w:val="Caption"/>
      </w:pPr>
    </w:p>
    <w:p w14:paraId="45F4E815" w14:textId="0D4E0F29" w:rsidR="00F3619F" w:rsidRDefault="00785DFF" w:rsidP="00785DFF">
      <w:pPr>
        <w:pStyle w:val="Caption"/>
      </w:pPr>
      <w:r>
        <w:t xml:space="preserve">Table </w:t>
      </w:r>
      <w:r>
        <w:fldChar w:fldCharType="begin"/>
      </w:r>
      <w:r>
        <w:instrText xml:space="preserve"> SEQ Table \* ARABIC </w:instrText>
      </w:r>
      <w:r>
        <w:fldChar w:fldCharType="separate"/>
      </w:r>
      <w:r w:rsidR="00490C98">
        <w:rPr>
          <w:noProof/>
        </w:rPr>
        <w:t>1</w:t>
      </w:r>
      <w:r>
        <w:fldChar w:fldCharType="end"/>
      </w:r>
      <w:r>
        <w:t>: Priority of Features - Linear Regression</w:t>
      </w:r>
    </w:p>
    <w:tbl>
      <w:tblPr>
        <w:tblStyle w:val="TableGrid"/>
        <w:tblpPr w:leftFromText="180" w:rightFromText="180" w:vertAnchor="text" w:horzAnchor="margin" w:tblpY="-2"/>
        <w:tblW w:w="6025" w:type="dxa"/>
        <w:tblLook w:val="04A0" w:firstRow="1" w:lastRow="0" w:firstColumn="1" w:lastColumn="0" w:noHBand="0" w:noVBand="1"/>
      </w:tblPr>
      <w:tblGrid>
        <w:gridCol w:w="1253"/>
        <w:gridCol w:w="551"/>
        <w:gridCol w:w="587"/>
        <w:gridCol w:w="552"/>
        <w:gridCol w:w="552"/>
        <w:gridCol w:w="587"/>
        <w:gridCol w:w="544"/>
        <w:gridCol w:w="560"/>
        <w:gridCol w:w="839"/>
      </w:tblGrid>
      <w:tr w:rsidR="0049652A" w14:paraId="6C30975B" w14:textId="1A2355B6" w:rsidTr="0049652A">
        <w:tc>
          <w:tcPr>
            <w:tcW w:w="1253" w:type="dxa"/>
          </w:tcPr>
          <w:p w14:paraId="0FE2265C" w14:textId="77777777" w:rsidR="0049652A" w:rsidRPr="0047195C" w:rsidRDefault="0049652A" w:rsidP="000C1759">
            <w:pPr>
              <w:jc w:val="both"/>
              <w:rPr>
                <w:b/>
                <w:bCs/>
                <w:sz w:val="18"/>
                <w:szCs w:val="18"/>
              </w:rPr>
            </w:pPr>
          </w:p>
        </w:tc>
        <w:tc>
          <w:tcPr>
            <w:tcW w:w="551" w:type="dxa"/>
            <w:shd w:val="clear" w:color="auto" w:fill="C5E0B3" w:themeFill="accent6" w:themeFillTint="66"/>
          </w:tcPr>
          <w:p w14:paraId="71E66139" w14:textId="77777777" w:rsidR="0049652A" w:rsidRPr="0047195C" w:rsidRDefault="0049652A" w:rsidP="000C1759">
            <w:pPr>
              <w:jc w:val="both"/>
              <w:rPr>
                <w:b/>
                <w:bCs/>
                <w:sz w:val="18"/>
                <w:szCs w:val="18"/>
              </w:rPr>
            </w:pPr>
            <w:r w:rsidRPr="0047195C">
              <w:rPr>
                <w:b/>
                <w:bCs/>
                <w:sz w:val="18"/>
                <w:szCs w:val="18"/>
              </w:rPr>
              <w:t>F1</w:t>
            </w:r>
          </w:p>
        </w:tc>
        <w:tc>
          <w:tcPr>
            <w:tcW w:w="587" w:type="dxa"/>
            <w:shd w:val="clear" w:color="auto" w:fill="C5E0B3" w:themeFill="accent6" w:themeFillTint="66"/>
          </w:tcPr>
          <w:p w14:paraId="2E2CC4B0" w14:textId="77777777" w:rsidR="0049652A" w:rsidRPr="0047195C" w:rsidRDefault="0049652A" w:rsidP="000C1759">
            <w:pPr>
              <w:jc w:val="both"/>
              <w:rPr>
                <w:b/>
                <w:bCs/>
                <w:sz w:val="18"/>
                <w:szCs w:val="18"/>
              </w:rPr>
            </w:pPr>
            <w:r w:rsidRPr="0047195C">
              <w:rPr>
                <w:b/>
                <w:bCs/>
                <w:sz w:val="18"/>
                <w:szCs w:val="18"/>
              </w:rPr>
              <w:t>F2</w:t>
            </w:r>
          </w:p>
        </w:tc>
        <w:tc>
          <w:tcPr>
            <w:tcW w:w="552" w:type="dxa"/>
            <w:shd w:val="clear" w:color="auto" w:fill="C5E0B3" w:themeFill="accent6" w:themeFillTint="66"/>
          </w:tcPr>
          <w:p w14:paraId="06826CE2" w14:textId="77777777" w:rsidR="0049652A" w:rsidRPr="0047195C" w:rsidRDefault="0049652A" w:rsidP="000C1759">
            <w:pPr>
              <w:jc w:val="both"/>
              <w:rPr>
                <w:b/>
                <w:bCs/>
                <w:sz w:val="18"/>
                <w:szCs w:val="18"/>
              </w:rPr>
            </w:pPr>
            <w:r w:rsidRPr="0047195C">
              <w:rPr>
                <w:b/>
                <w:bCs/>
                <w:sz w:val="18"/>
                <w:szCs w:val="18"/>
              </w:rPr>
              <w:t>F3</w:t>
            </w:r>
          </w:p>
        </w:tc>
        <w:tc>
          <w:tcPr>
            <w:tcW w:w="552" w:type="dxa"/>
            <w:shd w:val="clear" w:color="auto" w:fill="C5E0B3" w:themeFill="accent6" w:themeFillTint="66"/>
          </w:tcPr>
          <w:p w14:paraId="5497BE84" w14:textId="77777777" w:rsidR="0049652A" w:rsidRPr="0047195C" w:rsidRDefault="0049652A" w:rsidP="000C1759">
            <w:pPr>
              <w:jc w:val="both"/>
              <w:rPr>
                <w:b/>
                <w:bCs/>
                <w:sz w:val="18"/>
                <w:szCs w:val="18"/>
              </w:rPr>
            </w:pPr>
            <w:r w:rsidRPr="0047195C">
              <w:rPr>
                <w:b/>
                <w:bCs/>
                <w:sz w:val="18"/>
                <w:szCs w:val="18"/>
              </w:rPr>
              <w:t>F4</w:t>
            </w:r>
          </w:p>
        </w:tc>
        <w:tc>
          <w:tcPr>
            <w:tcW w:w="587" w:type="dxa"/>
            <w:shd w:val="clear" w:color="auto" w:fill="C5E0B3" w:themeFill="accent6" w:themeFillTint="66"/>
          </w:tcPr>
          <w:p w14:paraId="5C74B26E" w14:textId="77777777" w:rsidR="0049652A" w:rsidRPr="0047195C" w:rsidRDefault="0049652A" w:rsidP="000C1759">
            <w:pPr>
              <w:jc w:val="both"/>
              <w:rPr>
                <w:b/>
                <w:bCs/>
                <w:sz w:val="18"/>
                <w:szCs w:val="18"/>
              </w:rPr>
            </w:pPr>
            <w:r w:rsidRPr="0047195C">
              <w:rPr>
                <w:b/>
                <w:bCs/>
                <w:sz w:val="18"/>
                <w:szCs w:val="18"/>
              </w:rPr>
              <w:t>F5</w:t>
            </w:r>
          </w:p>
        </w:tc>
        <w:tc>
          <w:tcPr>
            <w:tcW w:w="544" w:type="dxa"/>
            <w:shd w:val="clear" w:color="auto" w:fill="C5E0B3" w:themeFill="accent6" w:themeFillTint="66"/>
          </w:tcPr>
          <w:p w14:paraId="03EE160F" w14:textId="77777777" w:rsidR="0049652A" w:rsidRPr="0047195C" w:rsidRDefault="0049652A" w:rsidP="000C1759">
            <w:pPr>
              <w:jc w:val="both"/>
              <w:rPr>
                <w:b/>
                <w:bCs/>
                <w:sz w:val="18"/>
                <w:szCs w:val="18"/>
              </w:rPr>
            </w:pPr>
            <w:r w:rsidRPr="0047195C">
              <w:rPr>
                <w:b/>
                <w:bCs/>
                <w:sz w:val="18"/>
                <w:szCs w:val="18"/>
              </w:rPr>
              <w:t>F6</w:t>
            </w:r>
          </w:p>
        </w:tc>
        <w:tc>
          <w:tcPr>
            <w:tcW w:w="560" w:type="dxa"/>
            <w:shd w:val="clear" w:color="auto" w:fill="C5E0B3" w:themeFill="accent6" w:themeFillTint="66"/>
          </w:tcPr>
          <w:p w14:paraId="5FD0E6BC" w14:textId="77777777" w:rsidR="0049652A" w:rsidRPr="0047195C" w:rsidRDefault="0049652A" w:rsidP="000C1759">
            <w:pPr>
              <w:jc w:val="both"/>
              <w:rPr>
                <w:b/>
                <w:bCs/>
                <w:sz w:val="18"/>
                <w:szCs w:val="18"/>
              </w:rPr>
            </w:pPr>
            <w:r w:rsidRPr="0047195C">
              <w:rPr>
                <w:b/>
                <w:bCs/>
                <w:sz w:val="18"/>
                <w:szCs w:val="18"/>
              </w:rPr>
              <w:t>F7</w:t>
            </w:r>
          </w:p>
        </w:tc>
        <w:tc>
          <w:tcPr>
            <w:tcW w:w="839" w:type="dxa"/>
            <w:shd w:val="clear" w:color="auto" w:fill="C5E0B3" w:themeFill="accent6" w:themeFillTint="66"/>
          </w:tcPr>
          <w:p w14:paraId="589BF2B8" w14:textId="31924AD3" w:rsidR="0049652A" w:rsidRPr="0047195C" w:rsidRDefault="0049652A" w:rsidP="000C1759">
            <w:pPr>
              <w:jc w:val="both"/>
              <w:rPr>
                <w:b/>
                <w:bCs/>
                <w:sz w:val="18"/>
                <w:szCs w:val="18"/>
              </w:rPr>
            </w:pPr>
            <w:r>
              <w:rPr>
                <w:b/>
                <w:bCs/>
                <w:sz w:val="18"/>
                <w:szCs w:val="18"/>
              </w:rPr>
              <w:t>MAE</w:t>
            </w:r>
          </w:p>
        </w:tc>
      </w:tr>
      <w:tr w:rsidR="0049652A" w14:paraId="5BCDE105" w14:textId="71BB613F" w:rsidTr="0049652A">
        <w:tc>
          <w:tcPr>
            <w:tcW w:w="1253" w:type="dxa"/>
          </w:tcPr>
          <w:p w14:paraId="1F2B6ED4" w14:textId="77777777" w:rsidR="0049652A" w:rsidRPr="00A963E7" w:rsidRDefault="0049652A" w:rsidP="000C1759">
            <w:pPr>
              <w:jc w:val="both"/>
              <w:rPr>
                <w:sz w:val="16"/>
                <w:szCs w:val="16"/>
              </w:rPr>
            </w:pPr>
            <w:r w:rsidRPr="00A963E7">
              <w:rPr>
                <w:sz w:val="16"/>
                <w:szCs w:val="16"/>
              </w:rPr>
              <w:t>Extra Tree Regressor</w:t>
            </w:r>
          </w:p>
        </w:tc>
        <w:tc>
          <w:tcPr>
            <w:tcW w:w="551" w:type="dxa"/>
          </w:tcPr>
          <w:p w14:paraId="60477CBA" w14:textId="77777777" w:rsidR="0049652A" w:rsidRPr="00DA63E4" w:rsidRDefault="0049652A" w:rsidP="000C1759">
            <w:pPr>
              <w:jc w:val="both"/>
              <w:rPr>
                <w:sz w:val="18"/>
                <w:szCs w:val="18"/>
              </w:rPr>
            </w:pPr>
            <w:r>
              <w:rPr>
                <w:sz w:val="18"/>
                <w:szCs w:val="18"/>
              </w:rPr>
              <w:t>MTP</w:t>
            </w:r>
          </w:p>
        </w:tc>
        <w:tc>
          <w:tcPr>
            <w:tcW w:w="587" w:type="dxa"/>
          </w:tcPr>
          <w:p w14:paraId="3188D0E0" w14:textId="77777777" w:rsidR="0049652A" w:rsidRPr="00DA63E4" w:rsidRDefault="0049652A" w:rsidP="000C1759">
            <w:pPr>
              <w:jc w:val="both"/>
              <w:rPr>
                <w:sz w:val="18"/>
                <w:szCs w:val="18"/>
              </w:rPr>
            </w:pPr>
            <w:r>
              <w:rPr>
                <w:sz w:val="18"/>
                <w:szCs w:val="18"/>
              </w:rPr>
              <w:t>DPT</w:t>
            </w:r>
          </w:p>
        </w:tc>
        <w:tc>
          <w:tcPr>
            <w:tcW w:w="552" w:type="dxa"/>
          </w:tcPr>
          <w:p w14:paraId="68C1EB07" w14:textId="77777777" w:rsidR="0049652A" w:rsidRPr="00DA63E4" w:rsidRDefault="0049652A" w:rsidP="000C1759">
            <w:pPr>
              <w:jc w:val="both"/>
              <w:rPr>
                <w:sz w:val="18"/>
                <w:szCs w:val="18"/>
              </w:rPr>
            </w:pPr>
            <w:r>
              <w:rPr>
                <w:sz w:val="18"/>
                <w:szCs w:val="18"/>
              </w:rPr>
              <w:t>WSP</w:t>
            </w:r>
          </w:p>
        </w:tc>
        <w:tc>
          <w:tcPr>
            <w:tcW w:w="552" w:type="dxa"/>
          </w:tcPr>
          <w:p w14:paraId="72625A95" w14:textId="77777777" w:rsidR="0049652A" w:rsidRPr="00DA63E4" w:rsidRDefault="0049652A" w:rsidP="000C1759">
            <w:pPr>
              <w:jc w:val="both"/>
              <w:rPr>
                <w:sz w:val="18"/>
                <w:szCs w:val="18"/>
              </w:rPr>
            </w:pPr>
            <w:r>
              <w:rPr>
                <w:sz w:val="18"/>
                <w:szCs w:val="18"/>
              </w:rPr>
              <w:t>NUS</w:t>
            </w:r>
          </w:p>
        </w:tc>
        <w:tc>
          <w:tcPr>
            <w:tcW w:w="587" w:type="dxa"/>
          </w:tcPr>
          <w:p w14:paraId="423A0DAD" w14:textId="77777777" w:rsidR="0049652A" w:rsidRPr="00DA63E4" w:rsidRDefault="0049652A" w:rsidP="000C1759">
            <w:pPr>
              <w:jc w:val="both"/>
              <w:rPr>
                <w:sz w:val="18"/>
                <w:szCs w:val="18"/>
              </w:rPr>
            </w:pPr>
            <w:r>
              <w:rPr>
                <w:sz w:val="18"/>
                <w:szCs w:val="18"/>
              </w:rPr>
              <w:t>N17</w:t>
            </w:r>
          </w:p>
        </w:tc>
        <w:tc>
          <w:tcPr>
            <w:tcW w:w="544" w:type="dxa"/>
          </w:tcPr>
          <w:p w14:paraId="482B6FF4" w14:textId="77777777" w:rsidR="0049652A" w:rsidRPr="00DA63E4" w:rsidRDefault="0049652A" w:rsidP="000C1759">
            <w:pPr>
              <w:jc w:val="both"/>
              <w:rPr>
                <w:sz w:val="18"/>
                <w:szCs w:val="18"/>
              </w:rPr>
            </w:pPr>
            <w:r>
              <w:rPr>
                <w:sz w:val="18"/>
                <w:szCs w:val="18"/>
              </w:rPr>
              <w:t>NBP</w:t>
            </w:r>
          </w:p>
        </w:tc>
        <w:tc>
          <w:tcPr>
            <w:tcW w:w="560" w:type="dxa"/>
          </w:tcPr>
          <w:p w14:paraId="4572AFC5" w14:textId="77777777" w:rsidR="0049652A" w:rsidRPr="00DA63E4" w:rsidRDefault="0049652A" w:rsidP="000C1759">
            <w:pPr>
              <w:jc w:val="both"/>
              <w:rPr>
                <w:sz w:val="18"/>
                <w:szCs w:val="18"/>
              </w:rPr>
            </w:pPr>
            <w:r>
              <w:rPr>
                <w:sz w:val="18"/>
                <w:szCs w:val="18"/>
              </w:rPr>
              <w:t>PTT</w:t>
            </w:r>
          </w:p>
        </w:tc>
        <w:tc>
          <w:tcPr>
            <w:tcW w:w="839" w:type="dxa"/>
          </w:tcPr>
          <w:p w14:paraId="3C8E9703" w14:textId="4B2A3AC1" w:rsidR="0049652A" w:rsidRDefault="00751BD5" w:rsidP="000C1759">
            <w:pPr>
              <w:jc w:val="both"/>
              <w:rPr>
                <w:sz w:val="18"/>
                <w:szCs w:val="18"/>
              </w:rPr>
            </w:pPr>
            <w:r>
              <w:rPr>
                <w:sz w:val="18"/>
                <w:szCs w:val="18"/>
              </w:rPr>
              <w:t>10.55</w:t>
            </w:r>
          </w:p>
        </w:tc>
      </w:tr>
      <w:tr w:rsidR="0049652A" w14:paraId="2AE2232A" w14:textId="454421EF" w:rsidTr="0049652A">
        <w:tc>
          <w:tcPr>
            <w:tcW w:w="1253" w:type="dxa"/>
          </w:tcPr>
          <w:p w14:paraId="043E6F76" w14:textId="77777777" w:rsidR="0049652A" w:rsidRPr="00A963E7" w:rsidRDefault="0049652A" w:rsidP="000C1759">
            <w:pPr>
              <w:jc w:val="both"/>
              <w:rPr>
                <w:sz w:val="16"/>
                <w:szCs w:val="16"/>
              </w:rPr>
            </w:pPr>
            <w:r w:rsidRPr="00A963E7">
              <w:rPr>
                <w:sz w:val="16"/>
                <w:szCs w:val="16"/>
              </w:rPr>
              <w:t>Random Forest Regressor</w:t>
            </w:r>
          </w:p>
        </w:tc>
        <w:tc>
          <w:tcPr>
            <w:tcW w:w="551" w:type="dxa"/>
          </w:tcPr>
          <w:p w14:paraId="6A46B1E5" w14:textId="77777777" w:rsidR="0049652A" w:rsidRPr="00DA63E4" w:rsidRDefault="0049652A" w:rsidP="000C1759">
            <w:pPr>
              <w:jc w:val="both"/>
              <w:rPr>
                <w:sz w:val="18"/>
                <w:szCs w:val="18"/>
              </w:rPr>
            </w:pPr>
            <w:r>
              <w:rPr>
                <w:sz w:val="18"/>
                <w:szCs w:val="18"/>
              </w:rPr>
              <w:t>MTP</w:t>
            </w:r>
          </w:p>
        </w:tc>
        <w:tc>
          <w:tcPr>
            <w:tcW w:w="587" w:type="dxa"/>
          </w:tcPr>
          <w:p w14:paraId="35238897" w14:textId="77777777" w:rsidR="0049652A" w:rsidRPr="00DA63E4" w:rsidRDefault="0049652A" w:rsidP="000C1759">
            <w:pPr>
              <w:jc w:val="both"/>
              <w:rPr>
                <w:sz w:val="18"/>
                <w:szCs w:val="18"/>
              </w:rPr>
            </w:pPr>
            <w:r>
              <w:rPr>
                <w:sz w:val="18"/>
                <w:szCs w:val="18"/>
              </w:rPr>
              <w:t>NBP</w:t>
            </w:r>
          </w:p>
        </w:tc>
        <w:tc>
          <w:tcPr>
            <w:tcW w:w="552" w:type="dxa"/>
          </w:tcPr>
          <w:p w14:paraId="2F3BE000" w14:textId="77777777" w:rsidR="0049652A" w:rsidRPr="00DA63E4" w:rsidRDefault="0049652A" w:rsidP="000C1759">
            <w:pPr>
              <w:jc w:val="both"/>
              <w:rPr>
                <w:sz w:val="18"/>
                <w:szCs w:val="18"/>
              </w:rPr>
            </w:pPr>
            <w:r>
              <w:rPr>
                <w:sz w:val="18"/>
                <w:szCs w:val="18"/>
              </w:rPr>
              <w:t>DPT</w:t>
            </w:r>
          </w:p>
        </w:tc>
        <w:tc>
          <w:tcPr>
            <w:tcW w:w="552" w:type="dxa"/>
          </w:tcPr>
          <w:p w14:paraId="270D1CFE" w14:textId="77777777" w:rsidR="0049652A" w:rsidRPr="00DA63E4" w:rsidRDefault="0049652A" w:rsidP="000C1759">
            <w:pPr>
              <w:jc w:val="both"/>
              <w:rPr>
                <w:sz w:val="18"/>
                <w:szCs w:val="18"/>
              </w:rPr>
            </w:pPr>
            <w:r>
              <w:rPr>
                <w:sz w:val="18"/>
                <w:szCs w:val="18"/>
              </w:rPr>
              <w:t>WSP</w:t>
            </w:r>
          </w:p>
        </w:tc>
        <w:tc>
          <w:tcPr>
            <w:tcW w:w="587" w:type="dxa"/>
          </w:tcPr>
          <w:p w14:paraId="3D1E1091" w14:textId="77777777" w:rsidR="0049652A" w:rsidRPr="00DA63E4" w:rsidRDefault="0049652A" w:rsidP="000C1759">
            <w:pPr>
              <w:jc w:val="both"/>
              <w:rPr>
                <w:sz w:val="18"/>
                <w:szCs w:val="18"/>
              </w:rPr>
            </w:pPr>
            <w:r>
              <w:rPr>
                <w:sz w:val="18"/>
                <w:szCs w:val="18"/>
              </w:rPr>
              <w:t>NUS</w:t>
            </w:r>
          </w:p>
        </w:tc>
        <w:tc>
          <w:tcPr>
            <w:tcW w:w="544" w:type="dxa"/>
          </w:tcPr>
          <w:p w14:paraId="456E71C7" w14:textId="77777777" w:rsidR="0049652A" w:rsidRPr="00DA63E4" w:rsidRDefault="0049652A" w:rsidP="000C1759">
            <w:pPr>
              <w:jc w:val="both"/>
              <w:rPr>
                <w:sz w:val="18"/>
                <w:szCs w:val="18"/>
              </w:rPr>
            </w:pPr>
            <w:r>
              <w:rPr>
                <w:sz w:val="18"/>
                <w:szCs w:val="18"/>
              </w:rPr>
              <w:t>NHS</w:t>
            </w:r>
          </w:p>
        </w:tc>
        <w:tc>
          <w:tcPr>
            <w:tcW w:w="560" w:type="dxa"/>
          </w:tcPr>
          <w:p w14:paraId="390FB6BC" w14:textId="77777777" w:rsidR="0049652A" w:rsidRPr="00DA63E4" w:rsidRDefault="0049652A" w:rsidP="000C1759">
            <w:pPr>
              <w:jc w:val="both"/>
              <w:rPr>
                <w:sz w:val="18"/>
                <w:szCs w:val="18"/>
              </w:rPr>
            </w:pPr>
            <w:r>
              <w:rPr>
                <w:sz w:val="18"/>
                <w:szCs w:val="18"/>
              </w:rPr>
              <w:t>PTT</w:t>
            </w:r>
          </w:p>
        </w:tc>
        <w:tc>
          <w:tcPr>
            <w:tcW w:w="839" w:type="dxa"/>
          </w:tcPr>
          <w:p w14:paraId="61D6B17A" w14:textId="558A53FC" w:rsidR="0049652A" w:rsidRDefault="00751BD5" w:rsidP="000C1759">
            <w:pPr>
              <w:jc w:val="both"/>
              <w:rPr>
                <w:sz w:val="18"/>
                <w:szCs w:val="18"/>
              </w:rPr>
            </w:pPr>
            <w:r>
              <w:rPr>
                <w:sz w:val="18"/>
                <w:szCs w:val="18"/>
              </w:rPr>
              <w:t>10.43</w:t>
            </w:r>
          </w:p>
        </w:tc>
      </w:tr>
      <w:tr w:rsidR="0049652A" w14:paraId="46E44DC8" w14:textId="0463857E" w:rsidTr="0049652A">
        <w:tc>
          <w:tcPr>
            <w:tcW w:w="1253" w:type="dxa"/>
          </w:tcPr>
          <w:p w14:paraId="406BC611" w14:textId="77777777" w:rsidR="0049652A" w:rsidRPr="00A963E7" w:rsidRDefault="0049652A" w:rsidP="000C1759">
            <w:pPr>
              <w:jc w:val="both"/>
              <w:rPr>
                <w:sz w:val="16"/>
                <w:szCs w:val="16"/>
              </w:rPr>
            </w:pPr>
            <w:r w:rsidRPr="00A963E7">
              <w:rPr>
                <w:sz w:val="16"/>
                <w:szCs w:val="16"/>
              </w:rPr>
              <w:t>AdaBooster</w:t>
            </w:r>
          </w:p>
        </w:tc>
        <w:tc>
          <w:tcPr>
            <w:tcW w:w="551" w:type="dxa"/>
          </w:tcPr>
          <w:p w14:paraId="019A62C8" w14:textId="77777777" w:rsidR="0049652A" w:rsidRPr="00DA63E4" w:rsidRDefault="0049652A" w:rsidP="000C1759">
            <w:pPr>
              <w:jc w:val="both"/>
              <w:rPr>
                <w:sz w:val="18"/>
                <w:szCs w:val="18"/>
              </w:rPr>
            </w:pPr>
            <w:r>
              <w:rPr>
                <w:sz w:val="18"/>
                <w:szCs w:val="18"/>
              </w:rPr>
              <w:t>NUS</w:t>
            </w:r>
          </w:p>
        </w:tc>
        <w:tc>
          <w:tcPr>
            <w:tcW w:w="587" w:type="dxa"/>
          </w:tcPr>
          <w:p w14:paraId="1ACC35A6" w14:textId="77777777" w:rsidR="0049652A" w:rsidRPr="00DA63E4" w:rsidRDefault="0049652A" w:rsidP="000C1759">
            <w:pPr>
              <w:jc w:val="both"/>
              <w:rPr>
                <w:sz w:val="18"/>
                <w:szCs w:val="18"/>
              </w:rPr>
            </w:pPr>
            <w:r>
              <w:rPr>
                <w:sz w:val="18"/>
                <w:szCs w:val="18"/>
              </w:rPr>
              <w:t>WSP</w:t>
            </w:r>
          </w:p>
        </w:tc>
        <w:tc>
          <w:tcPr>
            <w:tcW w:w="552" w:type="dxa"/>
          </w:tcPr>
          <w:p w14:paraId="2732F47A" w14:textId="77777777" w:rsidR="0049652A" w:rsidRPr="00DA63E4" w:rsidRDefault="0049652A" w:rsidP="000C1759">
            <w:pPr>
              <w:jc w:val="both"/>
              <w:rPr>
                <w:sz w:val="18"/>
                <w:szCs w:val="18"/>
              </w:rPr>
            </w:pPr>
            <w:r>
              <w:rPr>
                <w:sz w:val="18"/>
                <w:szCs w:val="18"/>
              </w:rPr>
              <w:t>MTP</w:t>
            </w:r>
          </w:p>
        </w:tc>
        <w:tc>
          <w:tcPr>
            <w:tcW w:w="552" w:type="dxa"/>
          </w:tcPr>
          <w:p w14:paraId="68D9C31F" w14:textId="77777777" w:rsidR="0049652A" w:rsidRPr="00DA63E4" w:rsidRDefault="0049652A" w:rsidP="000C1759">
            <w:pPr>
              <w:jc w:val="both"/>
              <w:rPr>
                <w:sz w:val="18"/>
                <w:szCs w:val="18"/>
              </w:rPr>
            </w:pPr>
            <w:r>
              <w:rPr>
                <w:sz w:val="18"/>
                <w:szCs w:val="18"/>
              </w:rPr>
              <w:t>NBP</w:t>
            </w:r>
          </w:p>
        </w:tc>
        <w:tc>
          <w:tcPr>
            <w:tcW w:w="587" w:type="dxa"/>
          </w:tcPr>
          <w:p w14:paraId="051F79CF" w14:textId="77777777" w:rsidR="0049652A" w:rsidRPr="00DA63E4" w:rsidRDefault="0049652A" w:rsidP="000C1759">
            <w:pPr>
              <w:jc w:val="both"/>
              <w:rPr>
                <w:sz w:val="18"/>
                <w:szCs w:val="18"/>
              </w:rPr>
            </w:pPr>
            <w:r>
              <w:rPr>
                <w:sz w:val="18"/>
                <w:szCs w:val="18"/>
              </w:rPr>
              <w:t>DPT</w:t>
            </w:r>
          </w:p>
        </w:tc>
        <w:tc>
          <w:tcPr>
            <w:tcW w:w="544" w:type="dxa"/>
          </w:tcPr>
          <w:p w14:paraId="2390A775" w14:textId="77777777" w:rsidR="0049652A" w:rsidRPr="00DA63E4" w:rsidRDefault="0049652A" w:rsidP="000C1759">
            <w:pPr>
              <w:jc w:val="both"/>
              <w:rPr>
                <w:sz w:val="18"/>
                <w:szCs w:val="18"/>
              </w:rPr>
            </w:pPr>
            <w:r>
              <w:rPr>
                <w:sz w:val="18"/>
                <w:szCs w:val="18"/>
              </w:rPr>
              <w:t>NBL</w:t>
            </w:r>
          </w:p>
        </w:tc>
        <w:tc>
          <w:tcPr>
            <w:tcW w:w="560" w:type="dxa"/>
          </w:tcPr>
          <w:p w14:paraId="7F750240" w14:textId="77777777" w:rsidR="0049652A" w:rsidRPr="00DA63E4" w:rsidRDefault="0049652A" w:rsidP="000C1759">
            <w:pPr>
              <w:jc w:val="both"/>
              <w:rPr>
                <w:sz w:val="18"/>
                <w:szCs w:val="18"/>
              </w:rPr>
            </w:pPr>
            <w:r>
              <w:rPr>
                <w:sz w:val="18"/>
                <w:szCs w:val="18"/>
              </w:rPr>
              <w:t>N17</w:t>
            </w:r>
          </w:p>
        </w:tc>
        <w:tc>
          <w:tcPr>
            <w:tcW w:w="839" w:type="dxa"/>
          </w:tcPr>
          <w:p w14:paraId="7904E306" w14:textId="6C83E1FA" w:rsidR="0049652A" w:rsidRDefault="00751BD5" w:rsidP="000C1759">
            <w:pPr>
              <w:jc w:val="both"/>
              <w:rPr>
                <w:sz w:val="18"/>
                <w:szCs w:val="18"/>
              </w:rPr>
            </w:pPr>
            <w:r>
              <w:rPr>
                <w:sz w:val="18"/>
                <w:szCs w:val="18"/>
              </w:rPr>
              <w:t>20.88</w:t>
            </w:r>
          </w:p>
        </w:tc>
      </w:tr>
      <w:tr w:rsidR="0049652A" w14:paraId="6300E586" w14:textId="4B865C7C" w:rsidTr="0049652A">
        <w:tc>
          <w:tcPr>
            <w:tcW w:w="1253" w:type="dxa"/>
          </w:tcPr>
          <w:p w14:paraId="3F88C74D" w14:textId="77777777" w:rsidR="0049652A" w:rsidRPr="00A963E7" w:rsidRDefault="0049652A" w:rsidP="000C1759">
            <w:pPr>
              <w:jc w:val="both"/>
              <w:rPr>
                <w:sz w:val="16"/>
                <w:szCs w:val="16"/>
              </w:rPr>
            </w:pPr>
            <w:r w:rsidRPr="00A963E7">
              <w:rPr>
                <w:sz w:val="16"/>
                <w:szCs w:val="16"/>
              </w:rPr>
              <w:t>Gradient Boost Regressor</w:t>
            </w:r>
          </w:p>
        </w:tc>
        <w:tc>
          <w:tcPr>
            <w:tcW w:w="551" w:type="dxa"/>
          </w:tcPr>
          <w:p w14:paraId="7D52A00C" w14:textId="77777777" w:rsidR="0049652A" w:rsidRPr="00DA63E4" w:rsidRDefault="0049652A" w:rsidP="000C1759">
            <w:pPr>
              <w:jc w:val="both"/>
              <w:rPr>
                <w:sz w:val="18"/>
                <w:szCs w:val="18"/>
              </w:rPr>
            </w:pPr>
            <w:r>
              <w:rPr>
                <w:sz w:val="18"/>
                <w:szCs w:val="18"/>
              </w:rPr>
              <w:t>NUS</w:t>
            </w:r>
          </w:p>
        </w:tc>
        <w:tc>
          <w:tcPr>
            <w:tcW w:w="587" w:type="dxa"/>
          </w:tcPr>
          <w:p w14:paraId="65D2ECB6" w14:textId="77777777" w:rsidR="0049652A" w:rsidRPr="00DA63E4" w:rsidRDefault="0049652A" w:rsidP="000C1759">
            <w:pPr>
              <w:jc w:val="both"/>
              <w:rPr>
                <w:sz w:val="18"/>
                <w:szCs w:val="18"/>
              </w:rPr>
            </w:pPr>
            <w:r>
              <w:rPr>
                <w:sz w:val="18"/>
                <w:szCs w:val="18"/>
              </w:rPr>
              <w:t>NBP</w:t>
            </w:r>
          </w:p>
        </w:tc>
        <w:tc>
          <w:tcPr>
            <w:tcW w:w="552" w:type="dxa"/>
          </w:tcPr>
          <w:p w14:paraId="67CFE1CC" w14:textId="77777777" w:rsidR="0049652A" w:rsidRPr="00DA63E4" w:rsidRDefault="0049652A" w:rsidP="000C1759">
            <w:pPr>
              <w:jc w:val="both"/>
              <w:rPr>
                <w:sz w:val="18"/>
                <w:szCs w:val="18"/>
              </w:rPr>
            </w:pPr>
            <w:r>
              <w:rPr>
                <w:sz w:val="18"/>
                <w:szCs w:val="18"/>
              </w:rPr>
              <w:t>MTP</w:t>
            </w:r>
          </w:p>
        </w:tc>
        <w:tc>
          <w:tcPr>
            <w:tcW w:w="552" w:type="dxa"/>
          </w:tcPr>
          <w:p w14:paraId="2D164D97" w14:textId="77777777" w:rsidR="0049652A" w:rsidRPr="00DA63E4" w:rsidRDefault="0049652A" w:rsidP="000C1759">
            <w:pPr>
              <w:jc w:val="both"/>
              <w:rPr>
                <w:sz w:val="18"/>
                <w:szCs w:val="18"/>
              </w:rPr>
            </w:pPr>
            <w:r>
              <w:rPr>
                <w:sz w:val="18"/>
                <w:szCs w:val="18"/>
              </w:rPr>
              <w:t>NHV</w:t>
            </w:r>
          </w:p>
        </w:tc>
        <w:tc>
          <w:tcPr>
            <w:tcW w:w="587" w:type="dxa"/>
          </w:tcPr>
          <w:p w14:paraId="4BAB64B5" w14:textId="77777777" w:rsidR="0049652A" w:rsidRPr="00DA63E4" w:rsidRDefault="0049652A" w:rsidP="000C1759">
            <w:pPr>
              <w:jc w:val="both"/>
              <w:rPr>
                <w:sz w:val="18"/>
                <w:szCs w:val="18"/>
              </w:rPr>
            </w:pPr>
            <w:r>
              <w:rPr>
                <w:sz w:val="18"/>
                <w:szCs w:val="18"/>
              </w:rPr>
              <w:t>N17</w:t>
            </w:r>
          </w:p>
        </w:tc>
        <w:tc>
          <w:tcPr>
            <w:tcW w:w="544" w:type="dxa"/>
          </w:tcPr>
          <w:p w14:paraId="09435F34" w14:textId="77777777" w:rsidR="0049652A" w:rsidRPr="00DA63E4" w:rsidRDefault="0049652A" w:rsidP="000C1759">
            <w:pPr>
              <w:jc w:val="both"/>
              <w:rPr>
                <w:sz w:val="18"/>
                <w:szCs w:val="18"/>
              </w:rPr>
            </w:pPr>
            <w:r>
              <w:rPr>
                <w:sz w:val="18"/>
                <w:szCs w:val="18"/>
              </w:rPr>
              <w:t>NHS</w:t>
            </w:r>
          </w:p>
        </w:tc>
        <w:tc>
          <w:tcPr>
            <w:tcW w:w="560" w:type="dxa"/>
          </w:tcPr>
          <w:p w14:paraId="78A8137F" w14:textId="77777777" w:rsidR="0049652A" w:rsidRPr="00DA63E4" w:rsidRDefault="0049652A" w:rsidP="000C1759">
            <w:pPr>
              <w:jc w:val="both"/>
              <w:rPr>
                <w:sz w:val="18"/>
                <w:szCs w:val="18"/>
              </w:rPr>
            </w:pPr>
            <w:r>
              <w:rPr>
                <w:sz w:val="18"/>
                <w:szCs w:val="18"/>
              </w:rPr>
              <w:t>DPT</w:t>
            </w:r>
          </w:p>
        </w:tc>
        <w:tc>
          <w:tcPr>
            <w:tcW w:w="839" w:type="dxa"/>
          </w:tcPr>
          <w:p w14:paraId="7C96CBE6" w14:textId="3FF660E6" w:rsidR="0049652A" w:rsidRDefault="00751BD5" w:rsidP="000C1759">
            <w:pPr>
              <w:jc w:val="both"/>
              <w:rPr>
                <w:sz w:val="18"/>
                <w:szCs w:val="18"/>
              </w:rPr>
            </w:pPr>
            <w:r>
              <w:rPr>
                <w:sz w:val="18"/>
                <w:szCs w:val="18"/>
              </w:rPr>
              <w:t>11.11</w:t>
            </w:r>
          </w:p>
        </w:tc>
      </w:tr>
      <w:tr w:rsidR="0049652A" w14:paraId="3FBF0BCF" w14:textId="40192201" w:rsidTr="0049652A">
        <w:tc>
          <w:tcPr>
            <w:tcW w:w="1253" w:type="dxa"/>
          </w:tcPr>
          <w:p w14:paraId="34721F38" w14:textId="77777777" w:rsidR="0049652A" w:rsidRPr="00A963E7" w:rsidRDefault="0049652A" w:rsidP="000C1759">
            <w:pPr>
              <w:jc w:val="both"/>
              <w:rPr>
                <w:sz w:val="16"/>
                <w:szCs w:val="16"/>
              </w:rPr>
            </w:pPr>
            <w:r w:rsidRPr="00A963E7">
              <w:rPr>
                <w:sz w:val="16"/>
                <w:szCs w:val="16"/>
              </w:rPr>
              <w:t>XGB</w:t>
            </w:r>
          </w:p>
        </w:tc>
        <w:tc>
          <w:tcPr>
            <w:tcW w:w="551" w:type="dxa"/>
          </w:tcPr>
          <w:p w14:paraId="19248382" w14:textId="77777777" w:rsidR="0049652A" w:rsidRPr="00DA63E4" w:rsidRDefault="0049652A" w:rsidP="000C1759">
            <w:pPr>
              <w:jc w:val="both"/>
              <w:rPr>
                <w:sz w:val="18"/>
                <w:szCs w:val="18"/>
              </w:rPr>
            </w:pPr>
            <w:r>
              <w:rPr>
                <w:sz w:val="18"/>
                <w:szCs w:val="18"/>
              </w:rPr>
              <w:t>NBP</w:t>
            </w:r>
          </w:p>
        </w:tc>
        <w:tc>
          <w:tcPr>
            <w:tcW w:w="587" w:type="dxa"/>
          </w:tcPr>
          <w:p w14:paraId="28D5D5BD" w14:textId="77777777" w:rsidR="0049652A" w:rsidRPr="00DA63E4" w:rsidRDefault="0049652A" w:rsidP="000C1759">
            <w:pPr>
              <w:jc w:val="both"/>
              <w:rPr>
                <w:sz w:val="18"/>
                <w:szCs w:val="18"/>
              </w:rPr>
            </w:pPr>
            <w:r>
              <w:rPr>
                <w:sz w:val="18"/>
                <w:szCs w:val="18"/>
              </w:rPr>
              <w:t>NHV</w:t>
            </w:r>
          </w:p>
        </w:tc>
        <w:tc>
          <w:tcPr>
            <w:tcW w:w="552" w:type="dxa"/>
          </w:tcPr>
          <w:p w14:paraId="2E758063" w14:textId="77777777" w:rsidR="0049652A" w:rsidRPr="00DA63E4" w:rsidRDefault="0049652A" w:rsidP="000C1759">
            <w:pPr>
              <w:jc w:val="both"/>
              <w:rPr>
                <w:sz w:val="18"/>
                <w:szCs w:val="18"/>
              </w:rPr>
            </w:pPr>
            <w:r>
              <w:rPr>
                <w:sz w:val="18"/>
                <w:szCs w:val="18"/>
              </w:rPr>
              <w:t>NHS</w:t>
            </w:r>
          </w:p>
        </w:tc>
        <w:tc>
          <w:tcPr>
            <w:tcW w:w="552" w:type="dxa"/>
          </w:tcPr>
          <w:p w14:paraId="6CCB2FCD" w14:textId="77777777" w:rsidR="0049652A" w:rsidRPr="00DA63E4" w:rsidRDefault="0049652A" w:rsidP="000C1759">
            <w:pPr>
              <w:jc w:val="both"/>
              <w:rPr>
                <w:sz w:val="18"/>
                <w:szCs w:val="18"/>
              </w:rPr>
            </w:pPr>
            <w:r>
              <w:rPr>
                <w:sz w:val="18"/>
                <w:szCs w:val="18"/>
              </w:rPr>
              <w:t>NEP</w:t>
            </w:r>
          </w:p>
        </w:tc>
        <w:tc>
          <w:tcPr>
            <w:tcW w:w="587" w:type="dxa"/>
          </w:tcPr>
          <w:p w14:paraId="49F5C382" w14:textId="77777777" w:rsidR="0049652A" w:rsidRPr="00DA63E4" w:rsidRDefault="0049652A" w:rsidP="000C1759">
            <w:pPr>
              <w:jc w:val="both"/>
              <w:rPr>
                <w:sz w:val="18"/>
                <w:szCs w:val="18"/>
              </w:rPr>
            </w:pPr>
            <w:r>
              <w:rPr>
                <w:sz w:val="18"/>
                <w:szCs w:val="18"/>
              </w:rPr>
              <w:t>NUS</w:t>
            </w:r>
          </w:p>
        </w:tc>
        <w:tc>
          <w:tcPr>
            <w:tcW w:w="544" w:type="dxa"/>
          </w:tcPr>
          <w:p w14:paraId="745A2BC3" w14:textId="77777777" w:rsidR="0049652A" w:rsidRPr="00DA63E4" w:rsidRDefault="0049652A" w:rsidP="000C1759">
            <w:pPr>
              <w:jc w:val="both"/>
              <w:rPr>
                <w:sz w:val="18"/>
                <w:szCs w:val="18"/>
              </w:rPr>
            </w:pPr>
            <w:r>
              <w:rPr>
                <w:sz w:val="18"/>
                <w:szCs w:val="18"/>
              </w:rPr>
              <w:t>N17</w:t>
            </w:r>
          </w:p>
        </w:tc>
        <w:tc>
          <w:tcPr>
            <w:tcW w:w="560" w:type="dxa"/>
          </w:tcPr>
          <w:p w14:paraId="424DDA5D" w14:textId="77777777" w:rsidR="0049652A" w:rsidRPr="00DA63E4" w:rsidRDefault="0049652A" w:rsidP="000C1759">
            <w:pPr>
              <w:jc w:val="both"/>
              <w:rPr>
                <w:sz w:val="18"/>
                <w:szCs w:val="18"/>
              </w:rPr>
            </w:pPr>
            <w:r>
              <w:rPr>
                <w:sz w:val="18"/>
                <w:szCs w:val="18"/>
              </w:rPr>
              <w:t>NAS</w:t>
            </w:r>
          </w:p>
        </w:tc>
        <w:tc>
          <w:tcPr>
            <w:tcW w:w="839" w:type="dxa"/>
          </w:tcPr>
          <w:p w14:paraId="1F3A4620" w14:textId="035B51DE" w:rsidR="0049652A" w:rsidRDefault="00751BD5" w:rsidP="000C1759">
            <w:pPr>
              <w:jc w:val="both"/>
              <w:rPr>
                <w:sz w:val="18"/>
                <w:szCs w:val="18"/>
              </w:rPr>
            </w:pPr>
            <w:r>
              <w:rPr>
                <w:sz w:val="18"/>
                <w:szCs w:val="18"/>
              </w:rPr>
              <w:t>11.11</w:t>
            </w:r>
          </w:p>
        </w:tc>
      </w:tr>
      <w:tr w:rsidR="0049652A" w14:paraId="23BB8FDC" w14:textId="19A0F139" w:rsidTr="0049652A">
        <w:tc>
          <w:tcPr>
            <w:tcW w:w="1253" w:type="dxa"/>
          </w:tcPr>
          <w:p w14:paraId="1F34DEDD" w14:textId="77777777" w:rsidR="0049652A" w:rsidRPr="00A963E7" w:rsidRDefault="0049652A" w:rsidP="000C1759">
            <w:pPr>
              <w:jc w:val="both"/>
              <w:rPr>
                <w:sz w:val="16"/>
                <w:szCs w:val="16"/>
              </w:rPr>
            </w:pPr>
            <w:r w:rsidRPr="00A963E7">
              <w:rPr>
                <w:sz w:val="16"/>
                <w:szCs w:val="16"/>
              </w:rPr>
              <w:t>LGBM Regressor</w:t>
            </w:r>
          </w:p>
        </w:tc>
        <w:tc>
          <w:tcPr>
            <w:tcW w:w="551" w:type="dxa"/>
          </w:tcPr>
          <w:p w14:paraId="4A5695E2" w14:textId="77777777" w:rsidR="0049652A" w:rsidRDefault="0049652A" w:rsidP="000C1759">
            <w:pPr>
              <w:jc w:val="both"/>
              <w:rPr>
                <w:sz w:val="18"/>
                <w:szCs w:val="18"/>
              </w:rPr>
            </w:pPr>
            <w:r>
              <w:rPr>
                <w:sz w:val="18"/>
                <w:szCs w:val="18"/>
              </w:rPr>
              <w:t>MTP</w:t>
            </w:r>
          </w:p>
        </w:tc>
        <w:tc>
          <w:tcPr>
            <w:tcW w:w="587" w:type="dxa"/>
          </w:tcPr>
          <w:p w14:paraId="76C0D185" w14:textId="77777777" w:rsidR="0049652A" w:rsidRDefault="0049652A" w:rsidP="000C1759">
            <w:pPr>
              <w:jc w:val="both"/>
              <w:rPr>
                <w:sz w:val="18"/>
                <w:szCs w:val="18"/>
              </w:rPr>
            </w:pPr>
            <w:r>
              <w:rPr>
                <w:sz w:val="18"/>
                <w:szCs w:val="18"/>
              </w:rPr>
              <w:t>DPT</w:t>
            </w:r>
          </w:p>
        </w:tc>
        <w:tc>
          <w:tcPr>
            <w:tcW w:w="552" w:type="dxa"/>
          </w:tcPr>
          <w:p w14:paraId="5E32D406" w14:textId="77777777" w:rsidR="0049652A" w:rsidRDefault="0049652A" w:rsidP="000C1759">
            <w:pPr>
              <w:jc w:val="both"/>
              <w:rPr>
                <w:sz w:val="18"/>
                <w:szCs w:val="18"/>
              </w:rPr>
            </w:pPr>
            <w:r>
              <w:rPr>
                <w:sz w:val="18"/>
                <w:szCs w:val="18"/>
              </w:rPr>
              <w:t>WSP</w:t>
            </w:r>
          </w:p>
        </w:tc>
        <w:tc>
          <w:tcPr>
            <w:tcW w:w="552" w:type="dxa"/>
          </w:tcPr>
          <w:p w14:paraId="5EFCDBFF" w14:textId="77777777" w:rsidR="0049652A" w:rsidRDefault="0049652A" w:rsidP="000C1759">
            <w:pPr>
              <w:jc w:val="both"/>
              <w:rPr>
                <w:sz w:val="18"/>
                <w:szCs w:val="18"/>
              </w:rPr>
            </w:pPr>
            <w:r>
              <w:rPr>
                <w:sz w:val="18"/>
                <w:szCs w:val="18"/>
              </w:rPr>
              <w:t>POD</w:t>
            </w:r>
          </w:p>
        </w:tc>
        <w:tc>
          <w:tcPr>
            <w:tcW w:w="587" w:type="dxa"/>
          </w:tcPr>
          <w:p w14:paraId="25909C1B" w14:textId="77777777" w:rsidR="0049652A" w:rsidRDefault="0049652A" w:rsidP="000C1759">
            <w:pPr>
              <w:jc w:val="both"/>
              <w:rPr>
                <w:sz w:val="18"/>
                <w:szCs w:val="18"/>
              </w:rPr>
            </w:pPr>
            <w:r>
              <w:rPr>
                <w:sz w:val="18"/>
                <w:szCs w:val="18"/>
              </w:rPr>
              <w:t>PTT</w:t>
            </w:r>
          </w:p>
        </w:tc>
        <w:tc>
          <w:tcPr>
            <w:tcW w:w="544" w:type="dxa"/>
          </w:tcPr>
          <w:p w14:paraId="37C182D0" w14:textId="77777777" w:rsidR="0049652A" w:rsidRDefault="0049652A" w:rsidP="000C1759">
            <w:pPr>
              <w:jc w:val="both"/>
              <w:rPr>
                <w:sz w:val="18"/>
                <w:szCs w:val="18"/>
              </w:rPr>
            </w:pPr>
            <w:r>
              <w:rPr>
                <w:sz w:val="18"/>
                <w:szCs w:val="18"/>
              </w:rPr>
              <w:t>NBL</w:t>
            </w:r>
          </w:p>
        </w:tc>
        <w:tc>
          <w:tcPr>
            <w:tcW w:w="560" w:type="dxa"/>
          </w:tcPr>
          <w:p w14:paraId="15C43896" w14:textId="77777777" w:rsidR="0049652A" w:rsidRDefault="0049652A" w:rsidP="000C1759">
            <w:pPr>
              <w:jc w:val="both"/>
              <w:rPr>
                <w:sz w:val="18"/>
                <w:szCs w:val="18"/>
              </w:rPr>
            </w:pPr>
            <w:r>
              <w:rPr>
                <w:sz w:val="18"/>
                <w:szCs w:val="18"/>
              </w:rPr>
              <w:t>NHS</w:t>
            </w:r>
          </w:p>
        </w:tc>
        <w:tc>
          <w:tcPr>
            <w:tcW w:w="839" w:type="dxa"/>
          </w:tcPr>
          <w:p w14:paraId="4E52E901" w14:textId="73892703" w:rsidR="0049652A" w:rsidRDefault="00751BD5" w:rsidP="000C1759">
            <w:pPr>
              <w:jc w:val="both"/>
              <w:rPr>
                <w:sz w:val="18"/>
                <w:szCs w:val="18"/>
              </w:rPr>
            </w:pPr>
            <w:r>
              <w:rPr>
                <w:sz w:val="18"/>
                <w:szCs w:val="18"/>
              </w:rPr>
              <w:t>10.82</w:t>
            </w:r>
          </w:p>
        </w:tc>
      </w:tr>
      <w:tr w:rsidR="0049652A" w14:paraId="1AF8DA7A" w14:textId="5DC1A846" w:rsidTr="0049652A">
        <w:tc>
          <w:tcPr>
            <w:tcW w:w="1253" w:type="dxa"/>
          </w:tcPr>
          <w:p w14:paraId="6D8ABBB1" w14:textId="77777777" w:rsidR="0049652A" w:rsidRPr="00A963E7" w:rsidRDefault="0049652A" w:rsidP="000C1759">
            <w:pPr>
              <w:jc w:val="both"/>
              <w:rPr>
                <w:sz w:val="16"/>
                <w:szCs w:val="16"/>
              </w:rPr>
            </w:pPr>
            <w:r w:rsidRPr="00A963E7">
              <w:rPr>
                <w:sz w:val="16"/>
                <w:szCs w:val="16"/>
              </w:rPr>
              <w:t>CatBoost Regressor</w:t>
            </w:r>
          </w:p>
        </w:tc>
        <w:tc>
          <w:tcPr>
            <w:tcW w:w="551" w:type="dxa"/>
          </w:tcPr>
          <w:p w14:paraId="7E4F6E28" w14:textId="77777777" w:rsidR="0049652A" w:rsidRDefault="0049652A" w:rsidP="000C1759">
            <w:pPr>
              <w:jc w:val="both"/>
              <w:rPr>
                <w:sz w:val="18"/>
                <w:szCs w:val="18"/>
              </w:rPr>
            </w:pPr>
            <w:r>
              <w:rPr>
                <w:sz w:val="18"/>
                <w:szCs w:val="18"/>
              </w:rPr>
              <w:t>MTP</w:t>
            </w:r>
          </w:p>
        </w:tc>
        <w:tc>
          <w:tcPr>
            <w:tcW w:w="587" w:type="dxa"/>
          </w:tcPr>
          <w:p w14:paraId="4841F449" w14:textId="77777777" w:rsidR="0049652A" w:rsidRDefault="0049652A" w:rsidP="000C1759">
            <w:pPr>
              <w:jc w:val="both"/>
              <w:rPr>
                <w:sz w:val="18"/>
                <w:szCs w:val="18"/>
              </w:rPr>
            </w:pPr>
            <w:r>
              <w:rPr>
                <w:sz w:val="18"/>
                <w:szCs w:val="18"/>
              </w:rPr>
              <w:t>NHV</w:t>
            </w:r>
          </w:p>
        </w:tc>
        <w:tc>
          <w:tcPr>
            <w:tcW w:w="552" w:type="dxa"/>
          </w:tcPr>
          <w:p w14:paraId="254562D2" w14:textId="77777777" w:rsidR="0049652A" w:rsidRDefault="0049652A" w:rsidP="000C1759">
            <w:pPr>
              <w:jc w:val="both"/>
              <w:rPr>
                <w:sz w:val="18"/>
                <w:szCs w:val="18"/>
              </w:rPr>
            </w:pPr>
            <w:r>
              <w:rPr>
                <w:sz w:val="18"/>
                <w:szCs w:val="18"/>
              </w:rPr>
              <w:t>DPT</w:t>
            </w:r>
          </w:p>
        </w:tc>
        <w:tc>
          <w:tcPr>
            <w:tcW w:w="552" w:type="dxa"/>
          </w:tcPr>
          <w:p w14:paraId="71ECE502" w14:textId="77777777" w:rsidR="0049652A" w:rsidRDefault="0049652A" w:rsidP="000C1759">
            <w:pPr>
              <w:jc w:val="both"/>
              <w:rPr>
                <w:sz w:val="18"/>
                <w:szCs w:val="18"/>
              </w:rPr>
            </w:pPr>
            <w:r>
              <w:rPr>
                <w:sz w:val="18"/>
                <w:szCs w:val="18"/>
              </w:rPr>
              <w:t>NUS</w:t>
            </w:r>
          </w:p>
        </w:tc>
        <w:tc>
          <w:tcPr>
            <w:tcW w:w="587" w:type="dxa"/>
          </w:tcPr>
          <w:p w14:paraId="281A6BF3" w14:textId="77777777" w:rsidR="0049652A" w:rsidRDefault="0049652A" w:rsidP="000C1759">
            <w:pPr>
              <w:jc w:val="both"/>
              <w:rPr>
                <w:sz w:val="18"/>
                <w:szCs w:val="18"/>
              </w:rPr>
            </w:pPr>
            <w:r>
              <w:rPr>
                <w:sz w:val="18"/>
                <w:szCs w:val="18"/>
              </w:rPr>
              <w:t>WSP</w:t>
            </w:r>
          </w:p>
        </w:tc>
        <w:tc>
          <w:tcPr>
            <w:tcW w:w="544" w:type="dxa"/>
          </w:tcPr>
          <w:p w14:paraId="18AC0440" w14:textId="77777777" w:rsidR="0049652A" w:rsidRDefault="0049652A" w:rsidP="000C1759">
            <w:pPr>
              <w:jc w:val="both"/>
              <w:rPr>
                <w:sz w:val="18"/>
                <w:szCs w:val="18"/>
              </w:rPr>
            </w:pPr>
            <w:r>
              <w:rPr>
                <w:sz w:val="18"/>
                <w:szCs w:val="18"/>
              </w:rPr>
              <w:t>NBP</w:t>
            </w:r>
          </w:p>
        </w:tc>
        <w:tc>
          <w:tcPr>
            <w:tcW w:w="560" w:type="dxa"/>
          </w:tcPr>
          <w:p w14:paraId="1A2BBCDB" w14:textId="77777777" w:rsidR="0049652A" w:rsidRDefault="0049652A" w:rsidP="00490C98">
            <w:pPr>
              <w:keepNext/>
              <w:jc w:val="both"/>
              <w:rPr>
                <w:sz w:val="18"/>
                <w:szCs w:val="18"/>
              </w:rPr>
            </w:pPr>
            <w:r>
              <w:rPr>
                <w:sz w:val="18"/>
                <w:szCs w:val="18"/>
              </w:rPr>
              <w:t>PSK</w:t>
            </w:r>
          </w:p>
        </w:tc>
        <w:tc>
          <w:tcPr>
            <w:tcW w:w="839" w:type="dxa"/>
          </w:tcPr>
          <w:p w14:paraId="69616842" w14:textId="2B26D9BF" w:rsidR="0049652A" w:rsidRDefault="00751BD5" w:rsidP="00490C98">
            <w:pPr>
              <w:keepNext/>
              <w:jc w:val="both"/>
              <w:rPr>
                <w:sz w:val="18"/>
                <w:szCs w:val="18"/>
              </w:rPr>
            </w:pPr>
            <w:r>
              <w:rPr>
                <w:sz w:val="18"/>
                <w:szCs w:val="18"/>
              </w:rPr>
              <w:t>10.95</w:t>
            </w:r>
          </w:p>
        </w:tc>
      </w:tr>
    </w:tbl>
    <w:p w14:paraId="0E4FF280" w14:textId="77777777" w:rsidR="00344EF5" w:rsidRDefault="00A0306B" w:rsidP="00A0306B">
      <w:pPr>
        <w:spacing w:after="0"/>
        <w:jc w:val="both"/>
        <w:rPr>
          <w:b/>
          <w:bCs/>
          <w:sz w:val="16"/>
          <w:szCs w:val="16"/>
        </w:rPr>
      </w:pPr>
      <w:r w:rsidRPr="002F1DA9">
        <w:rPr>
          <w:b/>
          <w:bCs/>
          <w:sz w:val="16"/>
          <w:szCs w:val="16"/>
        </w:rPr>
        <w:t>WSP</w:t>
      </w:r>
      <w:r>
        <w:rPr>
          <w:sz w:val="16"/>
          <w:szCs w:val="16"/>
        </w:rPr>
        <w:t xml:space="preserve">: </w:t>
      </w:r>
      <w:r w:rsidRPr="00660420">
        <w:rPr>
          <w:sz w:val="16"/>
          <w:szCs w:val="16"/>
        </w:rPr>
        <w:t>Wind Speed</w:t>
      </w:r>
      <w:r>
        <w:rPr>
          <w:sz w:val="16"/>
          <w:szCs w:val="16"/>
        </w:rPr>
        <w:t xml:space="preserve">, </w:t>
      </w:r>
      <w:r w:rsidRPr="002F1DA9">
        <w:rPr>
          <w:b/>
          <w:bCs/>
          <w:sz w:val="16"/>
          <w:szCs w:val="16"/>
        </w:rPr>
        <w:t>MTP</w:t>
      </w:r>
      <w:r>
        <w:rPr>
          <w:sz w:val="16"/>
          <w:szCs w:val="16"/>
        </w:rPr>
        <w:t xml:space="preserve">: </w:t>
      </w:r>
      <w:r w:rsidRPr="00660420">
        <w:rPr>
          <w:sz w:val="16"/>
          <w:szCs w:val="16"/>
        </w:rPr>
        <w:t>Mean Temperature</w:t>
      </w:r>
      <w:r w:rsidRPr="002F1DA9">
        <w:rPr>
          <w:b/>
          <w:bCs/>
          <w:sz w:val="16"/>
          <w:szCs w:val="16"/>
        </w:rPr>
        <w:t xml:space="preserve">, </w:t>
      </w:r>
    </w:p>
    <w:p w14:paraId="74DC776B" w14:textId="56B9D8E5" w:rsidR="00344EF5" w:rsidRDefault="00A0306B" w:rsidP="00A0306B">
      <w:pPr>
        <w:spacing w:after="0"/>
        <w:jc w:val="both"/>
        <w:rPr>
          <w:sz w:val="16"/>
          <w:szCs w:val="16"/>
        </w:rPr>
      </w:pPr>
      <w:r w:rsidRPr="002F1DA9">
        <w:rPr>
          <w:b/>
          <w:bCs/>
          <w:sz w:val="16"/>
          <w:szCs w:val="16"/>
        </w:rPr>
        <w:t>DPT</w:t>
      </w:r>
      <w:r>
        <w:rPr>
          <w:sz w:val="16"/>
          <w:szCs w:val="16"/>
        </w:rPr>
        <w:t xml:space="preserve">: </w:t>
      </w:r>
      <w:r w:rsidRPr="00660420">
        <w:rPr>
          <w:sz w:val="16"/>
          <w:szCs w:val="16"/>
        </w:rPr>
        <w:t>Dew Point</w:t>
      </w:r>
      <w:r w:rsidR="00344EF5">
        <w:rPr>
          <w:sz w:val="16"/>
          <w:szCs w:val="16"/>
        </w:rPr>
        <w:t xml:space="preserve">, </w:t>
      </w:r>
      <w:r w:rsidRPr="00EE64DD">
        <w:rPr>
          <w:b/>
          <w:bCs/>
          <w:sz w:val="16"/>
          <w:szCs w:val="16"/>
        </w:rPr>
        <w:t>PTT</w:t>
      </w:r>
      <w:r>
        <w:rPr>
          <w:sz w:val="16"/>
          <w:szCs w:val="16"/>
        </w:rPr>
        <w:t xml:space="preserve">: </w:t>
      </w:r>
      <w:r w:rsidRPr="00660420">
        <w:rPr>
          <w:sz w:val="16"/>
          <w:szCs w:val="16"/>
        </w:rPr>
        <w:t>Precipitation</w:t>
      </w:r>
      <w:r>
        <w:rPr>
          <w:sz w:val="16"/>
          <w:szCs w:val="16"/>
        </w:rPr>
        <w:t xml:space="preserve">, </w:t>
      </w:r>
      <w:r w:rsidRPr="00EE64DD">
        <w:rPr>
          <w:b/>
          <w:bCs/>
          <w:sz w:val="16"/>
          <w:szCs w:val="16"/>
        </w:rPr>
        <w:t>SNW</w:t>
      </w:r>
      <w:r>
        <w:rPr>
          <w:sz w:val="16"/>
          <w:szCs w:val="16"/>
        </w:rPr>
        <w:t xml:space="preserve">: </w:t>
      </w:r>
      <w:r w:rsidRPr="00660420">
        <w:rPr>
          <w:sz w:val="16"/>
          <w:szCs w:val="16"/>
        </w:rPr>
        <w:t>S</w:t>
      </w:r>
      <w:r>
        <w:rPr>
          <w:sz w:val="16"/>
          <w:szCs w:val="16"/>
        </w:rPr>
        <w:t xml:space="preserve">now, </w:t>
      </w:r>
    </w:p>
    <w:p w14:paraId="6B455D81" w14:textId="411F9D25" w:rsidR="00A0306B" w:rsidRPr="00660420" w:rsidRDefault="00A0306B" w:rsidP="00A0306B">
      <w:pPr>
        <w:spacing w:after="0"/>
        <w:jc w:val="both"/>
        <w:rPr>
          <w:sz w:val="16"/>
          <w:szCs w:val="16"/>
        </w:rPr>
      </w:pPr>
      <w:r w:rsidRPr="00EE64DD">
        <w:rPr>
          <w:b/>
          <w:bCs/>
          <w:sz w:val="16"/>
          <w:szCs w:val="16"/>
        </w:rPr>
        <w:t>POD</w:t>
      </w:r>
      <w:r>
        <w:rPr>
          <w:sz w:val="16"/>
          <w:szCs w:val="16"/>
        </w:rPr>
        <w:t xml:space="preserve">: </w:t>
      </w:r>
      <w:r w:rsidRPr="00660420">
        <w:rPr>
          <w:sz w:val="16"/>
          <w:szCs w:val="16"/>
        </w:rPr>
        <w:t>Population Density</w:t>
      </w:r>
    </w:p>
    <w:p w14:paraId="32616D37" w14:textId="77777777" w:rsidR="00543CFD" w:rsidRDefault="00A0306B" w:rsidP="00A0306B">
      <w:pPr>
        <w:spacing w:after="0"/>
        <w:jc w:val="both"/>
        <w:rPr>
          <w:sz w:val="16"/>
          <w:szCs w:val="16"/>
        </w:rPr>
      </w:pPr>
      <w:r w:rsidRPr="00EE64DD">
        <w:rPr>
          <w:b/>
          <w:bCs/>
          <w:sz w:val="16"/>
          <w:szCs w:val="16"/>
        </w:rPr>
        <w:t>NHV</w:t>
      </w:r>
      <w:r>
        <w:rPr>
          <w:sz w:val="16"/>
          <w:szCs w:val="16"/>
        </w:rPr>
        <w:t xml:space="preserve">: </w:t>
      </w:r>
      <w:r w:rsidRPr="00660420">
        <w:rPr>
          <w:sz w:val="16"/>
          <w:szCs w:val="16"/>
        </w:rPr>
        <w:t>Number of HIV Cases</w:t>
      </w:r>
      <w:r>
        <w:rPr>
          <w:sz w:val="16"/>
          <w:szCs w:val="16"/>
        </w:rPr>
        <w:t xml:space="preserve">, </w:t>
      </w:r>
    </w:p>
    <w:p w14:paraId="5F2101D1" w14:textId="67F1629F" w:rsidR="00A0306B" w:rsidRDefault="00A0306B" w:rsidP="00A0306B">
      <w:pPr>
        <w:spacing w:after="0"/>
        <w:jc w:val="both"/>
        <w:rPr>
          <w:sz w:val="16"/>
          <w:szCs w:val="16"/>
        </w:rPr>
      </w:pPr>
      <w:r w:rsidRPr="002F065D">
        <w:rPr>
          <w:b/>
          <w:bCs/>
          <w:sz w:val="16"/>
          <w:szCs w:val="16"/>
        </w:rPr>
        <w:t>NEP</w:t>
      </w:r>
      <w:r>
        <w:rPr>
          <w:sz w:val="16"/>
          <w:szCs w:val="16"/>
        </w:rPr>
        <w:t xml:space="preserve">: Num Unemployed </w:t>
      </w:r>
    </w:p>
    <w:p w14:paraId="104F94C2" w14:textId="77777777" w:rsidR="00A0306B" w:rsidRPr="00660420" w:rsidRDefault="00A0306B" w:rsidP="00A0306B">
      <w:pPr>
        <w:spacing w:after="0"/>
        <w:jc w:val="both"/>
        <w:rPr>
          <w:sz w:val="16"/>
          <w:szCs w:val="16"/>
        </w:rPr>
      </w:pPr>
      <w:r w:rsidRPr="00EE64DD">
        <w:rPr>
          <w:b/>
          <w:bCs/>
          <w:sz w:val="16"/>
          <w:szCs w:val="16"/>
        </w:rPr>
        <w:t>NPP</w:t>
      </w:r>
      <w:r>
        <w:rPr>
          <w:sz w:val="16"/>
          <w:szCs w:val="16"/>
        </w:rPr>
        <w:t xml:space="preserve">: </w:t>
      </w:r>
      <w:r w:rsidRPr="00660420">
        <w:rPr>
          <w:sz w:val="16"/>
          <w:szCs w:val="16"/>
        </w:rPr>
        <w:t>Number of Primary Care Physicians</w:t>
      </w:r>
    </w:p>
    <w:p w14:paraId="1198C212" w14:textId="77777777" w:rsidR="00344EF5" w:rsidRDefault="00A0306B" w:rsidP="00A0306B">
      <w:pPr>
        <w:spacing w:after="0"/>
        <w:jc w:val="both"/>
        <w:rPr>
          <w:sz w:val="16"/>
          <w:szCs w:val="16"/>
        </w:rPr>
      </w:pPr>
      <w:r w:rsidRPr="00EE64DD">
        <w:rPr>
          <w:b/>
          <w:bCs/>
          <w:sz w:val="16"/>
          <w:szCs w:val="16"/>
        </w:rPr>
        <w:t>NBP</w:t>
      </w:r>
      <w:r>
        <w:rPr>
          <w:sz w:val="16"/>
          <w:szCs w:val="16"/>
        </w:rPr>
        <w:t xml:space="preserve">: </w:t>
      </w:r>
      <w:r w:rsidRPr="00660420">
        <w:rPr>
          <w:sz w:val="16"/>
          <w:szCs w:val="16"/>
        </w:rPr>
        <w:t>Num of people below poverty</w:t>
      </w:r>
      <w:r>
        <w:rPr>
          <w:sz w:val="16"/>
          <w:szCs w:val="16"/>
        </w:rPr>
        <w:t xml:space="preserve">, </w:t>
      </w:r>
    </w:p>
    <w:p w14:paraId="580A842F" w14:textId="48DE420D" w:rsidR="00A0306B" w:rsidRPr="00660420" w:rsidRDefault="00A0306B" w:rsidP="00A0306B">
      <w:pPr>
        <w:spacing w:after="0"/>
        <w:jc w:val="both"/>
        <w:rPr>
          <w:sz w:val="16"/>
          <w:szCs w:val="16"/>
        </w:rPr>
      </w:pPr>
      <w:r w:rsidRPr="008933B0">
        <w:rPr>
          <w:b/>
          <w:bCs/>
          <w:sz w:val="16"/>
          <w:szCs w:val="16"/>
        </w:rPr>
        <w:t>PSK</w:t>
      </w:r>
      <w:r>
        <w:rPr>
          <w:sz w:val="16"/>
          <w:szCs w:val="16"/>
        </w:rPr>
        <w:t>: Percent Smokers</w:t>
      </w:r>
    </w:p>
    <w:p w14:paraId="1506630C" w14:textId="77777777" w:rsidR="00344EF5" w:rsidRDefault="00A0306B" w:rsidP="00A0306B">
      <w:pPr>
        <w:spacing w:after="0"/>
        <w:jc w:val="both"/>
        <w:rPr>
          <w:sz w:val="16"/>
          <w:szCs w:val="16"/>
        </w:rPr>
      </w:pPr>
      <w:r w:rsidRPr="00EE64DD">
        <w:rPr>
          <w:b/>
          <w:bCs/>
          <w:sz w:val="16"/>
          <w:szCs w:val="16"/>
        </w:rPr>
        <w:t>PIA</w:t>
      </w:r>
      <w:r>
        <w:rPr>
          <w:sz w:val="16"/>
          <w:szCs w:val="16"/>
        </w:rPr>
        <w:t xml:space="preserve">: </w:t>
      </w:r>
      <w:r w:rsidRPr="00660420">
        <w:rPr>
          <w:sz w:val="16"/>
          <w:szCs w:val="16"/>
        </w:rPr>
        <w:t>Percent Physically Inactive</w:t>
      </w:r>
      <w:r>
        <w:rPr>
          <w:sz w:val="16"/>
          <w:szCs w:val="16"/>
        </w:rPr>
        <w:t xml:space="preserve">, </w:t>
      </w:r>
    </w:p>
    <w:p w14:paraId="267DD146" w14:textId="6785D9EE" w:rsidR="00A0306B" w:rsidRPr="00660420" w:rsidRDefault="00A0306B" w:rsidP="00A0306B">
      <w:pPr>
        <w:spacing w:after="0"/>
        <w:jc w:val="both"/>
        <w:rPr>
          <w:sz w:val="16"/>
          <w:szCs w:val="16"/>
        </w:rPr>
      </w:pPr>
      <w:r w:rsidRPr="00EE64DD">
        <w:rPr>
          <w:b/>
          <w:bCs/>
          <w:sz w:val="16"/>
          <w:szCs w:val="16"/>
        </w:rPr>
        <w:t>NRU</w:t>
      </w:r>
      <w:r>
        <w:rPr>
          <w:sz w:val="16"/>
          <w:szCs w:val="16"/>
        </w:rPr>
        <w:t xml:space="preserve">: </w:t>
      </w:r>
      <w:r w:rsidRPr="00660420">
        <w:rPr>
          <w:sz w:val="16"/>
          <w:szCs w:val="16"/>
        </w:rPr>
        <w:t xml:space="preserve">Num of Rural </w:t>
      </w:r>
    </w:p>
    <w:p w14:paraId="2C65C16A" w14:textId="77777777" w:rsidR="00344EF5" w:rsidRDefault="00A0306B" w:rsidP="00A0306B">
      <w:pPr>
        <w:spacing w:after="0"/>
        <w:jc w:val="both"/>
        <w:rPr>
          <w:sz w:val="16"/>
          <w:szCs w:val="16"/>
        </w:rPr>
      </w:pPr>
      <w:r w:rsidRPr="00EE64DD">
        <w:rPr>
          <w:b/>
          <w:bCs/>
          <w:sz w:val="16"/>
          <w:szCs w:val="16"/>
        </w:rPr>
        <w:t>NUS</w:t>
      </w:r>
      <w:r>
        <w:rPr>
          <w:sz w:val="16"/>
          <w:szCs w:val="16"/>
        </w:rPr>
        <w:t xml:space="preserve">: </w:t>
      </w:r>
      <w:r w:rsidRPr="00660420">
        <w:rPr>
          <w:sz w:val="16"/>
          <w:szCs w:val="16"/>
        </w:rPr>
        <w:t>Num of Uninsured</w:t>
      </w:r>
      <w:r>
        <w:rPr>
          <w:sz w:val="16"/>
          <w:szCs w:val="16"/>
        </w:rPr>
        <w:t xml:space="preserve">, </w:t>
      </w:r>
    </w:p>
    <w:p w14:paraId="43D227DF" w14:textId="5A9E954A" w:rsidR="00A0306B" w:rsidRDefault="00A0306B" w:rsidP="00A0306B">
      <w:pPr>
        <w:spacing w:after="0"/>
        <w:jc w:val="both"/>
        <w:rPr>
          <w:sz w:val="16"/>
          <w:szCs w:val="16"/>
        </w:rPr>
      </w:pPr>
      <w:r w:rsidRPr="00EE64DD">
        <w:rPr>
          <w:b/>
          <w:bCs/>
          <w:sz w:val="16"/>
          <w:szCs w:val="16"/>
        </w:rPr>
        <w:t>PVC</w:t>
      </w:r>
      <w:r>
        <w:rPr>
          <w:sz w:val="16"/>
          <w:szCs w:val="16"/>
        </w:rPr>
        <w:t xml:space="preserve">: </w:t>
      </w:r>
      <w:r w:rsidRPr="00660420">
        <w:rPr>
          <w:sz w:val="16"/>
          <w:szCs w:val="16"/>
        </w:rPr>
        <w:t>Percent Vaccinated</w:t>
      </w:r>
    </w:p>
    <w:p w14:paraId="10D22A87" w14:textId="366DBFD8" w:rsidR="001E4277" w:rsidRPr="00660420" w:rsidRDefault="001E4277" w:rsidP="00A0306B">
      <w:pPr>
        <w:spacing w:after="0"/>
        <w:jc w:val="both"/>
        <w:rPr>
          <w:sz w:val="16"/>
          <w:szCs w:val="16"/>
        </w:rPr>
      </w:pPr>
      <w:r w:rsidRPr="001E4277">
        <w:rPr>
          <w:b/>
          <w:bCs/>
          <w:sz w:val="16"/>
          <w:szCs w:val="16"/>
        </w:rPr>
        <w:t>NDS:</w:t>
      </w:r>
      <w:r>
        <w:rPr>
          <w:sz w:val="16"/>
          <w:szCs w:val="16"/>
        </w:rPr>
        <w:t xml:space="preserve"> Num Disabled</w:t>
      </w:r>
    </w:p>
    <w:p w14:paraId="35808C3A" w14:textId="77777777" w:rsidR="00751BD5" w:rsidRDefault="00751BD5" w:rsidP="00751BD5">
      <w:pPr>
        <w:pStyle w:val="Caption"/>
        <w:framePr w:h="261" w:hRule="exact" w:hSpace="180" w:wrap="around" w:vAnchor="text" w:hAnchor="page" w:x="1401" w:y="1"/>
      </w:pPr>
      <w:r>
        <w:t xml:space="preserve">Table </w:t>
      </w:r>
      <w:r>
        <w:fldChar w:fldCharType="begin"/>
      </w:r>
      <w:r>
        <w:instrText xml:space="preserve"> SEQ Table \* ARABIC </w:instrText>
      </w:r>
      <w:r>
        <w:fldChar w:fldCharType="separate"/>
      </w:r>
      <w:r>
        <w:rPr>
          <w:noProof/>
        </w:rPr>
        <w:t>2</w:t>
      </w:r>
      <w:r>
        <w:fldChar w:fldCharType="end"/>
      </w:r>
      <w:r>
        <w:t>: Priority of Features - Ensemble Method</w:t>
      </w:r>
    </w:p>
    <w:p w14:paraId="53383065" w14:textId="77777777" w:rsidR="000C1759" w:rsidRDefault="000C1759" w:rsidP="00087D66">
      <w:pPr>
        <w:spacing w:after="0"/>
        <w:jc w:val="both"/>
        <w:rPr>
          <w:b/>
          <w:bCs/>
          <w:sz w:val="16"/>
          <w:szCs w:val="16"/>
        </w:rPr>
      </w:pPr>
    </w:p>
    <w:p w14:paraId="40DF30F2" w14:textId="77777777" w:rsidR="000C1759" w:rsidRDefault="000C1759" w:rsidP="00087D66">
      <w:pPr>
        <w:spacing w:after="0"/>
        <w:jc w:val="both"/>
        <w:rPr>
          <w:b/>
          <w:bCs/>
          <w:sz w:val="16"/>
          <w:szCs w:val="16"/>
        </w:rPr>
      </w:pPr>
    </w:p>
    <w:p w14:paraId="168E241C" w14:textId="2D7FD0BC" w:rsidR="008A4D3D" w:rsidRDefault="00314DBB" w:rsidP="00087D66">
      <w:pPr>
        <w:spacing w:after="0"/>
        <w:jc w:val="both"/>
      </w:pPr>
      <w:r w:rsidRPr="00314DBB">
        <w:t>A</w:t>
      </w:r>
      <w:r w:rsidR="00FE059B">
        <w:t xml:space="preserve">fter evaluating the results of feature priority for both Linear and Ensemble methods there is no clear indication that weather parameters are the only top features impacting infections though both the models enlist </w:t>
      </w:r>
      <w:r w:rsidR="007F33EC">
        <w:t>at least</w:t>
      </w:r>
      <w:r w:rsidR="00FE059B">
        <w:t xml:space="preserve"> 3 weather parameter</w:t>
      </w:r>
      <w:r w:rsidR="008A4D3D">
        <w:t>s</w:t>
      </w:r>
      <w:r w:rsidR="00FE059B">
        <w:t xml:space="preserve"> in top 7 feature list. Moreover, the models are also exhibiting that ethnicity and age factors are also playing major roles. As our study is focused to find the weather </w:t>
      </w:r>
      <w:r w:rsidR="007F33EC">
        <w:t>parameters,</w:t>
      </w:r>
      <w:r w:rsidR="00FE059B">
        <w:t xml:space="preserve"> we will circumvent only those weather features which are highlighted by all</w:t>
      </w:r>
      <w:r w:rsidR="007F33EC">
        <w:t xml:space="preserve"> </w:t>
      </w:r>
      <w:r w:rsidR="00FE059B">
        <w:t xml:space="preserve">the models in their top 7 features list. The below graph depicts the </w:t>
      </w:r>
      <w:r w:rsidR="007F33EC">
        <w:t xml:space="preserve">top weather features: </w:t>
      </w:r>
    </w:p>
    <w:p w14:paraId="1B778C06" w14:textId="77777777" w:rsidR="00A0132C" w:rsidRDefault="00A0132C" w:rsidP="00087D66">
      <w:pPr>
        <w:spacing w:after="0"/>
        <w:jc w:val="both"/>
      </w:pPr>
    </w:p>
    <w:p w14:paraId="0E2FB5C7" w14:textId="726936E8" w:rsidR="008E4F58" w:rsidRDefault="008E4F58" w:rsidP="008E4F58">
      <w:pPr>
        <w:spacing w:after="0"/>
        <w:ind w:left="1710"/>
        <w:jc w:val="both"/>
      </w:pPr>
      <w:r>
        <w:rPr>
          <w:noProof/>
        </w:rPr>
        <w:drawing>
          <wp:inline distT="0" distB="0" distL="0" distR="0" wp14:anchorId="08CDFA12" wp14:editId="3E52A264">
            <wp:extent cx="3962400" cy="2381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6125" cy="2390080"/>
                    </a:xfrm>
                    <a:prstGeom prst="rect">
                      <a:avLst/>
                    </a:prstGeom>
                    <a:noFill/>
                  </pic:spPr>
                </pic:pic>
              </a:graphicData>
            </a:graphic>
          </wp:inline>
        </w:drawing>
      </w:r>
    </w:p>
    <w:p w14:paraId="496C6375" w14:textId="5E305F09" w:rsidR="00A0132C" w:rsidRDefault="00A0132C" w:rsidP="008E4F58">
      <w:pPr>
        <w:spacing w:after="0"/>
        <w:ind w:left="1710"/>
        <w:jc w:val="both"/>
      </w:pPr>
    </w:p>
    <w:p w14:paraId="00BACCD1" w14:textId="78E0E079" w:rsidR="00A0132C" w:rsidRDefault="00A0132C" w:rsidP="00A0132C">
      <w:pPr>
        <w:spacing w:after="0"/>
        <w:jc w:val="both"/>
      </w:pPr>
      <w:r>
        <w:t>Apart from the temperature parameters, key ethnicity and age parameters which seem to impact infections are,</w:t>
      </w:r>
    </w:p>
    <w:p w14:paraId="051CA32D" w14:textId="09692321" w:rsidR="00A0132C" w:rsidRDefault="00A0132C" w:rsidP="00A0132C">
      <w:pPr>
        <w:pStyle w:val="ListParagraph"/>
        <w:numPr>
          <w:ilvl w:val="0"/>
          <w:numId w:val="1"/>
        </w:numPr>
        <w:spacing w:after="0"/>
        <w:jc w:val="both"/>
      </w:pPr>
      <w:r>
        <w:t>Number of Black,</w:t>
      </w:r>
    </w:p>
    <w:p w14:paraId="217556FF" w14:textId="602DC067" w:rsidR="00A0132C" w:rsidRDefault="00A0132C" w:rsidP="00A0132C">
      <w:pPr>
        <w:pStyle w:val="ListParagraph"/>
        <w:numPr>
          <w:ilvl w:val="0"/>
          <w:numId w:val="1"/>
        </w:numPr>
        <w:spacing w:after="0"/>
        <w:jc w:val="both"/>
      </w:pPr>
      <w:r>
        <w:t>Number of Hispanics,</w:t>
      </w:r>
    </w:p>
    <w:p w14:paraId="563B0822" w14:textId="0A367F41" w:rsidR="00A0132C" w:rsidRDefault="00A0132C" w:rsidP="00A0132C">
      <w:pPr>
        <w:pStyle w:val="ListParagraph"/>
        <w:numPr>
          <w:ilvl w:val="0"/>
          <w:numId w:val="1"/>
        </w:numPr>
        <w:spacing w:after="0"/>
        <w:jc w:val="both"/>
      </w:pPr>
      <w:r>
        <w:t>Number of Non-Hispanic Whites,</w:t>
      </w:r>
    </w:p>
    <w:p w14:paraId="67BC9489" w14:textId="2CB4F5B8" w:rsidR="00A0132C" w:rsidRDefault="00A0132C" w:rsidP="00A0132C">
      <w:pPr>
        <w:pStyle w:val="ListParagraph"/>
        <w:numPr>
          <w:ilvl w:val="0"/>
          <w:numId w:val="1"/>
        </w:numPr>
        <w:spacing w:after="0"/>
        <w:jc w:val="both"/>
      </w:pPr>
      <w:r>
        <w:t>Age greater than 65yrs</w:t>
      </w:r>
    </w:p>
    <w:p w14:paraId="3492CE86" w14:textId="7DE4CBC2" w:rsidR="00A0132C" w:rsidRDefault="00A0132C" w:rsidP="00A0132C">
      <w:pPr>
        <w:pStyle w:val="ListParagraph"/>
        <w:numPr>
          <w:ilvl w:val="0"/>
          <w:numId w:val="1"/>
        </w:numPr>
        <w:spacing w:after="0"/>
        <w:jc w:val="both"/>
      </w:pPr>
      <w:r>
        <w:t>Age less than 17yrs</w:t>
      </w:r>
    </w:p>
    <w:p w14:paraId="7B1D84B0" w14:textId="29C44C20" w:rsidR="008E4F58" w:rsidRPr="00314DBB" w:rsidRDefault="008E4F58" w:rsidP="00087D66">
      <w:pPr>
        <w:spacing w:after="0"/>
        <w:jc w:val="both"/>
      </w:pPr>
    </w:p>
    <w:p w14:paraId="4CB8341C" w14:textId="77777777" w:rsidR="000C1759" w:rsidRDefault="000C1759" w:rsidP="00087D66">
      <w:pPr>
        <w:spacing w:after="0"/>
        <w:jc w:val="both"/>
        <w:rPr>
          <w:b/>
          <w:bCs/>
          <w:sz w:val="16"/>
          <w:szCs w:val="16"/>
        </w:rPr>
      </w:pPr>
    </w:p>
    <w:p w14:paraId="02446FA6" w14:textId="77777777" w:rsidR="000C1759" w:rsidRDefault="000C1759" w:rsidP="00087D66">
      <w:pPr>
        <w:spacing w:after="0"/>
        <w:jc w:val="both"/>
        <w:rPr>
          <w:b/>
          <w:bCs/>
          <w:sz w:val="16"/>
          <w:szCs w:val="16"/>
        </w:rPr>
      </w:pPr>
    </w:p>
    <w:p w14:paraId="3854D63A" w14:textId="77777777" w:rsidR="000C1759" w:rsidRDefault="000C1759" w:rsidP="00087D66">
      <w:pPr>
        <w:spacing w:after="0"/>
        <w:jc w:val="both"/>
        <w:rPr>
          <w:b/>
          <w:bCs/>
          <w:sz w:val="16"/>
          <w:szCs w:val="16"/>
        </w:rPr>
      </w:pPr>
    </w:p>
    <w:p w14:paraId="2C5AD5D5" w14:textId="77777777" w:rsidR="000C1759" w:rsidRDefault="000C1759" w:rsidP="00087D66">
      <w:pPr>
        <w:spacing w:after="0"/>
        <w:jc w:val="both"/>
        <w:rPr>
          <w:b/>
          <w:bCs/>
          <w:sz w:val="16"/>
          <w:szCs w:val="16"/>
        </w:rPr>
      </w:pPr>
    </w:p>
    <w:p w14:paraId="6CE9C6DC" w14:textId="77777777" w:rsidR="000C1759" w:rsidRDefault="000C1759" w:rsidP="00087D66">
      <w:pPr>
        <w:spacing w:after="0"/>
        <w:jc w:val="both"/>
        <w:rPr>
          <w:b/>
          <w:bCs/>
          <w:sz w:val="16"/>
          <w:szCs w:val="16"/>
        </w:rPr>
      </w:pPr>
    </w:p>
    <w:p w14:paraId="1EE3702B" w14:textId="77777777" w:rsidR="000C1759" w:rsidRDefault="000C1759" w:rsidP="00087D66">
      <w:pPr>
        <w:spacing w:after="0"/>
        <w:jc w:val="both"/>
        <w:rPr>
          <w:b/>
          <w:bCs/>
          <w:sz w:val="16"/>
          <w:szCs w:val="16"/>
        </w:rPr>
      </w:pPr>
    </w:p>
    <w:p w14:paraId="025B968B" w14:textId="77777777" w:rsidR="000C1759" w:rsidRDefault="000C1759" w:rsidP="00087D66">
      <w:pPr>
        <w:spacing w:after="0"/>
        <w:jc w:val="both"/>
        <w:rPr>
          <w:b/>
          <w:bCs/>
          <w:sz w:val="16"/>
          <w:szCs w:val="16"/>
        </w:rPr>
      </w:pPr>
    </w:p>
    <w:p w14:paraId="51DA5596" w14:textId="77777777" w:rsidR="000C1759" w:rsidRDefault="000C1759" w:rsidP="00087D66">
      <w:pPr>
        <w:spacing w:after="0"/>
        <w:jc w:val="both"/>
        <w:rPr>
          <w:b/>
          <w:bCs/>
          <w:sz w:val="16"/>
          <w:szCs w:val="16"/>
        </w:rPr>
      </w:pPr>
    </w:p>
    <w:p w14:paraId="766DC299" w14:textId="77777777" w:rsidR="000C1759" w:rsidRDefault="000C1759" w:rsidP="00087D66">
      <w:pPr>
        <w:spacing w:after="0"/>
        <w:jc w:val="both"/>
        <w:rPr>
          <w:b/>
          <w:bCs/>
          <w:sz w:val="16"/>
          <w:szCs w:val="16"/>
        </w:rPr>
      </w:pPr>
    </w:p>
    <w:p w14:paraId="0B1026E9" w14:textId="77777777" w:rsidR="000C1759" w:rsidRDefault="000C1759" w:rsidP="00087D66">
      <w:pPr>
        <w:spacing w:after="0"/>
        <w:jc w:val="both"/>
        <w:rPr>
          <w:b/>
          <w:bCs/>
          <w:sz w:val="16"/>
          <w:szCs w:val="16"/>
        </w:rPr>
      </w:pPr>
    </w:p>
    <w:p w14:paraId="229FEC2F" w14:textId="6C348EEE" w:rsidR="00F3619F" w:rsidRDefault="00F3619F" w:rsidP="00FC045C">
      <w:pPr>
        <w:jc w:val="both"/>
      </w:pPr>
    </w:p>
    <w:p w14:paraId="375C21B8" w14:textId="648660FD" w:rsidR="00F3619F" w:rsidRDefault="00F3619F" w:rsidP="00FC045C">
      <w:pPr>
        <w:jc w:val="both"/>
      </w:pPr>
    </w:p>
    <w:p w14:paraId="1243BF40" w14:textId="4C0CBEF5" w:rsidR="00F3619F" w:rsidRDefault="00F3619F" w:rsidP="00CB1ECF"/>
    <w:p w14:paraId="2006AC80" w14:textId="3B1468C4" w:rsidR="00F3619F" w:rsidRDefault="00F3619F" w:rsidP="00CB1ECF"/>
    <w:p w14:paraId="1903FEDF" w14:textId="4955786B" w:rsidR="00F3619F" w:rsidRDefault="00F3619F" w:rsidP="00CB1ECF"/>
    <w:p w14:paraId="6EF97EAE" w14:textId="747DC2EF" w:rsidR="00F3619F" w:rsidRDefault="00F3619F" w:rsidP="00CB1ECF"/>
    <w:p w14:paraId="17AC300E" w14:textId="43BC4BD9" w:rsidR="00F3619F" w:rsidRDefault="00F3619F" w:rsidP="00CB1ECF"/>
    <w:p w14:paraId="7B1510E2" w14:textId="7235A682" w:rsidR="00F3619F" w:rsidRDefault="00F3619F" w:rsidP="00CB1ECF"/>
    <w:p w14:paraId="0F41C589" w14:textId="6943D96E" w:rsidR="00F3619F" w:rsidRDefault="00F3619F" w:rsidP="00CB1ECF"/>
    <w:p w14:paraId="6AF947CB" w14:textId="78443A18" w:rsidR="00F3619F" w:rsidRDefault="00F3619F" w:rsidP="00CB1ECF"/>
    <w:p w14:paraId="59B78037" w14:textId="6FBEAFF2" w:rsidR="00F3619F" w:rsidRDefault="00F3619F" w:rsidP="00CB1ECF"/>
    <w:p w14:paraId="0170BB52" w14:textId="5CCEFB8C" w:rsidR="00F3619F" w:rsidRDefault="00F3619F" w:rsidP="00CB1ECF"/>
    <w:p w14:paraId="0B9523FF" w14:textId="7392AF6C" w:rsidR="00F3619F" w:rsidRDefault="00F3619F" w:rsidP="00CB1ECF"/>
    <w:p w14:paraId="5D60AE81" w14:textId="611376D5" w:rsidR="00F3619F" w:rsidRDefault="00F3619F" w:rsidP="00CB1ECF"/>
    <w:p w14:paraId="42C2BFC4" w14:textId="44439BBE" w:rsidR="00F3619F" w:rsidRDefault="00F3619F" w:rsidP="00CB1ECF"/>
    <w:p w14:paraId="70BAA42F" w14:textId="433988F3" w:rsidR="00F3619F" w:rsidRDefault="00F3619F" w:rsidP="00CB1ECF"/>
    <w:p w14:paraId="11479F15" w14:textId="03AEA314" w:rsidR="00F3619F" w:rsidRDefault="00F3619F" w:rsidP="00CB1ECF"/>
    <w:p w14:paraId="5DB2DD74" w14:textId="31E684E8" w:rsidR="00F3619F" w:rsidRDefault="00F3619F" w:rsidP="00CB1ECF"/>
    <w:p w14:paraId="738582FB" w14:textId="63FEDB0E" w:rsidR="00F3619F" w:rsidRDefault="00F3619F" w:rsidP="00CB1ECF"/>
    <w:p w14:paraId="43269C4D" w14:textId="3B47053F" w:rsidR="00F3619F" w:rsidRDefault="00F3619F" w:rsidP="00CB1ECF"/>
    <w:p w14:paraId="2EA12278" w14:textId="76B4349A" w:rsidR="00F3619F" w:rsidRDefault="00F3619F" w:rsidP="00CB1ECF"/>
    <w:p w14:paraId="7A52DE12" w14:textId="581E488E" w:rsidR="00F3619F" w:rsidRDefault="00F3619F" w:rsidP="00CB1ECF"/>
    <w:p w14:paraId="1CD25EB5" w14:textId="4D88078A" w:rsidR="00F3619F" w:rsidRDefault="00F3619F" w:rsidP="00CB1ECF"/>
    <w:p w14:paraId="76962567" w14:textId="7925CC50" w:rsidR="00F3619F" w:rsidRDefault="00F3619F" w:rsidP="00CB1ECF"/>
    <w:p w14:paraId="3A1C087B" w14:textId="607E346B" w:rsidR="00F3619F" w:rsidRDefault="00F3619F" w:rsidP="00CB1ECF"/>
    <w:p w14:paraId="64ADCFA0" w14:textId="7B031665" w:rsidR="00F3619F" w:rsidRDefault="00F3619F" w:rsidP="00CB1ECF"/>
    <w:p w14:paraId="407F28C3" w14:textId="77777777" w:rsidR="00F3619F" w:rsidRDefault="00F3619F" w:rsidP="00CB1ECF"/>
    <w:p w14:paraId="72631F2F" w14:textId="77777777" w:rsidR="00F3619F" w:rsidRDefault="00F3619F">
      <w:pPr>
        <w:sectPr w:rsidR="00F3619F" w:rsidSect="00F3619F">
          <w:type w:val="continuous"/>
          <w:pgSz w:w="12240" w:h="15840"/>
          <w:pgMar w:top="1440" w:right="1440" w:bottom="1440" w:left="1440" w:header="720" w:footer="720" w:gutter="0"/>
          <w:cols w:num="2" w:space="720"/>
          <w:docGrid w:linePitch="360"/>
        </w:sectPr>
      </w:pPr>
    </w:p>
    <w:p w14:paraId="25C01BA5" w14:textId="18883867" w:rsidR="000C1759" w:rsidRDefault="000C1759"/>
    <w:p w14:paraId="3CE87FD7" w14:textId="77777777" w:rsidR="00981A0D" w:rsidRDefault="00981A0D"/>
    <w:p w14:paraId="00369D9C" w14:textId="60F157BF" w:rsidR="00ED46FA" w:rsidRDefault="00ED46FA">
      <w:r>
        <w:t xml:space="preserve">REFERENCES </w:t>
      </w:r>
    </w:p>
    <w:p w14:paraId="4A49168E" w14:textId="68C28D96" w:rsidR="00ED46FA" w:rsidRDefault="00ED46FA" w:rsidP="00981A0D">
      <w:pPr>
        <w:jc w:val="both"/>
      </w:pPr>
      <w:r>
        <w:t xml:space="preserve">[1] </w:t>
      </w:r>
      <w:r w:rsidR="005573E2">
        <w:t>Zohair Malki, El-Sayed Atlama, Aboul Ella Hassanienc, Guesh Dagnewd, Mostafa A Elhosseini, Ibrahim Gad</w:t>
      </w:r>
      <w:r>
        <w:t xml:space="preserve">, </w:t>
      </w:r>
      <w:r w:rsidR="005573E2">
        <w:t>Association between weather data and COVID-19 pandemic predicting mortality rate: Machine learning approaches</w:t>
      </w:r>
    </w:p>
    <w:p w14:paraId="70F317DB" w14:textId="28DEBC64" w:rsidR="00ED46FA" w:rsidRDefault="00ED46FA" w:rsidP="00981A0D">
      <w:pPr>
        <w:jc w:val="both"/>
      </w:pPr>
      <w:r>
        <w:t xml:space="preserve">[2] </w:t>
      </w:r>
      <w:r w:rsidR="00CC3826">
        <w:t>Sayantani Basu, Roy H. Campbell</w:t>
      </w:r>
      <w:r>
        <w:t xml:space="preserve">, </w:t>
      </w:r>
      <w:r w:rsidR="00CC3826">
        <w:t>Going by the numbers: Learning and modeling COVID-19 disease dynamics</w:t>
      </w:r>
      <w:r>
        <w:t xml:space="preserve">, </w:t>
      </w:r>
      <w:r w:rsidR="00CC3826">
        <w:t>Department of Computer Science, University of Illinois at Urbana-Champaign, Urbana, IL, United States</w:t>
      </w:r>
    </w:p>
    <w:p w14:paraId="38E725B8" w14:textId="38897013" w:rsidR="00ED46FA" w:rsidRDefault="00ED46FA" w:rsidP="00981A0D">
      <w:pPr>
        <w:jc w:val="both"/>
      </w:pPr>
      <w:r>
        <w:t xml:space="preserve">[3] </w:t>
      </w:r>
      <w:r w:rsidR="00AA104D">
        <w:t xml:space="preserve">Sarbjit Singh, Kulvinder Singh Parmar, Sidhu Jitendra Singh Makkhan, Jatinder Kaur, Shruti Peshoria, Jatindar Kumar, </w:t>
      </w:r>
      <w:r w:rsidR="00E00DF8" w:rsidRPr="00E00DF8">
        <w:t>Study of ARIMA and least square support vector machine (LS-SVM) models for the prediction of SARS-CoV-2 confirmed cases in the most affected countries</w:t>
      </w:r>
    </w:p>
    <w:p w14:paraId="169ED2BF" w14:textId="2081851A" w:rsidR="00ED46FA" w:rsidRDefault="00ED46FA" w:rsidP="00981A0D">
      <w:pPr>
        <w:jc w:val="both"/>
      </w:pPr>
      <w:r>
        <w:t xml:space="preserve">[4] </w:t>
      </w:r>
      <w:r w:rsidR="00B1569C">
        <w:t>Harun K</w:t>
      </w:r>
      <w:r w:rsidR="00806320">
        <w:t>i</w:t>
      </w:r>
      <w:r w:rsidR="00B1569C">
        <w:t>nac, Mehmet Güray Ünsal b, Resat Kasap</w:t>
      </w:r>
      <w:r>
        <w:t xml:space="preserve">, </w:t>
      </w:r>
      <w:r w:rsidR="00B1569C">
        <w:t>A close look at 2019 novel coronavirus (COVID 19) infections in Turkey using time series analysis &amp; efficiency analysis</w:t>
      </w:r>
    </w:p>
    <w:p w14:paraId="6607A720" w14:textId="23DC05DF" w:rsidR="00ED46FA" w:rsidRDefault="00ED46FA" w:rsidP="00981A0D">
      <w:pPr>
        <w:jc w:val="both"/>
      </w:pPr>
      <w:r>
        <w:t xml:space="preserve">[5] </w:t>
      </w:r>
      <w:r w:rsidR="002F750D">
        <w:t>Amit Singhal, Pushpendra Singh,</w:t>
      </w:r>
      <w:r w:rsidR="002F750D">
        <w:t xml:space="preserve"> </w:t>
      </w:r>
      <w:r w:rsidR="002F750D">
        <w:t>Brejesh Lall, Shiv Dutt Joshi</w:t>
      </w:r>
      <w:r>
        <w:t xml:space="preserve">, </w:t>
      </w:r>
      <w:r w:rsidR="002F750D">
        <w:t>Modeling and prediction of COVID-19 pandemic using Gaussian mixture model</w:t>
      </w:r>
    </w:p>
    <w:p w14:paraId="4EA36A3D" w14:textId="24C149FD" w:rsidR="00ED46FA" w:rsidRDefault="00ED46FA" w:rsidP="00981A0D">
      <w:pPr>
        <w:jc w:val="both"/>
      </w:pPr>
      <w:r>
        <w:t xml:space="preserve">[6] </w:t>
      </w:r>
      <w:r w:rsidR="00E00DF8">
        <w:t>Ismail K</w:t>
      </w:r>
      <w:r w:rsidR="003C68E7">
        <w:t>i</w:t>
      </w:r>
      <w:r w:rsidR="00E00DF8">
        <w:t>rbas, Adnan Sözenb, Azim Dogus¸ Tuncer,</w:t>
      </w:r>
      <w:r w:rsidR="003C68E7">
        <w:t xml:space="preserve"> </w:t>
      </w:r>
      <w:r w:rsidR="00E00DF8">
        <w:t xml:space="preserve">Fikret </w:t>
      </w:r>
      <w:r w:rsidR="003C68E7">
        <w:t>S</w:t>
      </w:r>
      <w:r w:rsidR="00E00DF8">
        <w:t>inasi Kazancıoglu</w:t>
      </w:r>
      <w:r>
        <w:t xml:space="preserve">, </w:t>
      </w:r>
      <w:r w:rsidR="00E00DF8">
        <w:t>Comparative analysis and forecasting of COVID-19 cases in various European countries with ARIMA, NARNN and LSTM approaches</w:t>
      </w:r>
      <w:r>
        <w:t xml:space="preserve"> </w:t>
      </w:r>
    </w:p>
    <w:p w14:paraId="6E2F8A69" w14:textId="51A5971E" w:rsidR="00ED46FA" w:rsidRDefault="00ED46FA" w:rsidP="00981A0D">
      <w:pPr>
        <w:jc w:val="both"/>
      </w:pPr>
      <w:r>
        <w:t xml:space="preserve">[7] </w:t>
      </w:r>
      <w:r w:rsidR="00571B9F" w:rsidRPr="00571B9F">
        <w:t>Md. Sabbir Hossain</w:t>
      </w:r>
      <w:r w:rsidR="00571B9F">
        <w:t xml:space="preserve">, </w:t>
      </w:r>
      <w:r w:rsidR="00571B9F" w:rsidRPr="00571B9F">
        <w:t>Sulaiman Ahmed</w:t>
      </w:r>
      <w:r w:rsidR="00571B9F">
        <w:t xml:space="preserve">, </w:t>
      </w:r>
      <w:r w:rsidR="00571B9F" w:rsidRPr="00571B9F">
        <w:t>Md. Jamal Uddin</w:t>
      </w:r>
      <w:r>
        <w:t xml:space="preserve">, </w:t>
      </w:r>
      <w:r w:rsidR="00571B9F" w:rsidRPr="00571B9F">
        <w:t>Impact of weather on COVID-19 transmission in south Asian countries:</w:t>
      </w:r>
      <w:r w:rsidR="00571B9F">
        <w:t xml:space="preserve"> </w:t>
      </w:r>
      <w:r w:rsidR="00571B9F" w:rsidRPr="00571B9F">
        <w:t>An application of the ARIMAX model</w:t>
      </w:r>
      <w:r>
        <w:t xml:space="preserve">. </w:t>
      </w:r>
    </w:p>
    <w:p w14:paraId="30DDDFB2" w14:textId="083D0537" w:rsidR="00ED46FA" w:rsidRDefault="00ED46FA" w:rsidP="00981A0D">
      <w:pPr>
        <w:jc w:val="both"/>
      </w:pPr>
      <w:r>
        <w:t xml:space="preserve">[8] </w:t>
      </w:r>
      <w:r w:rsidR="00C74015">
        <w:t>Dimitrios Paraskevis, Evangelia Georgia Kostaki, Nikiforos Alygizakis, Nikolaos S. Thomaidis, Constantinos Cartalis, Sotirios Tsiodras, Meletios Athanasios Dimopoulos</w:t>
      </w:r>
      <w:r>
        <w:t xml:space="preserve">, </w:t>
      </w:r>
      <w:r w:rsidR="00C74015" w:rsidRPr="00C74015">
        <w:t>A review of the impact of weather and climate variables to COVID-19:</w:t>
      </w:r>
      <w:r w:rsidR="004D393F">
        <w:t xml:space="preserve"> </w:t>
      </w:r>
      <w:r w:rsidR="00C74015" w:rsidRPr="00C74015">
        <w:t>In the absence of public health measures high temperatures cannot</w:t>
      </w:r>
      <w:r w:rsidR="00C74015">
        <w:t xml:space="preserve"> </w:t>
      </w:r>
      <w:r w:rsidR="00C74015" w:rsidRPr="00C74015">
        <w:t>probably mitigate outbreaks</w:t>
      </w:r>
    </w:p>
    <w:p w14:paraId="4ADB8BC0" w14:textId="602A4D02" w:rsidR="00ED46FA" w:rsidRDefault="00ED46FA" w:rsidP="004D393F">
      <w:pPr>
        <w:jc w:val="both"/>
      </w:pPr>
      <w:r>
        <w:t xml:space="preserve">[9] </w:t>
      </w:r>
      <w:r w:rsidR="00D1186B">
        <w:t>Manash Jyoti Borah, Bipan Hazarika, Sumati Kumari Panda, Juan Jose Nieto</w:t>
      </w:r>
      <w:r>
        <w:t xml:space="preserve">, </w:t>
      </w:r>
      <w:r w:rsidR="00D1186B">
        <w:t>Examining the correlation between the weather conditions and COVID-19 pandemic in India: A mathematical evidence</w:t>
      </w:r>
    </w:p>
    <w:p w14:paraId="638D27A7" w14:textId="77777777" w:rsidR="00ED46FA" w:rsidRPr="00613784" w:rsidRDefault="00ED46FA">
      <w:pPr>
        <w:rPr>
          <w:highlight w:val="yellow"/>
        </w:rPr>
      </w:pPr>
      <w:r w:rsidRPr="00613784">
        <w:rPr>
          <w:highlight w:val="yellow"/>
        </w:rPr>
        <w:t xml:space="preserve">[10] R. Pastor-Satorras, C. Castellano, P. Van </w:t>
      </w:r>
      <w:proofErr w:type="spellStart"/>
      <w:r w:rsidRPr="00613784">
        <w:rPr>
          <w:highlight w:val="yellow"/>
        </w:rPr>
        <w:t>Mieghem</w:t>
      </w:r>
      <w:proofErr w:type="spellEnd"/>
      <w:r w:rsidRPr="00613784">
        <w:rPr>
          <w:highlight w:val="yellow"/>
        </w:rPr>
        <w:t xml:space="preserve">, and A. </w:t>
      </w:r>
      <w:proofErr w:type="spellStart"/>
      <w:r w:rsidRPr="00613784">
        <w:rPr>
          <w:highlight w:val="yellow"/>
        </w:rPr>
        <w:t>Vespignani</w:t>
      </w:r>
      <w:proofErr w:type="spellEnd"/>
      <w:r w:rsidRPr="00613784">
        <w:rPr>
          <w:highlight w:val="yellow"/>
        </w:rPr>
        <w:t>, “Epidemic processes in complex networks,” Reviews of modern physics, vol. 87, no. 3, p. 925, 2015.</w:t>
      </w:r>
    </w:p>
    <w:p w14:paraId="393728E1" w14:textId="77777777" w:rsidR="00ED46FA" w:rsidRPr="00613784" w:rsidRDefault="00ED46FA">
      <w:pPr>
        <w:rPr>
          <w:highlight w:val="yellow"/>
        </w:rPr>
      </w:pPr>
      <w:r w:rsidRPr="00613784">
        <w:rPr>
          <w:highlight w:val="yellow"/>
        </w:rPr>
        <w:t xml:space="preserve">[11] A. Y. Pastore </w:t>
      </w:r>
      <w:proofErr w:type="spellStart"/>
      <w:r w:rsidRPr="00613784">
        <w:rPr>
          <w:highlight w:val="yellow"/>
        </w:rPr>
        <w:t>Piontti</w:t>
      </w:r>
      <w:proofErr w:type="spellEnd"/>
      <w:r w:rsidRPr="00613784">
        <w:rPr>
          <w:highlight w:val="yellow"/>
        </w:rPr>
        <w:t xml:space="preserve">, M. F. D. C. Gomes, N. </w:t>
      </w:r>
      <w:proofErr w:type="spellStart"/>
      <w:r w:rsidRPr="00613784">
        <w:rPr>
          <w:highlight w:val="yellow"/>
        </w:rPr>
        <w:t>Samay</w:t>
      </w:r>
      <w:proofErr w:type="spellEnd"/>
      <w:r w:rsidRPr="00613784">
        <w:rPr>
          <w:highlight w:val="yellow"/>
        </w:rPr>
        <w:t xml:space="preserve">, N. </w:t>
      </w:r>
      <w:proofErr w:type="spellStart"/>
      <w:r w:rsidRPr="00613784">
        <w:rPr>
          <w:highlight w:val="yellow"/>
        </w:rPr>
        <w:t>Perra</w:t>
      </w:r>
      <w:proofErr w:type="spellEnd"/>
      <w:r w:rsidRPr="00613784">
        <w:rPr>
          <w:highlight w:val="yellow"/>
        </w:rPr>
        <w:t xml:space="preserve">, and A. </w:t>
      </w:r>
      <w:proofErr w:type="spellStart"/>
      <w:r w:rsidRPr="00613784">
        <w:rPr>
          <w:highlight w:val="yellow"/>
        </w:rPr>
        <w:t>Vespignani</w:t>
      </w:r>
      <w:proofErr w:type="spellEnd"/>
      <w:r w:rsidRPr="00613784">
        <w:rPr>
          <w:highlight w:val="yellow"/>
        </w:rPr>
        <w:t xml:space="preserve">, “The infection tree of global epidemics,” Network Science, vol. 2, no. 1, pp. 132–137, 2014. </w:t>
      </w:r>
    </w:p>
    <w:p w14:paraId="14281935" w14:textId="77777777" w:rsidR="00ED46FA" w:rsidRPr="00613784" w:rsidRDefault="00ED46FA">
      <w:pPr>
        <w:rPr>
          <w:highlight w:val="yellow"/>
        </w:rPr>
      </w:pPr>
      <w:r w:rsidRPr="00613784">
        <w:rPr>
          <w:highlight w:val="yellow"/>
        </w:rPr>
        <w:t xml:space="preserve">[12] L. </w:t>
      </w:r>
      <w:proofErr w:type="spellStart"/>
      <w:r w:rsidRPr="00613784">
        <w:rPr>
          <w:highlight w:val="yellow"/>
        </w:rPr>
        <w:t>Pellis</w:t>
      </w:r>
      <w:proofErr w:type="spellEnd"/>
      <w:r w:rsidRPr="00613784">
        <w:rPr>
          <w:highlight w:val="yellow"/>
        </w:rPr>
        <w:t xml:space="preserve">, F. Ball, S. Bansal, K. Eames, T. House, V. </w:t>
      </w:r>
      <w:proofErr w:type="spellStart"/>
      <w:r w:rsidRPr="00613784">
        <w:rPr>
          <w:highlight w:val="yellow"/>
        </w:rPr>
        <w:t>Isham</w:t>
      </w:r>
      <w:proofErr w:type="spellEnd"/>
      <w:r w:rsidRPr="00613784">
        <w:rPr>
          <w:highlight w:val="yellow"/>
        </w:rPr>
        <w:t xml:space="preserve">, and P. </w:t>
      </w:r>
      <w:proofErr w:type="spellStart"/>
      <w:r w:rsidRPr="00613784">
        <w:rPr>
          <w:highlight w:val="yellow"/>
        </w:rPr>
        <w:t>Trapman</w:t>
      </w:r>
      <w:proofErr w:type="spellEnd"/>
      <w:r w:rsidRPr="00613784">
        <w:rPr>
          <w:highlight w:val="yellow"/>
        </w:rPr>
        <w:t xml:space="preserve">, “Eight challenges for network epidemic models,” Epidemics, vol. 10, pp. 58–62, 2015. </w:t>
      </w:r>
    </w:p>
    <w:p w14:paraId="615BB515" w14:textId="77777777" w:rsidR="00ED46FA" w:rsidRPr="00613784" w:rsidRDefault="00ED46FA">
      <w:pPr>
        <w:rPr>
          <w:highlight w:val="yellow"/>
        </w:rPr>
      </w:pPr>
      <w:r w:rsidRPr="00613784">
        <w:rPr>
          <w:highlight w:val="yellow"/>
        </w:rPr>
        <w:t xml:space="preserve">[13] J. O. Wertheim, A. J. Leigh Brown, N. L. Hepler, S. R. Mehta, D. D. Richman, D. M. Smith, and S. L. </w:t>
      </w:r>
      <w:proofErr w:type="spellStart"/>
      <w:r w:rsidRPr="00613784">
        <w:rPr>
          <w:highlight w:val="yellow"/>
        </w:rPr>
        <w:t>Kosakovsky</w:t>
      </w:r>
      <w:proofErr w:type="spellEnd"/>
      <w:r w:rsidRPr="00613784">
        <w:rPr>
          <w:highlight w:val="yellow"/>
        </w:rPr>
        <w:t xml:space="preserve"> Pond, “The global transmission network of HIV-1,” Journal of Infectious Diseases, vol. 209, no. 2, pp. 304–313, 2014. </w:t>
      </w:r>
    </w:p>
    <w:p w14:paraId="163ED4A0" w14:textId="77777777" w:rsidR="00ED46FA" w:rsidRPr="00613784" w:rsidRDefault="00ED46FA">
      <w:pPr>
        <w:rPr>
          <w:highlight w:val="yellow"/>
        </w:rPr>
      </w:pPr>
      <w:r w:rsidRPr="00613784">
        <w:rPr>
          <w:highlight w:val="yellow"/>
        </w:rPr>
        <w:t xml:space="preserve">[14] K. </w:t>
      </w:r>
      <w:proofErr w:type="spellStart"/>
      <w:r w:rsidRPr="00613784">
        <w:rPr>
          <w:highlight w:val="yellow"/>
        </w:rPr>
        <w:t>Mizumoto</w:t>
      </w:r>
      <w:proofErr w:type="spellEnd"/>
      <w:r w:rsidRPr="00613784">
        <w:rPr>
          <w:highlight w:val="yellow"/>
        </w:rPr>
        <w:t xml:space="preserve">, K. </w:t>
      </w:r>
      <w:proofErr w:type="spellStart"/>
      <w:r w:rsidRPr="00613784">
        <w:rPr>
          <w:highlight w:val="yellow"/>
        </w:rPr>
        <w:t>Kagaya</w:t>
      </w:r>
      <w:proofErr w:type="spellEnd"/>
      <w:r w:rsidRPr="00613784">
        <w:rPr>
          <w:highlight w:val="yellow"/>
        </w:rPr>
        <w:t xml:space="preserve">, A. </w:t>
      </w:r>
      <w:proofErr w:type="spellStart"/>
      <w:r w:rsidRPr="00613784">
        <w:rPr>
          <w:highlight w:val="yellow"/>
        </w:rPr>
        <w:t>Zarebski</w:t>
      </w:r>
      <w:proofErr w:type="spellEnd"/>
      <w:r w:rsidRPr="00613784">
        <w:rPr>
          <w:highlight w:val="yellow"/>
        </w:rPr>
        <w:t xml:space="preserve">, and G. </w:t>
      </w:r>
      <w:proofErr w:type="spellStart"/>
      <w:r w:rsidRPr="00613784">
        <w:rPr>
          <w:highlight w:val="yellow"/>
        </w:rPr>
        <w:t>Chowell</w:t>
      </w:r>
      <w:proofErr w:type="spellEnd"/>
      <w:r w:rsidRPr="00613784">
        <w:rPr>
          <w:highlight w:val="yellow"/>
        </w:rPr>
        <w:t xml:space="preserve">, “Estimating the asymptomatic proportion of coronavirus disease 2019 (COVID-19) cases on board the Diamond Princess cruise ship, Yokohama, Japan, 2020,” </w:t>
      </w:r>
      <w:proofErr w:type="spellStart"/>
      <w:r w:rsidRPr="00613784">
        <w:rPr>
          <w:highlight w:val="yellow"/>
        </w:rPr>
        <w:t>Eurosurveillance</w:t>
      </w:r>
      <w:proofErr w:type="spellEnd"/>
      <w:r w:rsidRPr="00613784">
        <w:rPr>
          <w:highlight w:val="yellow"/>
        </w:rPr>
        <w:t xml:space="preserve">, vol. 25, no. 10, p. 2000180, 2020. </w:t>
      </w:r>
    </w:p>
    <w:p w14:paraId="036FCA7B" w14:textId="77777777" w:rsidR="00ED46FA" w:rsidRDefault="00ED46FA">
      <w:r w:rsidRPr="00613784">
        <w:rPr>
          <w:highlight w:val="yellow"/>
        </w:rPr>
        <w:t xml:space="preserve">[15] W. </w:t>
      </w:r>
      <w:proofErr w:type="spellStart"/>
      <w:r w:rsidRPr="00613784">
        <w:rPr>
          <w:highlight w:val="yellow"/>
        </w:rPr>
        <w:t>Gleissner</w:t>
      </w:r>
      <w:proofErr w:type="spellEnd"/>
      <w:r w:rsidRPr="00613784">
        <w:rPr>
          <w:highlight w:val="yellow"/>
        </w:rPr>
        <w:t>, “The spread of epidemics,” Applied Mathematics &amp; Computation, vol. 27, pp. 167–171, 1988.</w:t>
      </w:r>
      <w:r>
        <w:t xml:space="preserve"> </w:t>
      </w:r>
    </w:p>
    <w:sectPr w:rsidR="00ED46FA" w:rsidSect="00ED46F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0AB9E" w14:textId="77777777" w:rsidR="00593052" w:rsidRDefault="00593052" w:rsidP="00F3619F">
      <w:pPr>
        <w:spacing w:after="0" w:line="240" w:lineRule="auto"/>
      </w:pPr>
      <w:r>
        <w:separator/>
      </w:r>
    </w:p>
  </w:endnote>
  <w:endnote w:type="continuationSeparator" w:id="0">
    <w:p w14:paraId="6CF2EDD8" w14:textId="77777777" w:rsidR="00593052" w:rsidRDefault="00593052" w:rsidP="00F3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86F1D" w14:textId="77777777" w:rsidR="00593052" w:rsidRDefault="00593052" w:rsidP="00F3619F">
      <w:pPr>
        <w:spacing w:after="0" w:line="240" w:lineRule="auto"/>
      </w:pPr>
      <w:r>
        <w:separator/>
      </w:r>
    </w:p>
  </w:footnote>
  <w:footnote w:type="continuationSeparator" w:id="0">
    <w:p w14:paraId="585CB972" w14:textId="77777777" w:rsidR="00593052" w:rsidRDefault="00593052" w:rsidP="00F36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6B4"/>
    <w:multiLevelType w:val="hybridMultilevel"/>
    <w:tmpl w:val="70DE8756"/>
    <w:lvl w:ilvl="0" w:tplc="6F4C56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E6EB6"/>
    <w:multiLevelType w:val="hybridMultilevel"/>
    <w:tmpl w:val="F0129458"/>
    <w:lvl w:ilvl="0" w:tplc="DD56C5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FA"/>
    <w:rsid w:val="00086F9D"/>
    <w:rsid w:val="00087D66"/>
    <w:rsid w:val="000C0C8E"/>
    <w:rsid w:val="000C1759"/>
    <w:rsid w:val="000D373A"/>
    <w:rsid w:val="000E596C"/>
    <w:rsid w:val="000F1C25"/>
    <w:rsid w:val="001051DA"/>
    <w:rsid w:val="00106F1F"/>
    <w:rsid w:val="001166EA"/>
    <w:rsid w:val="00133A72"/>
    <w:rsid w:val="00150729"/>
    <w:rsid w:val="00166FE1"/>
    <w:rsid w:val="00177546"/>
    <w:rsid w:val="00186D34"/>
    <w:rsid w:val="001E4277"/>
    <w:rsid w:val="00260562"/>
    <w:rsid w:val="00260FA5"/>
    <w:rsid w:val="002F065D"/>
    <w:rsid w:val="002F1DA9"/>
    <w:rsid w:val="002F750D"/>
    <w:rsid w:val="0030118D"/>
    <w:rsid w:val="003123CA"/>
    <w:rsid w:val="00314DBB"/>
    <w:rsid w:val="00315B8B"/>
    <w:rsid w:val="00344EF5"/>
    <w:rsid w:val="00382BE3"/>
    <w:rsid w:val="00396DE2"/>
    <w:rsid w:val="003C68E7"/>
    <w:rsid w:val="00461268"/>
    <w:rsid w:val="00467D99"/>
    <w:rsid w:val="0047195C"/>
    <w:rsid w:val="00490C98"/>
    <w:rsid w:val="0049652A"/>
    <w:rsid w:val="004979F2"/>
    <w:rsid w:val="004B43D5"/>
    <w:rsid w:val="004C2567"/>
    <w:rsid w:val="004D393F"/>
    <w:rsid w:val="004E4783"/>
    <w:rsid w:val="00500570"/>
    <w:rsid w:val="005363A8"/>
    <w:rsid w:val="0054136E"/>
    <w:rsid w:val="00543CFD"/>
    <w:rsid w:val="00546AF2"/>
    <w:rsid w:val="005573E2"/>
    <w:rsid w:val="00571B9F"/>
    <w:rsid w:val="00593052"/>
    <w:rsid w:val="005F2E0B"/>
    <w:rsid w:val="005F4BF1"/>
    <w:rsid w:val="00601A48"/>
    <w:rsid w:val="00613784"/>
    <w:rsid w:val="00623A89"/>
    <w:rsid w:val="00660420"/>
    <w:rsid w:val="00675800"/>
    <w:rsid w:val="007228D4"/>
    <w:rsid w:val="00751BD5"/>
    <w:rsid w:val="00785DFF"/>
    <w:rsid w:val="007C3044"/>
    <w:rsid w:val="007E3775"/>
    <w:rsid w:val="007F33EC"/>
    <w:rsid w:val="00806320"/>
    <w:rsid w:val="00812041"/>
    <w:rsid w:val="00813CA6"/>
    <w:rsid w:val="0082762F"/>
    <w:rsid w:val="00835044"/>
    <w:rsid w:val="00841965"/>
    <w:rsid w:val="0087672D"/>
    <w:rsid w:val="008815DF"/>
    <w:rsid w:val="008853E0"/>
    <w:rsid w:val="00890269"/>
    <w:rsid w:val="008933B0"/>
    <w:rsid w:val="008A4D3D"/>
    <w:rsid w:val="008C4917"/>
    <w:rsid w:val="008E4F58"/>
    <w:rsid w:val="00981A0D"/>
    <w:rsid w:val="00A0132C"/>
    <w:rsid w:val="00A0188D"/>
    <w:rsid w:val="00A0306B"/>
    <w:rsid w:val="00A649BC"/>
    <w:rsid w:val="00A93EFA"/>
    <w:rsid w:val="00A963E7"/>
    <w:rsid w:val="00AA104D"/>
    <w:rsid w:val="00AA5FC3"/>
    <w:rsid w:val="00AB31C7"/>
    <w:rsid w:val="00AC6A06"/>
    <w:rsid w:val="00AE01A6"/>
    <w:rsid w:val="00B07968"/>
    <w:rsid w:val="00B1569C"/>
    <w:rsid w:val="00B36798"/>
    <w:rsid w:val="00B52459"/>
    <w:rsid w:val="00B978F4"/>
    <w:rsid w:val="00BD56A3"/>
    <w:rsid w:val="00BE15B7"/>
    <w:rsid w:val="00C21E84"/>
    <w:rsid w:val="00C67544"/>
    <w:rsid w:val="00C74015"/>
    <w:rsid w:val="00C8685D"/>
    <w:rsid w:val="00CB1ECF"/>
    <w:rsid w:val="00CB4354"/>
    <w:rsid w:val="00CB4DE2"/>
    <w:rsid w:val="00CC2692"/>
    <w:rsid w:val="00CC2FD2"/>
    <w:rsid w:val="00CC3826"/>
    <w:rsid w:val="00CD6D15"/>
    <w:rsid w:val="00CE677B"/>
    <w:rsid w:val="00CF090E"/>
    <w:rsid w:val="00D1186B"/>
    <w:rsid w:val="00D24671"/>
    <w:rsid w:val="00DA237A"/>
    <w:rsid w:val="00DA63E4"/>
    <w:rsid w:val="00DD1E69"/>
    <w:rsid w:val="00DD3A37"/>
    <w:rsid w:val="00DE2627"/>
    <w:rsid w:val="00E00DF8"/>
    <w:rsid w:val="00EA2F3E"/>
    <w:rsid w:val="00EB1B06"/>
    <w:rsid w:val="00ED46FA"/>
    <w:rsid w:val="00ED6D95"/>
    <w:rsid w:val="00EE64DD"/>
    <w:rsid w:val="00EF255A"/>
    <w:rsid w:val="00F05FE5"/>
    <w:rsid w:val="00F2662F"/>
    <w:rsid w:val="00F30BE8"/>
    <w:rsid w:val="00F3619F"/>
    <w:rsid w:val="00FC045C"/>
    <w:rsid w:val="00FE059B"/>
    <w:rsid w:val="00FE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20701"/>
  <w15:chartTrackingRefBased/>
  <w15:docId w15:val="{FE837FA5-ED19-4D6E-889E-218096B8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6FA"/>
    <w:pPr>
      <w:ind w:left="720"/>
      <w:contextualSpacing/>
    </w:pPr>
  </w:style>
  <w:style w:type="paragraph" w:styleId="Header">
    <w:name w:val="header"/>
    <w:basedOn w:val="Normal"/>
    <w:link w:val="HeaderChar"/>
    <w:uiPriority w:val="99"/>
    <w:unhideWhenUsed/>
    <w:rsid w:val="00F36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19F"/>
  </w:style>
  <w:style w:type="paragraph" w:styleId="Footer">
    <w:name w:val="footer"/>
    <w:basedOn w:val="Normal"/>
    <w:link w:val="FooterChar"/>
    <w:uiPriority w:val="99"/>
    <w:unhideWhenUsed/>
    <w:rsid w:val="00F36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19F"/>
  </w:style>
  <w:style w:type="table" w:styleId="TableGrid">
    <w:name w:val="Table Grid"/>
    <w:basedOn w:val="TableNormal"/>
    <w:uiPriority w:val="39"/>
    <w:rsid w:val="00500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7D99"/>
    <w:pPr>
      <w:spacing w:after="200" w:line="240" w:lineRule="auto"/>
    </w:pPr>
    <w:rPr>
      <w:i/>
      <w:iCs/>
      <w:color w:val="44546A" w:themeColor="text2"/>
      <w:sz w:val="18"/>
      <w:szCs w:val="18"/>
    </w:rPr>
  </w:style>
  <w:style w:type="character" w:customStyle="1" w:styleId="text">
    <w:name w:val="text"/>
    <w:basedOn w:val="DefaultParagraphFont"/>
    <w:rsid w:val="00AA104D"/>
  </w:style>
  <w:style w:type="character" w:customStyle="1" w:styleId="author-ref">
    <w:name w:val="author-ref"/>
    <w:basedOn w:val="DefaultParagraphFont"/>
    <w:rsid w:val="00AA1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8017</TotalTime>
  <Pages>7</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Devendra</dc:creator>
  <cp:keywords/>
  <dc:description/>
  <cp:lastModifiedBy>Bharadwaj, Devendra</cp:lastModifiedBy>
  <cp:revision>103</cp:revision>
  <dcterms:created xsi:type="dcterms:W3CDTF">2020-12-21T16:16:00Z</dcterms:created>
  <dcterms:modified xsi:type="dcterms:W3CDTF">2021-01-17T06:09:00Z</dcterms:modified>
</cp:coreProperties>
</file>