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A2F0" w14:textId="77777777" w:rsidR="00AC5DD3" w:rsidRDefault="00783DF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Farmers Registration</w:t>
      </w:r>
    </w:p>
    <w:p w14:paraId="271DDE6E" w14:textId="77777777" w:rsidR="00AC5DD3" w:rsidRDefault="00783DF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Clicking the </w:t>
      </w:r>
      <w:proofErr w:type="gramStart"/>
      <w:r>
        <w:rPr>
          <w:rFonts w:ascii="Calibri" w:eastAsia="Calibri" w:hAnsi="Calibri" w:cs="Calibri"/>
        </w:rPr>
        <w:t>link</w:t>
      </w:r>
      <w:proofErr w:type="gramEnd"/>
      <w:r>
        <w:rPr>
          <w:rFonts w:ascii="Calibri" w:eastAsia="Calibri" w:hAnsi="Calibri" w:cs="Calibri"/>
        </w:rPr>
        <w:t xml:space="preserve"> a new page is opened.</w:t>
      </w:r>
    </w:p>
    <w:p w14:paraId="3FEAE493" w14:textId="77777777" w:rsidR="00AC5DD3" w:rsidRDefault="00783DF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Page asks for Aadhar Card Number of the farmer </w:t>
      </w:r>
      <w:proofErr w:type="gramStart"/>
      <w:r>
        <w:rPr>
          <w:rFonts w:ascii="Calibri" w:eastAsia="Calibri" w:hAnsi="Calibri" w:cs="Calibri"/>
        </w:rPr>
        <w:t>and also</w:t>
      </w:r>
      <w:proofErr w:type="gramEnd"/>
      <w:r>
        <w:rPr>
          <w:rFonts w:ascii="Calibri" w:eastAsia="Calibri" w:hAnsi="Calibri" w:cs="Calibri"/>
        </w:rPr>
        <w:t xml:space="preserve"> requires captcha for confirming it as a human.</w:t>
      </w:r>
    </w:p>
    <w:p w14:paraId="314FA13D" w14:textId="08EF2876" w:rsidR="00AC5DD3" w:rsidRDefault="00783DF0">
      <w:pPr>
        <w:spacing w:after="200" w:line="240" w:lineRule="auto"/>
        <w:jc w:val="both"/>
      </w:pPr>
      <w:r>
        <w:object w:dxaOrig="8640" w:dyaOrig="4860" w14:anchorId="627BA5F6">
          <v:rect id="rectole0000000000" o:spid="_x0000_i1025" style="width:6in;height:243pt" o:ole="" o:preferrelative="t" stroked="f">
            <v:imagedata r:id="rId5" o:title=""/>
          </v:rect>
          <o:OLEObject Type="Embed" ProgID="StaticDib" ShapeID="rectole0000000000" DrawAspect="Content" ObjectID="_1653493570" r:id="rId6"/>
        </w:object>
      </w:r>
    </w:p>
    <w:p w14:paraId="59EFF655" w14:textId="41785E8A" w:rsidR="00783DF0" w:rsidRDefault="00783DF0">
      <w:pPr>
        <w:spacing w:after="200" w:line="240" w:lineRule="auto"/>
        <w:jc w:val="both"/>
      </w:pPr>
    </w:p>
    <w:p w14:paraId="41CFBB89" w14:textId="279B0102" w:rsidR="00783DF0" w:rsidRPr="00783DF0" w:rsidRDefault="00783DF0" w:rsidP="00783DF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783DF0">
        <w:rPr>
          <w:rFonts w:ascii="Calibri" w:eastAsia="Calibri" w:hAnsi="Calibri" w:cs="Calibri"/>
        </w:rPr>
        <w:t xml:space="preserve">For reference follow this link : </w:t>
      </w:r>
      <w:hyperlink r:id="rId7" w:history="1">
        <w:r>
          <w:rPr>
            <w:rStyle w:val="Hyperlink"/>
          </w:rPr>
          <w:t>https://pmkisan.gov.in/RegistrationForm.aspx</w:t>
        </w:r>
      </w:hyperlink>
    </w:p>
    <w:p w14:paraId="56E95FB9" w14:textId="77777777"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520A2FBF" w14:textId="6BCFADE8" w:rsidR="00AC5DD3" w:rsidRDefault="00783DF0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entering the above prerequisites,</w:t>
      </w:r>
      <w:r>
        <w:rPr>
          <w:rFonts w:ascii="Calibri" w:eastAsia="Calibri" w:hAnsi="Calibri" w:cs="Calibri"/>
        </w:rPr>
        <w:t xml:space="preserve"> the button will redirect the user to the form page which will be as follows:</w:t>
      </w:r>
    </w:p>
    <w:p w14:paraId="6BD68FAC" w14:textId="77777777"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215298CC" w14:textId="77777777" w:rsidR="00AC5DD3" w:rsidRDefault="00783DF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6150" w14:anchorId="3C9ACB93">
          <v:rect id="rectole0000000001" o:spid="_x0000_i1026" style="width:6in;height:307.5pt" o:ole="" o:preferrelative="t" stroked="f">
            <v:imagedata r:id="rId8" o:title=""/>
          </v:rect>
          <o:OLEObject Type="Embed" ProgID="StaticMetafile" ShapeID="rectole0000000001" DrawAspect="Content" ObjectID="_1653493571" r:id="rId9"/>
        </w:object>
      </w:r>
    </w:p>
    <w:p w14:paraId="78BC7F61" w14:textId="77777777" w:rsidR="00AC5DD3" w:rsidRDefault="00783DF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Details may include the following:</w:t>
      </w:r>
    </w:p>
    <w:p w14:paraId="726FB20F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Farmer's name</w:t>
      </w:r>
    </w:p>
    <w:p w14:paraId="420ED32C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Gender</w:t>
      </w:r>
    </w:p>
    <w:p w14:paraId="4DC82436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Aadhar ID</w:t>
      </w:r>
    </w:p>
    <w:p w14:paraId="122214AB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Address</w:t>
      </w:r>
    </w:p>
    <w:p w14:paraId="407FB0EC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State</w:t>
      </w:r>
    </w:p>
    <w:p w14:paraId="7DB32E8A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District</w:t>
      </w:r>
    </w:p>
    <w:p w14:paraId="5E0D580C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Sub-district</w:t>
      </w:r>
    </w:p>
    <w:p w14:paraId="40F79E33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Block</w:t>
      </w:r>
    </w:p>
    <w:p w14:paraId="767CDC32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Village</w:t>
      </w:r>
    </w:p>
    <w:p w14:paraId="2F1869EB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Category</w:t>
      </w:r>
    </w:p>
    <w:p w14:paraId="56A42AAC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Land (in hectares)</w:t>
      </w:r>
    </w:p>
    <w:p w14:paraId="7305DB34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Crop Names</w:t>
      </w:r>
    </w:p>
    <w:p w14:paraId="42B7481C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1</w:t>
      </w:r>
    </w:p>
    <w:p w14:paraId="0C563B82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2</w:t>
      </w:r>
    </w:p>
    <w:p w14:paraId="63359BD4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Crop n</w:t>
      </w:r>
    </w:p>
    <w:p w14:paraId="1AA7F74C" w14:textId="77777777" w:rsidR="00AC5DD3" w:rsidRDefault="00783DF0">
      <w:pPr>
        <w:numPr>
          <w:ilvl w:val="0"/>
          <w:numId w:val="3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lastRenderedPageBreak/>
        <w:t>Personal Details</w:t>
      </w:r>
    </w:p>
    <w:p w14:paraId="38C6EBF0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Mobile Number</w:t>
      </w:r>
    </w:p>
    <w:p w14:paraId="42561B0C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Permanent Address</w:t>
      </w:r>
    </w:p>
    <w:p w14:paraId="7C58726C" w14:textId="77777777" w:rsidR="00AC5DD3" w:rsidRDefault="00783DF0">
      <w:pPr>
        <w:numPr>
          <w:ilvl w:val="0"/>
          <w:numId w:val="3"/>
        </w:numPr>
        <w:spacing w:after="200" w:line="240" w:lineRule="auto"/>
        <w:ind w:left="1440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Date of Birth</w:t>
      </w:r>
    </w:p>
    <w:p w14:paraId="682A9BFB" w14:textId="77777777" w:rsidR="00AC5DD3" w:rsidRDefault="00AC5DD3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45AEEB0A" w14:textId="77777777" w:rsidR="00AC5DD3" w:rsidRDefault="00AC5DD3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AC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288A"/>
    <w:multiLevelType w:val="hybridMultilevel"/>
    <w:tmpl w:val="C2667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9749B"/>
    <w:multiLevelType w:val="multilevel"/>
    <w:tmpl w:val="78389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04B69"/>
    <w:multiLevelType w:val="multilevel"/>
    <w:tmpl w:val="7884E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5976E3"/>
    <w:multiLevelType w:val="hybridMultilevel"/>
    <w:tmpl w:val="88AA5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54623"/>
    <w:multiLevelType w:val="multilevel"/>
    <w:tmpl w:val="F3A47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DD3"/>
    <w:rsid w:val="00783DF0"/>
    <w:rsid w:val="00A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FBE1"/>
  <w15:docId w15:val="{5301F655-8490-4C5B-9B53-CEB0B882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mkisan.gov.in/RegistrationForm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Shaikh</cp:lastModifiedBy>
  <cp:revision>2</cp:revision>
  <dcterms:created xsi:type="dcterms:W3CDTF">2020-06-12T13:27:00Z</dcterms:created>
  <dcterms:modified xsi:type="dcterms:W3CDTF">2020-06-12T13:30:00Z</dcterms:modified>
</cp:coreProperties>
</file>