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DA" w:rsidRDefault="00CE6933">
      <w:r w:rsidRPr="00CE6933">
        <w:t>Quiz#1</w:t>
      </w:r>
      <w:r w:rsidRPr="00CE6933"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CE6933">
        <w:t>Laboratorio de Física General I</w:t>
      </w:r>
      <w:r>
        <w:t>I</w:t>
      </w:r>
    </w:p>
    <w:p w:rsidR="00CE6933" w:rsidRDefault="00CE6933">
      <w:pPr>
        <w:pBdr>
          <w:bottom w:val="single" w:sz="12" w:space="1" w:color="auto"/>
        </w:pBdr>
      </w:pPr>
      <w:r>
        <w:t>Angie Marchena Mondell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G07</w:t>
      </w:r>
    </w:p>
    <w:p w:rsidR="00CE6933" w:rsidRDefault="00CE6933" w:rsidP="00CE6933">
      <w:pPr>
        <w:pStyle w:val="Prrafodelista"/>
        <w:numPr>
          <w:ilvl w:val="0"/>
          <w:numId w:val="1"/>
        </w:numPr>
      </w:pPr>
      <w:r>
        <w:t>Explique que es una balanza</w:t>
      </w:r>
    </w:p>
    <w:p w:rsidR="00631F40" w:rsidRDefault="00CE6933" w:rsidP="00631F40">
      <w:pPr>
        <w:pStyle w:val="Prrafodelista"/>
        <w:jc w:val="both"/>
      </w:pPr>
      <w:r>
        <w:t xml:space="preserve">Una balanza es un instrumento que sirve para realizar medidas de la masa de los objetos, su principio de funcionamiento </w:t>
      </w:r>
      <w:r w:rsidR="00D37E17">
        <w:t>es por comparación ya que se compara lo que se desea medir con algo de peso conocido</w:t>
      </w:r>
      <w:r w:rsidR="00631F40">
        <w:t>, normalmente se usan patrones de medida conocidos como el kilogramo</w:t>
      </w:r>
      <w:r w:rsidR="00D37E17">
        <w:t>.</w:t>
      </w:r>
    </w:p>
    <w:p w:rsidR="00312F12" w:rsidRDefault="00312F12" w:rsidP="00631F40">
      <w:pPr>
        <w:pStyle w:val="Prrafodelista"/>
        <w:jc w:val="both"/>
      </w:pPr>
      <w:r>
        <w:t xml:space="preserve">Existen varios tipos de balanzas las digitales y </w:t>
      </w:r>
      <w:r w:rsidR="006E1F4C">
        <w:t>mecánicas</w:t>
      </w:r>
      <w:r>
        <w:t>.</w:t>
      </w:r>
    </w:p>
    <w:p w:rsidR="00631F40" w:rsidRDefault="00631F40" w:rsidP="00631F40">
      <w:pPr>
        <w:pStyle w:val="Prrafodelista"/>
        <w:jc w:val="both"/>
      </w:pPr>
    </w:p>
    <w:p w:rsidR="00CE6933" w:rsidRDefault="00631F40" w:rsidP="00631F40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2282447" cy="1388853"/>
            <wp:effectExtent l="0" t="0" r="3810" b="1905"/>
            <wp:docPr id="1" name="Imagen 1" descr="BALANZA | Tipos, funcionamiento, partes y preci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ANZA | Tipos, funcionamiento, partes y precis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052" cy="140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15F" w:rsidRPr="0093115F" w:rsidRDefault="0093115F" w:rsidP="00631F40">
      <w:pPr>
        <w:pStyle w:val="Prrafodelista"/>
        <w:jc w:val="center"/>
        <w:rPr>
          <w:u w:val="single"/>
        </w:rPr>
      </w:pPr>
      <w:r>
        <w:t>Figura 1: Imagen de la balanza</w:t>
      </w:r>
      <w:r w:rsidR="00312F12">
        <w:t xml:space="preserve"> </w:t>
      </w:r>
      <w:r w:rsidR="006E1F4C">
        <w:t xml:space="preserve">mecánica </w:t>
      </w:r>
      <w:r w:rsidR="00525A16">
        <w:t>(2 platos)</w:t>
      </w:r>
    </w:p>
    <w:p w:rsidR="00631F40" w:rsidRDefault="00631F40" w:rsidP="00631F40">
      <w:pPr>
        <w:pStyle w:val="Prrafodelista"/>
        <w:jc w:val="center"/>
      </w:pPr>
    </w:p>
    <w:p w:rsidR="00CE6933" w:rsidRPr="00631F40" w:rsidRDefault="00CE6933" w:rsidP="00CE6933">
      <w:pPr>
        <w:pStyle w:val="Prrafodelista"/>
        <w:numPr>
          <w:ilvl w:val="0"/>
          <w:numId w:val="1"/>
        </w:numPr>
        <w:jc w:val="both"/>
        <w:rPr>
          <w:rStyle w:val="fontstyle01"/>
          <w:rFonts w:ascii="LMRomanM" w:hAnsi="LMRomanM"/>
          <w:color w:val="auto"/>
        </w:rPr>
      </w:pPr>
      <w:r w:rsidRPr="00CE6933">
        <w:rPr>
          <w:rStyle w:val="fontstyle01"/>
          <w:rFonts w:ascii="LMRomanM" w:hAnsi="LMRomanM"/>
        </w:rPr>
        <w:t>Investigue que es un patrón de medida de masa y como se define el</w:t>
      </w:r>
      <w:r w:rsidRPr="00CE6933">
        <w:rPr>
          <w:color w:val="000000"/>
        </w:rPr>
        <w:br/>
      </w:r>
      <w:r w:rsidRPr="00CE6933">
        <w:rPr>
          <w:rStyle w:val="fontstyle01"/>
          <w:rFonts w:ascii="LMRomanM" w:hAnsi="LMRomanM"/>
        </w:rPr>
        <w:t>kilogramo patrón</w:t>
      </w:r>
      <w:r>
        <w:rPr>
          <w:rStyle w:val="fontstyle01"/>
          <w:rFonts w:ascii="LMRomanM" w:hAnsi="LMRomanM"/>
        </w:rPr>
        <w:t>.</w:t>
      </w:r>
    </w:p>
    <w:p w:rsidR="00631F40" w:rsidRDefault="00631F40" w:rsidP="00631F40">
      <w:pPr>
        <w:pStyle w:val="Prrafodelista"/>
        <w:jc w:val="both"/>
        <w:rPr>
          <w:rStyle w:val="fontstyle01"/>
          <w:rFonts w:ascii="LMRomanM" w:hAnsi="LMRomanM"/>
        </w:rPr>
      </w:pPr>
      <w:r>
        <w:rPr>
          <w:rStyle w:val="fontstyle01"/>
          <w:rFonts w:ascii="LMRomanM" w:hAnsi="LMRomanM"/>
        </w:rPr>
        <w:t>Un patrón de medida es normalmente es una representación física de una medida conocida, común mente se usa un patrón unidad, como un metro o un kilogramo.</w:t>
      </w:r>
    </w:p>
    <w:p w:rsidR="0093115F" w:rsidRDefault="00631F40" w:rsidP="00631F40">
      <w:pPr>
        <w:pStyle w:val="Prrafodelista"/>
        <w:jc w:val="both"/>
        <w:rPr>
          <w:rStyle w:val="fontstyle01"/>
          <w:rFonts w:ascii="LMRomanM" w:hAnsi="LMRomanM"/>
        </w:rPr>
      </w:pPr>
      <w:r>
        <w:rPr>
          <w:rStyle w:val="fontstyle01"/>
          <w:rFonts w:ascii="LMRomanM" w:hAnsi="LMRomanM"/>
        </w:rPr>
        <w:t>El kilogramo</w:t>
      </w:r>
      <w:r w:rsidR="0093115F">
        <w:rPr>
          <w:rStyle w:val="fontstyle01"/>
          <w:rFonts w:ascii="LMRomanM" w:hAnsi="LMRomanM"/>
        </w:rPr>
        <w:t xml:space="preserve"> patrón es la masa de un cilindro de platino-iridio que se guarda en Francia, y representa la unidad fundamental de medida de la masa</w:t>
      </w:r>
      <w:r w:rsidR="00312F12">
        <w:rPr>
          <w:rStyle w:val="fontstyle01"/>
          <w:rFonts w:ascii="LMRomanM" w:hAnsi="LMRomanM"/>
        </w:rPr>
        <w:t>, es la representación física de la unidad de medida de masa</w:t>
      </w:r>
      <w:r w:rsidR="0093115F">
        <w:rPr>
          <w:rStyle w:val="fontstyle01"/>
          <w:rFonts w:ascii="LMRomanM" w:hAnsi="LMRomanM"/>
        </w:rPr>
        <w:t>.</w:t>
      </w:r>
    </w:p>
    <w:p w:rsidR="00631F40" w:rsidRDefault="0093115F" w:rsidP="00631F40">
      <w:pPr>
        <w:pStyle w:val="Prrafodelista"/>
        <w:jc w:val="both"/>
        <w:rPr>
          <w:rStyle w:val="fontstyle01"/>
          <w:rFonts w:ascii="LMRomanM" w:hAnsi="LMRomanM"/>
        </w:rPr>
      </w:pPr>
      <w:r>
        <w:rPr>
          <w:rStyle w:val="fontstyle01"/>
          <w:rFonts w:ascii="LMRomanM" w:hAnsi="LMRomanM"/>
        </w:rPr>
        <w:t xml:space="preserve"> </w:t>
      </w:r>
    </w:p>
    <w:p w:rsidR="0093115F" w:rsidRDefault="0093115F" w:rsidP="0093115F">
      <w:pPr>
        <w:pStyle w:val="Prrafodelista"/>
        <w:jc w:val="center"/>
      </w:pPr>
      <w:bookmarkStart w:id="0" w:name="_GoBack"/>
      <w:r>
        <w:rPr>
          <w:noProof/>
        </w:rPr>
        <w:drawing>
          <wp:inline distT="0" distB="0" distL="0" distR="0">
            <wp:extent cx="2320506" cy="1743662"/>
            <wp:effectExtent l="0" t="0" r="3810" b="9525"/>
            <wp:docPr id="2" name="Imagen 2" descr="El caso del kilo menguante | Ciencia | EL PAÍ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 caso del kilo menguante | Ciencia | EL PAÍ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872" cy="177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3115F" w:rsidRPr="00CE6933" w:rsidRDefault="0093115F" w:rsidP="0093115F">
      <w:pPr>
        <w:pStyle w:val="Prrafodelista"/>
        <w:jc w:val="center"/>
      </w:pPr>
      <w:r>
        <w:t>Figura 2: Kilogramo patrón</w:t>
      </w:r>
    </w:p>
    <w:sectPr w:rsidR="0093115F" w:rsidRPr="00CE6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80722"/>
    <w:multiLevelType w:val="hybridMultilevel"/>
    <w:tmpl w:val="863E7A0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33"/>
    <w:rsid w:val="00312F12"/>
    <w:rsid w:val="004258DA"/>
    <w:rsid w:val="00525A16"/>
    <w:rsid w:val="00631F40"/>
    <w:rsid w:val="006E1F4C"/>
    <w:rsid w:val="0093115F"/>
    <w:rsid w:val="00B83622"/>
    <w:rsid w:val="00CE6933"/>
    <w:rsid w:val="00D3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59E81-EB39-414E-A0CA-934B7251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933"/>
    <w:pPr>
      <w:ind w:left="720"/>
      <w:contextualSpacing/>
    </w:pPr>
  </w:style>
  <w:style w:type="character" w:customStyle="1" w:styleId="fontstyle01">
    <w:name w:val="fontstyle01"/>
    <w:basedOn w:val="Fuentedeprrafopredeter"/>
    <w:rsid w:val="00CE6933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5</cp:revision>
  <dcterms:created xsi:type="dcterms:W3CDTF">2020-06-10T01:15:00Z</dcterms:created>
  <dcterms:modified xsi:type="dcterms:W3CDTF">2020-06-10T19:30:00Z</dcterms:modified>
</cp:coreProperties>
</file>