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FE7B" w14:textId="4BB3EDC5" w:rsidR="00A52670" w:rsidRPr="00A52670" w:rsidRDefault="00A52670" w:rsidP="00A52670">
      <w:pPr>
        <w:jc w:val="center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>Marco teórico</w:t>
      </w:r>
    </w:p>
    <w:p w14:paraId="5F6DA569" w14:textId="0B6E3C89" w:rsidR="00104363" w:rsidRPr="00A52670" w:rsidRDefault="00104363">
      <w:pPr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 xml:space="preserve">Expansión térmica </w:t>
      </w:r>
    </w:p>
    <w:p w14:paraId="4A09E3D4" w14:textId="2895465D" w:rsidR="00104363" w:rsidRPr="00A52670" w:rsidRDefault="00104363" w:rsidP="00104363">
      <w:pPr>
        <w:jc w:val="both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>Muchos autores como por ejemplo (</w:t>
      </w:r>
      <w:r w:rsidR="00FA6B83" w:rsidRPr="00FA6B83">
        <w:rPr>
          <w:rFonts w:ascii="Arial" w:hAnsi="Arial" w:cs="Arial"/>
          <w:color w:val="222222"/>
          <w:shd w:val="clear" w:color="auto" w:fill="FFFFFF"/>
        </w:rPr>
        <w:t>Jiménez</w:t>
      </w:r>
      <w:r w:rsidR="00FA6B83" w:rsidRPr="00FA6B83">
        <w:rPr>
          <w:rFonts w:ascii="Arial" w:hAnsi="Arial" w:cs="Arial"/>
          <w:color w:val="222222"/>
          <w:shd w:val="clear" w:color="auto" w:fill="FFFFFF"/>
        </w:rPr>
        <w:t>-Carballo</w:t>
      </w:r>
      <w:r w:rsidR="00FA6B83" w:rsidRPr="00FA6B83">
        <w:rPr>
          <w:rFonts w:ascii="Arial" w:hAnsi="Arial" w:cs="Arial"/>
          <w:color w:val="222222"/>
          <w:shd w:val="clear" w:color="auto" w:fill="FFFFFF"/>
        </w:rPr>
        <w:t>, 2018</w:t>
      </w:r>
      <w:r w:rsidRPr="00FA6B83">
        <w:rPr>
          <w:rFonts w:ascii="Arial" w:hAnsi="Arial" w:cs="Arial"/>
        </w:rPr>
        <w:t>)</w:t>
      </w:r>
      <w:r w:rsidRPr="00A52670">
        <w:rPr>
          <w:rFonts w:ascii="Arial" w:hAnsi="Arial" w:cs="Arial"/>
          <w:sz w:val="24"/>
          <w:szCs w:val="24"/>
        </w:rPr>
        <w:t xml:space="preserve"> muchos materiales tienden a variar sus dimensiones debido a la interacción con los cambios de temperatura, ya que pasa por ejemplo cuando se aumenta, las partículas aumentan la velocidad por lo que la distancia entre ellas se vuelve mayor.</w:t>
      </w:r>
    </w:p>
    <w:p w14:paraId="5DEA9EE5" w14:textId="0E3283E2" w:rsidR="0056433C" w:rsidRPr="00A52670" w:rsidRDefault="0056433C" w:rsidP="00104363">
      <w:pPr>
        <w:jc w:val="both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>Para estos casos tenemos 3 tipos principales de expansiones térmicas, los cuales son las siguientes</w:t>
      </w:r>
      <w:r w:rsidR="00FA6B83">
        <w:rPr>
          <w:rFonts w:ascii="Arial" w:hAnsi="Arial" w:cs="Arial"/>
          <w:sz w:val="24"/>
          <w:szCs w:val="24"/>
        </w:rPr>
        <w:t>, tomado de (</w:t>
      </w:r>
      <w:r w:rsidR="00FA6B83" w:rsidRPr="00FA6B83">
        <w:rPr>
          <w:rFonts w:ascii="Arial" w:hAnsi="Arial" w:cs="Arial"/>
          <w:color w:val="181B28" w:themeColor="background1"/>
          <w:sz w:val="24"/>
          <w:szCs w:val="24"/>
        </w:rPr>
        <w:t>Resnick</w:t>
      </w:r>
      <w:r w:rsidR="00FA6B83" w:rsidRPr="00FA6B83">
        <w:rPr>
          <w:rFonts w:ascii="Arial" w:hAnsi="Arial" w:cs="Arial"/>
          <w:color w:val="181B28" w:themeColor="background1"/>
          <w:sz w:val="24"/>
          <w:szCs w:val="24"/>
        </w:rPr>
        <w:t>,</w:t>
      </w:r>
      <w:r w:rsidR="00FA6B83">
        <w:rPr>
          <w:rFonts w:ascii="Arial" w:hAnsi="Arial" w:cs="Arial"/>
          <w:color w:val="181B28" w:themeColor="background1"/>
          <w:sz w:val="24"/>
          <w:szCs w:val="24"/>
        </w:rPr>
        <w:t xml:space="preserve"> 2013)</w:t>
      </w:r>
      <w:r w:rsidRPr="00A52670">
        <w:rPr>
          <w:rFonts w:ascii="Arial" w:hAnsi="Arial" w:cs="Arial"/>
          <w:sz w:val="24"/>
          <w:szCs w:val="24"/>
        </w:rPr>
        <w:t>.</w:t>
      </w:r>
    </w:p>
    <w:p w14:paraId="7066FF59" w14:textId="76262C35" w:rsidR="0056433C" w:rsidRPr="00A52670" w:rsidRDefault="0056433C" w:rsidP="005643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 xml:space="preserve">Lineal: Esta es el cambio que tiene un solido en sus dimensiones, ya sea anchura, longitud o espesor, podemos ejemplificar de la siguiente manera, tenemos una varilla de longitud inicial </w:t>
      </w:r>
      <w:r w:rsidRPr="00A52670">
        <w:rPr>
          <w:rFonts w:ascii="Arial" w:hAnsi="Arial" w:cs="Arial"/>
          <w:i/>
          <w:iCs/>
          <w:sz w:val="24"/>
          <w:szCs w:val="24"/>
        </w:rPr>
        <w:t>L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con temperatura inicial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dado cierto tiempo cambia la temperatura a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</w:rPr>
        <w:t>, por lo que habrá un cambio de longitud que viene dado por la formula.</w:t>
      </w:r>
    </w:p>
    <w:p w14:paraId="317AD8ED" w14:textId="536C43F2" w:rsidR="0056433C" w:rsidRPr="00A52670" w:rsidRDefault="0056433C" w:rsidP="0056433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∆L=L-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A40B697" w14:textId="299166F0" w:rsidR="008F1A7F" w:rsidRPr="00A52670" w:rsidRDefault="0056433C" w:rsidP="008F1A7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Pr="00A52670">
        <w:rPr>
          <w:rFonts w:ascii="Arial" w:eastAsiaTheme="minorEastAsia" w:hAnsi="Arial" w:cs="Arial"/>
          <w:sz w:val="24"/>
          <w:szCs w:val="24"/>
        </w:rPr>
        <w:t xml:space="preserve"> es coeficiente de expansión que varía según el material.</w:t>
      </w:r>
    </w:p>
    <w:p w14:paraId="13CE8DE4" w14:textId="7C0E78C5" w:rsidR="0056433C" w:rsidRPr="00A52670" w:rsidRDefault="008F1A7F" w:rsidP="005643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 xml:space="preserve">Superficial: Como anteriormente se vio de igual manera, es el cambio de área según el cambio de temperatura del material, por ejemplo, </w:t>
      </w:r>
      <w:r w:rsidRPr="00A52670">
        <w:rPr>
          <w:rFonts w:ascii="Arial" w:hAnsi="Arial" w:cs="Arial"/>
          <w:sz w:val="24"/>
          <w:szCs w:val="24"/>
        </w:rPr>
        <w:t>tenemos un</w:t>
      </w:r>
      <w:r w:rsidRPr="00A52670">
        <w:rPr>
          <w:rFonts w:ascii="Arial" w:hAnsi="Arial" w:cs="Arial"/>
          <w:sz w:val="24"/>
          <w:szCs w:val="24"/>
        </w:rPr>
        <w:t xml:space="preserve"> objeto </w:t>
      </w:r>
      <w:r w:rsidRPr="00A52670">
        <w:rPr>
          <w:rFonts w:ascii="Arial" w:hAnsi="Arial" w:cs="Arial"/>
          <w:sz w:val="24"/>
          <w:szCs w:val="24"/>
        </w:rPr>
        <w:t xml:space="preserve">de </w:t>
      </w:r>
      <w:r w:rsidRPr="00A52670">
        <w:rPr>
          <w:rFonts w:ascii="Arial" w:hAnsi="Arial" w:cs="Arial"/>
          <w:sz w:val="24"/>
          <w:szCs w:val="24"/>
        </w:rPr>
        <w:t>área</w:t>
      </w:r>
      <w:r w:rsidRPr="00A52670">
        <w:rPr>
          <w:rFonts w:ascii="Arial" w:hAnsi="Arial" w:cs="Arial"/>
          <w:sz w:val="24"/>
          <w:szCs w:val="24"/>
        </w:rPr>
        <w:t xml:space="preserve"> inicial </w:t>
      </w:r>
      <w:r w:rsidRPr="00A52670">
        <w:rPr>
          <w:rFonts w:ascii="Arial" w:hAnsi="Arial" w:cs="Arial"/>
          <w:i/>
          <w:iCs/>
          <w:sz w:val="24"/>
          <w:szCs w:val="24"/>
        </w:rPr>
        <w:t>A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con temperatura inicial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dado cierto tiempo cambia la temperatura a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</w:rPr>
        <w:t xml:space="preserve">, por lo que habrá un cambio de </w:t>
      </w:r>
      <w:r w:rsidRPr="00A52670">
        <w:rPr>
          <w:rFonts w:ascii="Arial" w:hAnsi="Arial" w:cs="Arial"/>
          <w:sz w:val="24"/>
          <w:szCs w:val="24"/>
        </w:rPr>
        <w:t>área</w:t>
      </w:r>
      <w:r w:rsidRPr="00A52670">
        <w:rPr>
          <w:rFonts w:ascii="Arial" w:hAnsi="Arial" w:cs="Arial"/>
          <w:sz w:val="24"/>
          <w:szCs w:val="24"/>
        </w:rPr>
        <w:t xml:space="preserve"> que viene dado por la formula.</w:t>
      </w:r>
    </w:p>
    <w:p w14:paraId="6A6382CF" w14:textId="021B3BB7" w:rsidR="008F1A7F" w:rsidRPr="00A52670" w:rsidRDefault="008F1A7F" w:rsidP="008F1A7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</m:t>
          </m:r>
          <m:r>
            <w:rPr>
              <w:rFonts w:ascii="Cambria Math" w:hAnsi="Cambria Math" w:cs="Arial"/>
              <w:sz w:val="24"/>
              <w:szCs w:val="24"/>
            </w:rPr>
            <m:t>A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A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0B85360" w14:textId="5B0946A8" w:rsidR="008F1A7F" w:rsidRPr="00A52670" w:rsidRDefault="008F1A7F" w:rsidP="008F1A7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γ</m:t>
        </m:r>
      </m:oMath>
      <w:r w:rsidRPr="00A52670">
        <w:rPr>
          <w:rFonts w:ascii="Arial" w:eastAsiaTheme="minorEastAsia" w:hAnsi="Arial" w:cs="Arial"/>
          <w:sz w:val="24"/>
          <w:szCs w:val="24"/>
        </w:rPr>
        <w:t xml:space="preserve"> es coeficiente de expansión </w:t>
      </w:r>
      <w:r w:rsidRPr="00A52670">
        <w:rPr>
          <w:rFonts w:ascii="Arial" w:eastAsiaTheme="minorEastAsia" w:hAnsi="Arial" w:cs="Arial"/>
          <w:sz w:val="24"/>
          <w:szCs w:val="24"/>
        </w:rPr>
        <w:t xml:space="preserve">superficial </w:t>
      </w:r>
      <w:r w:rsidRPr="00A52670">
        <w:rPr>
          <w:rFonts w:ascii="Arial" w:eastAsiaTheme="minorEastAsia" w:hAnsi="Arial" w:cs="Arial"/>
          <w:sz w:val="24"/>
          <w:szCs w:val="24"/>
        </w:rPr>
        <w:t>que varía según el material.</w:t>
      </w:r>
    </w:p>
    <w:p w14:paraId="39D9EE48" w14:textId="584FBAEE" w:rsidR="008F1A7F" w:rsidRPr="00A52670" w:rsidRDefault="008F1A7F" w:rsidP="008F1A7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670">
        <w:rPr>
          <w:rFonts w:ascii="Arial" w:hAnsi="Arial" w:cs="Arial"/>
          <w:sz w:val="24"/>
          <w:szCs w:val="24"/>
        </w:rPr>
        <w:t>Volumétrico</w:t>
      </w:r>
      <w:r w:rsidRPr="00A52670">
        <w:rPr>
          <w:rFonts w:ascii="Arial" w:hAnsi="Arial" w:cs="Arial"/>
          <w:sz w:val="24"/>
          <w:szCs w:val="24"/>
        </w:rPr>
        <w:t xml:space="preserve">: Como anteriormente se vio de igual manera, es el cambio de </w:t>
      </w:r>
      <w:r w:rsidRPr="00A52670">
        <w:rPr>
          <w:rFonts w:ascii="Arial" w:hAnsi="Arial" w:cs="Arial"/>
          <w:sz w:val="24"/>
          <w:szCs w:val="24"/>
        </w:rPr>
        <w:t>volumen</w:t>
      </w:r>
      <w:r w:rsidRPr="00A52670">
        <w:rPr>
          <w:rFonts w:ascii="Arial" w:hAnsi="Arial" w:cs="Arial"/>
          <w:sz w:val="24"/>
          <w:szCs w:val="24"/>
        </w:rPr>
        <w:t xml:space="preserve"> según el cambio de temperatura del material, por ejemplo, tenemos un objeto de </w:t>
      </w:r>
      <w:r w:rsidRPr="00A52670">
        <w:rPr>
          <w:rFonts w:ascii="Arial" w:hAnsi="Arial" w:cs="Arial"/>
          <w:sz w:val="24"/>
          <w:szCs w:val="24"/>
        </w:rPr>
        <w:t>volumen</w:t>
      </w:r>
      <w:r w:rsidRPr="00A52670">
        <w:rPr>
          <w:rFonts w:ascii="Arial" w:hAnsi="Arial" w:cs="Arial"/>
          <w:sz w:val="24"/>
          <w:szCs w:val="24"/>
        </w:rPr>
        <w:t xml:space="preserve"> inicial </w:t>
      </w:r>
      <w:r w:rsidRPr="00A52670">
        <w:rPr>
          <w:rFonts w:ascii="Arial" w:hAnsi="Arial" w:cs="Arial"/>
          <w:i/>
          <w:iCs/>
          <w:sz w:val="24"/>
          <w:szCs w:val="24"/>
        </w:rPr>
        <w:t>V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con temperatura inicial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  <w:vertAlign w:val="subscript"/>
        </w:rPr>
        <w:t>0</w:t>
      </w:r>
      <w:r w:rsidRPr="00A52670">
        <w:rPr>
          <w:rFonts w:ascii="Arial" w:hAnsi="Arial" w:cs="Arial"/>
          <w:sz w:val="24"/>
          <w:szCs w:val="24"/>
        </w:rPr>
        <w:t xml:space="preserve">, dado cierto tiempo cambia la temperatura a </w:t>
      </w:r>
      <w:r w:rsidRPr="00A52670">
        <w:rPr>
          <w:rFonts w:ascii="Arial" w:hAnsi="Arial" w:cs="Arial"/>
          <w:i/>
          <w:iCs/>
          <w:sz w:val="24"/>
          <w:szCs w:val="24"/>
        </w:rPr>
        <w:t>T</w:t>
      </w:r>
      <w:r w:rsidRPr="00A52670">
        <w:rPr>
          <w:rFonts w:ascii="Arial" w:hAnsi="Arial" w:cs="Arial"/>
          <w:sz w:val="24"/>
          <w:szCs w:val="24"/>
        </w:rPr>
        <w:t xml:space="preserve">, por lo que habrá un cambio de </w:t>
      </w:r>
      <w:r w:rsidRPr="00A52670">
        <w:rPr>
          <w:rFonts w:ascii="Arial" w:hAnsi="Arial" w:cs="Arial"/>
          <w:sz w:val="24"/>
          <w:szCs w:val="24"/>
        </w:rPr>
        <w:t xml:space="preserve">volumen a </w:t>
      </w:r>
      <w:r w:rsidRPr="00A52670">
        <w:rPr>
          <w:rFonts w:ascii="Arial" w:hAnsi="Arial" w:cs="Arial"/>
          <w:i/>
          <w:iCs/>
          <w:sz w:val="24"/>
          <w:szCs w:val="24"/>
        </w:rPr>
        <w:t>V</w:t>
      </w:r>
      <w:r w:rsidRPr="00A52670">
        <w:rPr>
          <w:rFonts w:ascii="Arial" w:hAnsi="Arial" w:cs="Arial"/>
          <w:sz w:val="24"/>
          <w:szCs w:val="24"/>
        </w:rPr>
        <w:t xml:space="preserve"> que viene dado por la formula.</w:t>
      </w:r>
    </w:p>
    <w:p w14:paraId="78970191" w14:textId="7578ABEA" w:rsidR="008F1A7F" w:rsidRPr="00A52670" w:rsidRDefault="008F1A7F" w:rsidP="008F1A7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</m:t>
          </m:r>
          <m:r>
            <w:rPr>
              <w:rFonts w:ascii="Cambria Math" w:hAnsi="Cambria Math" w:cs="Arial"/>
              <w:sz w:val="24"/>
              <w:szCs w:val="24"/>
            </w:rPr>
            <m:t>V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V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=γ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4240778" w14:textId="523C0664" w:rsidR="008F1A7F" w:rsidRPr="00A52670" w:rsidRDefault="008F1A7F" w:rsidP="008F1A7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  <w:r w:rsidRPr="00A52670">
        <w:rPr>
          <w:rFonts w:ascii="Arial" w:eastAsiaTheme="minorEastAsia" w:hAnsi="Arial" w:cs="Arial"/>
          <w:sz w:val="24"/>
          <w:szCs w:val="24"/>
        </w:rPr>
        <w:t xml:space="preserve"> es coeficiente de expansión </w:t>
      </w:r>
      <w:r w:rsidRPr="00A52670">
        <w:rPr>
          <w:rFonts w:ascii="Arial" w:eastAsiaTheme="minorEastAsia" w:hAnsi="Arial" w:cs="Arial"/>
          <w:sz w:val="24"/>
          <w:szCs w:val="24"/>
        </w:rPr>
        <w:t>volumétrica</w:t>
      </w:r>
      <w:r w:rsidRPr="00A52670">
        <w:rPr>
          <w:rFonts w:ascii="Arial" w:eastAsiaTheme="minorEastAsia" w:hAnsi="Arial" w:cs="Arial"/>
          <w:sz w:val="24"/>
          <w:szCs w:val="24"/>
        </w:rPr>
        <w:t xml:space="preserve"> que varía según el material.</w:t>
      </w:r>
    </w:p>
    <w:p w14:paraId="7BC90F3D" w14:textId="24CF2E5E" w:rsidR="0084194F" w:rsidRPr="00A52670" w:rsidRDefault="008F1A7F" w:rsidP="008F1A7F">
      <w:pPr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>Materiales isotopos: Es importante que para distintos materiales se tienen diversas constantes de expansión termina</w:t>
      </w:r>
      <w:r w:rsidR="00FA6B83">
        <w:rPr>
          <w:rFonts w:ascii="Arial" w:eastAsiaTheme="minorEastAsia" w:hAnsi="Arial" w:cs="Arial"/>
          <w:sz w:val="24"/>
          <w:szCs w:val="24"/>
        </w:rPr>
        <w:t xml:space="preserve"> como menciona (</w:t>
      </w:r>
      <w:r w:rsidR="00FA6B83" w:rsidRPr="00FA6B83">
        <w:rPr>
          <w:rFonts w:ascii="Arial" w:hAnsi="Arial" w:cs="Arial"/>
          <w:color w:val="181B28" w:themeColor="background1"/>
          <w:sz w:val="24"/>
          <w:szCs w:val="24"/>
        </w:rPr>
        <w:t>Sears</w:t>
      </w:r>
      <w:r w:rsidR="00FA6B83" w:rsidRPr="00FA6B83">
        <w:rPr>
          <w:rFonts w:ascii="Arial" w:hAnsi="Arial" w:cs="Arial"/>
          <w:color w:val="181B28" w:themeColor="background1"/>
          <w:sz w:val="24"/>
          <w:szCs w:val="24"/>
        </w:rPr>
        <w:t>,</w:t>
      </w:r>
      <w:r w:rsidR="00FA6B83">
        <w:rPr>
          <w:rFonts w:ascii="Arial" w:hAnsi="Arial" w:cs="Arial"/>
          <w:color w:val="181B28" w:themeColor="background1"/>
          <w:sz w:val="24"/>
          <w:szCs w:val="24"/>
        </w:rPr>
        <w:t xml:space="preserve"> 2008)</w:t>
      </w:r>
      <w:r w:rsidRPr="00A52670">
        <w:rPr>
          <w:rFonts w:ascii="Arial" w:eastAsiaTheme="minorEastAsia" w:hAnsi="Arial" w:cs="Arial"/>
          <w:sz w:val="24"/>
          <w:szCs w:val="24"/>
        </w:rPr>
        <w:t xml:space="preserve">, pero es importante resaltar que los materiales isotopos se expanden </w:t>
      </w:r>
      <w:r w:rsidR="0084194F" w:rsidRPr="00A52670">
        <w:rPr>
          <w:rFonts w:ascii="Arial" w:eastAsiaTheme="minorEastAsia" w:hAnsi="Arial" w:cs="Arial"/>
          <w:sz w:val="24"/>
          <w:szCs w:val="24"/>
        </w:rPr>
        <w:t xml:space="preserve">de manera homogénea en todas las direcciones por interacción </w:t>
      </w:r>
      <w:r w:rsidR="00A52670" w:rsidRPr="00A52670">
        <w:rPr>
          <w:rFonts w:ascii="Arial" w:eastAsiaTheme="minorEastAsia" w:hAnsi="Arial" w:cs="Arial"/>
          <w:sz w:val="24"/>
          <w:szCs w:val="24"/>
        </w:rPr>
        <w:t>térmica</w:t>
      </w:r>
      <w:r w:rsidR="0084194F" w:rsidRPr="00A52670">
        <w:rPr>
          <w:rFonts w:ascii="Arial" w:eastAsiaTheme="minorEastAsia" w:hAnsi="Arial" w:cs="Arial"/>
          <w:sz w:val="24"/>
          <w:szCs w:val="24"/>
        </w:rPr>
        <w:t>.</w:t>
      </w:r>
    </w:p>
    <w:p w14:paraId="11878872" w14:textId="77777777" w:rsidR="0084194F" w:rsidRPr="00A52670" w:rsidRDefault="0084194F" w:rsidP="008F1A7F">
      <w:pPr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>Estos materiales se relacionan sus constantes de la siguiente manera</w:t>
      </w:r>
    </w:p>
    <w:p w14:paraId="57EC3C51" w14:textId="77777777" w:rsidR="00A52670" w:rsidRPr="00A52670" w:rsidRDefault="00A52670" w:rsidP="008F1A7F">
      <w:pPr>
        <w:jc w:val="both"/>
        <w:rPr>
          <w:rFonts w:ascii="Arial" w:eastAsiaTheme="minorEastAsia" w:hAnsi="Arial" w:cs="Arial"/>
          <w:sz w:val="24"/>
          <w:szCs w:val="24"/>
        </w:rPr>
      </w:pPr>
      <w:r w:rsidRPr="00A52670">
        <w:rPr>
          <w:rFonts w:ascii="Arial" w:eastAsiaTheme="minorEastAsia" w:hAnsi="Arial" w:cs="Arial"/>
          <w:sz w:val="24"/>
          <w:szCs w:val="24"/>
        </w:rPr>
        <w:t xml:space="preserve">Tenemos un material con coeficiente lineal de expansión térmica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84194F" w:rsidRPr="00A52670">
        <w:rPr>
          <w:rFonts w:ascii="Arial" w:eastAsiaTheme="minorEastAsia" w:hAnsi="Arial" w:cs="Arial"/>
          <w:sz w:val="24"/>
          <w:szCs w:val="24"/>
        </w:rPr>
        <w:t xml:space="preserve"> </w:t>
      </w:r>
      <w:r w:rsidRPr="00A52670">
        <w:rPr>
          <w:rFonts w:ascii="Arial" w:eastAsiaTheme="minorEastAsia" w:hAnsi="Arial" w:cs="Arial"/>
          <w:sz w:val="24"/>
          <w:szCs w:val="24"/>
        </w:rPr>
        <w:t xml:space="preserve">, entonces sabemos que </w:t>
      </w:r>
    </w:p>
    <w:p w14:paraId="63CE08A9" w14:textId="1B3D1561" w:rsidR="008F1A7F" w:rsidRPr="00A52670" w:rsidRDefault="0084194F" w:rsidP="008F1A7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=2</m:t>
          </m:r>
          <m:r>
            <w:rPr>
              <w:rFonts w:ascii="Cambria Math" w:hAnsi="Cambria Math" w:cs="Arial"/>
              <w:sz w:val="24"/>
              <w:szCs w:val="24"/>
            </w:rPr>
            <m:t>α</m:t>
          </m:r>
          <m:r>
            <w:rPr>
              <w:rFonts w:ascii="Cambria Math" w:hAnsi="Cambria Math" w:cs="Arial"/>
              <w:sz w:val="24"/>
              <w:szCs w:val="24"/>
            </w:rPr>
            <m:t xml:space="preserve"> y β=3</m:t>
          </m:r>
          <m:r>
            <w:rPr>
              <w:rFonts w:ascii="Cambria Math" w:hAnsi="Cambria Math" w:cs="Arial"/>
              <w:sz w:val="24"/>
              <w:szCs w:val="24"/>
            </w:rPr>
            <m:t>α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60EB9B34" w14:textId="49AE0A0F" w:rsidR="00A52670" w:rsidRPr="00A52670" w:rsidRDefault="00A52670" w:rsidP="00A52670">
      <w:pPr>
        <w:rPr>
          <w:rFonts w:ascii="Arial" w:hAnsi="Arial" w:cs="Arial"/>
        </w:rPr>
      </w:pPr>
    </w:p>
    <w:p w14:paraId="34C4B811" w14:textId="6A9CACCF" w:rsidR="00A52670" w:rsidRPr="00A52670" w:rsidRDefault="00A52670" w:rsidP="00A52670">
      <w:pPr>
        <w:rPr>
          <w:rFonts w:ascii="Arial" w:hAnsi="Arial" w:cs="Arial"/>
        </w:rPr>
      </w:pPr>
    </w:p>
    <w:p w14:paraId="179E829A" w14:textId="43B2A091" w:rsidR="00A52670" w:rsidRPr="00FA6B83" w:rsidRDefault="00A52670" w:rsidP="00FA6B83">
      <w:pPr>
        <w:rPr>
          <w:rFonts w:ascii="Arial" w:hAnsi="Arial" w:cs="Arial"/>
          <w:color w:val="181B28" w:themeColor="background1"/>
          <w:sz w:val="24"/>
          <w:szCs w:val="24"/>
        </w:rPr>
      </w:pPr>
      <w:r w:rsidRPr="00FA6B83">
        <w:rPr>
          <w:rFonts w:ascii="Arial" w:hAnsi="Arial" w:cs="Arial"/>
          <w:color w:val="181B28" w:themeColor="background1"/>
          <w:sz w:val="24"/>
          <w:szCs w:val="24"/>
        </w:rPr>
        <w:t>Referencias:</w:t>
      </w:r>
    </w:p>
    <w:p w14:paraId="36C6BB42" w14:textId="5F15D4D8" w:rsidR="00A52670" w:rsidRPr="00FA6B83" w:rsidRDefault="00FA6B83" w:rsidP="00FA6B83">
      <w:pPr>
        <w:rPr>
          <w:rFonts w:ascii="Arial" w:hAnsi="Arial" w:cs="Arial"/>
          <w:color w:val="181B28" w:themeColor="background1"/>
          <w:sz w:val="24"/>
          <w:szCs w:val="24"/>
          <w:shd w:val="clear" w:color="auto" w:fill="FFFFFF"/>
        </w:rPr>
      </w:pPr>
      <w:r w:rsidRPr="00FA6B83">
        <w:rPr>
          <w:rFonts w:ascii="Arial" w:hAnsi="Arial" w:cs="Arial"/>
          <w:color w:val="181B28" w:themeColor="background1"/>
          <w:sz w:val="24"/>
          <w:szCs w:val="24"/>
          <w:shd w:val="clear" w:color="auto" w:fill="FFFFFF"/>
        </w:rPr>
        <w:t>Jiménez</w:t>
      </w:r>
      <w:r w:rsidR="00A52670" w:rsidRPr="00FA6B83">
        <w:rPr>
          <w:rFonts w:ascii="Arial" w:hAnsi="Arial" w:cs="Arial"/>
          <w:color w:val="181B28" w:themeColor="background1"/>
          <w:sz w:val="24"/>
          <w:szCs w:val="24"/>
          <w:shd w:val="clear" w:color="auto" w:fill="FFFFFF"/>
        </w:rPr>
        <w:t>-Carballo, C. A. (2018). Temperatura y expansión térmica.</w:t>
      </w:r>
    </w:p>
    <w:p w14:paraId="50096FEC" w14:textId="707BC34F" w:rsidR="00A52670" w:rsidRPr="00FA6B83" w:rsidRDefault="00FA6B83" w:rsidP="00FA6B83">
      <w:pPr>
        <w:rPr>
          <w:rFonts w:ascii="Arial" w:hAnsi="Arial" w:cs="Arial"/>
          <w:color w:val="181B28" w:themeColor="background1"/>
          <w:sz w:val="24"/>
          <w:szCs w:val="24"/>
        </w:rPr>
      </w:pPr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 xml:space="preserve">Sears, F.W., </w:t>
      </w:r>
      <w:proofErr w:type="spellStart"/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>Zemansky</w:t>
      </w:r>
      <w:proofErr w:type="spellEnd"/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>, M.W., Young, H.D., Freedman, R.A. (2013).</w:t>
      </w:r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 xml:space="preserve">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>Física Universitaria. Volumen I. Décimo tercera edición. México: Pearson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 </w:t>
      </w:r>
      <w:proofErr w:type="spellStart"/>
      <w:r w:rsidRPr="00FA6B83">
        <w:rPr>
          <w:rFonts w:ascii="Arial" w:hAnsi="Arial" w:cs="Arial"/>
          <w:color w:val="181B28" w:themeColor="background1"/>
          <w:sz w:val="24"/>
          <w:szCs w:val="24"/>
        </w:rPr>
        <w:t>Education</w:t>
      </w:r>
      <w:proofErr w:type="spellEnd"/>
      <w:r w:rsidRPr="00FA6B83">
        <w:rPr>
          <w:rFonts w:ascii="Arial" w:hAnsi="Arial" w:cs="Arial"/>
          <w:color w:val="181B28" w:themeColor="background1"/>
          <w:sz w:val="24"/>
          <w:szCs w:val="24"/>
        </w:rPr>
        <w:t>.</w:t>
      </w:r>
    </w:p>
    <w:p w14:paraId="5700A7C2" w14:textId="23D01C35" w:rsidR="00FA6B83" w:rsidRPr="00FA6B83" w:rsidRDefault="00FA6B83" w:rsidP="00FA6B83">
      <w:pPr>
        <w:rPr>
          <w:rFonts w:ascii="Arial" w:hAnsi="Arial" w:cs="Arial"/>
          <w:color w:val="181B28" w:themeColor="background1"/>
          <w:sz w:val="24"/>
          <w:szCs w:val="24"/>
        </w:rPr>
      </w:pPr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 xml:space="preserve">Resnick, R., Halliday, D., Krane, K. (2013).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>Física. Volumen I. Quinta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>edición. México: Grupo Editorial Patria.</w:t>
      </w:r>
    </w:p>
    <w:p w14:paraId="01D6D8CA" w14:textId="09F0BAA7" w:rsidR="00FA6B83" w:rsidRPr="00FA6B83" w:rsidRDefault="00FA6B83" w:rsidP="00FA6B83">
      <w:pPr>
        <w:rPr>
          <w:rFonts w:ascii="Arial" w:hAnsi="Arial" w:cs="Arial"/>
          <w:color w:val="181B28" w:themeColor="background1"/>
          <w:sz w:val="24"/>
          <w:szCs w:val="24"/>
        </w:rPr>
      </w:pPr>
      <w:proofErr w:type="spellStart"/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>Serway</w:t>
      </w:r>
      <w:proofErr w:type="spellEnd"/>
      <w:r w:rsidRPr="00FA6B83">
        <w:rPr>
          <w:rFonts w:ascii="Arial" w:hAnsi="Arial" w:cs="Arial"/>
          <w:color w:val="181B28" w:themeColor="background1"/>
          <w:sz w:val="24"/>
          <w:szCs w:val="24"/>
          <w:lang w:val="en-US"/>
        </w:rPr>
        <w:t xml:space="preserve">, R.A. y Jewett, J.W. (2008).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>Física Para Ciencias e Ingeniería.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Volumen I. Sétima edición. México: Cengage </w:t>
      </w:r>
      <w:proofErr w:type="spellStart"/>
      <w:r w:rsidRPr="00FA6B83">
        <w:rPr>
          <w:rFonts w:ascii="Arial" w:hAnsi="Arial" w:cs="Arial"/>
          <w:color w:val="181B28" w:themeColor="background1"/>
          <w:sz w:val="24"/>
          <w:szCs w:val="24"/>
        </w:rPr>
        <w:t>Learning</w:t>
      </w:r>
      <w:proofErr w:type="spellEnd"/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 Editores S.A. de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 xml:space="preserve"> </w:t>
      </w:r>
      <w:r w:rsidRPr="00FA6B83">
        <w:rPr>
          <w:rFonts w:ascii="Arial" w:hAnsi="Arial" w:cs="Arial"/>
          <w:color w:val="181B28" w:themeColor="background1"/>
          <w:sz w:val="24"/>
          <w:szCs w:val="24"/>
        </w:rPr>
        <w:t>C.V.</w:t>
      </w:r>
    </w:p>
    <w:sectPr w:rsidR="00FA6B83" w:rsidRPr="00FA6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DF6F" w14:textId="77777777" w:rsidR="00E135C6" w:rsidRDefault="00E135C6" w:rsidP="00A52670">
      <w:pPr>
        <w:spacing w:after="0" w:line="240" w:lineRule="auto"/>
      </w:pPr>
      <w:r>
        <w:separator/>
      </w:r>
    </w:p>
  </w:endnote>
  <w:endnote w:type="continuationSeparator" w:id="0">
    <w:p w14:paraId="731577F7" w14:textId="77777777" w:rsidR="00E135C6" w:rsidRDefault="00E135C6" w:rsidP="00A5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4270" w14:textId="77777777" w:rsidR="00E135C6" w:rsidRDefault="00E135C6" w:rsidP="00A52670">
      <w:pPr>
        <w:spacing w:after="0" w:line="240" w:lineRule="auto"/>
      </w:pPr>
      <w:r>
        <w:separator/>
      </w:r>
    </w:p>
  </w:footnote>
  <w:footnote w:type="continuationSeparator" w:id="0">
    <w:p w14:paraId="7AD54EF5" w14:textId="77777777" w:rsidR="00E135C6" w:rsidRDefault="00E135C6" w:rsidP="00A52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405D"/>
    <w:multiLevelType w:val="hybridMultilevel"/>
    <w:tmpl w:val="D36665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63"/>
    <w:rsid w:val="00104363"/>
    <w:rsid w:val="0056433C"/>
    <w:rsid w:val="0084194F"/>
    <w:rsid w:val="008F1A7F"/>
    <w:rsid w:val="009D7D7E"/>
    <w:rsid w:val="00A52670"/>
    <w:rsid w:val="00E135C6"/>
    <w:rsid w:val="00FA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1F64"/>
  <w15:chartTrackingRefBased/>
  <w15:docId w15:val="{E54599AB-1B02-4AC2-AF42-91B060C9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3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433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2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670"/>
  </w:style>
  <w:style w:type="paragraph" w:styleId="Piedepgina">
    <w:name w:val="footer"/>
    <w:basedOn w:val="Normal"/>
    <w:link w:val="PiedepginaCar"/>
    <w:uiPriority w:val="99"/>
    <w:unhideWhenUsed/>
    <w:rsid w:val="00A52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2</cp:revision>
  <dcterms:created xsi:type="dcterms:W3CDTF">2021-07-07T22:45:00Z</dcterms:created>
  <dcterms:modified xsi:type="dcterms:W3CDTF">2021-07-07T23:29:00Z</dcterms:modified>
</cp:coreProperties>
</file>