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C023" w14:textId="5C924521" w:rsidR="007731CC" w:rsidRPr="007731CC" w:rsidRDefault="007731CC" w:rsidP="00DD141E">
      <w:pPr>
        <w:spacing w:after="0" w:line="276" w:lineRule="auto"/>
        <w:rPr>
          <w:rFonts w:ascii="Times New Roman" w:eastAsia="Times New Roman" w:hAnsi="Times New Roman" w:cs="Times New Roman"/>
          <w:sz w:val="24"/>
          <w:szCs w:val="24"/>
          <w:lang w:val="es-CR" w:eastAsia="es-CR"/>
        </w:rPr>
      </w:pPr>
      <w:r>
        <w:rPr>
          <w:rFonts w:ascii="Times New Roman" w:eastAsia="Times New Roman" w:hAnsi="Times New Roman" w:cs="Times New Roman"/>
          <w:color w:val="000000"/>
          <w:sz w:val="24"/>
          <w:szCs w:val="24"/>
          <w:lang w:val="es-CR" w:eastAsia="es-CR"/>
        </w:rPr>
        <w:t xml:space="preserve">Angie Marchena </w:t>
      </w:r>
      <w:proofErr w:type="spellStart"/>
      <w:r>
        <w:rPr>
          <w:rFonts w:ascii="Times New Roman" w:eastAsia="Times New Roman" w:hAnsi="Times New Roman" w:cs="Times New Roman"/>
          <w:color w:val="000000"/>
          <w:sz w:val="24"/>
          <w:szCs w:val="24"/>
          <w:lang w:val="es-CR" w:eastAsia="es-CR"/>
        </w:rPr>
        <w:t>Mondell</w:t>
      </w:r>
      <w:proofErr w:type="spellEnd"/>
      <w:r w:rsidRPr="007731CC">
        <w:rPr>
          <w:rFonts w:ascii="Times New Roman" w:eastAsia="Times New Roman" w:hAnsi="Times New Roman" w:cs="Times New Roman"/>
          <w:color w:val="000000"/>
          <w:sz w:val="24"/>
          <w:szCs w:val="24"/>
          <w:lang w:val="es-CR" w:eastAsia="es-CR"/>
        </w:rPr>
        <w:tab/>
      </w:r>
      <w:r w:rsidRPr="007731CC">
        <w:rPr>
          <w:rFonts w:ascii="Times New Roman" w:eastAsia="Times New Roman" w:hAnsi="Times New Roman" w:cs="Times New Roman"/>
          <w:color w:val="000000"/>
          <w:sz w:val="24"/>
          <w:szCs w:val="24"/>
          <w:lang w:val="es-CR" w:eastAsia="es-CR"/>
        </w:rPr>
        <w:tab/>
        <w:t xml:space="preserve">          </w:t>
      </w:r>
      <w:r w:rsidRPr="007731CC">
        <w:rPr>
          <w:rFonts w:ascii="Times New Roman" w:eastAsia="Times New Roman" w:hAnsi="Times New Roman" w:cs="Times New Roman"/>
          <w:color w:val="000000"/>
          <w:sz w:val="24"/>
          <w:szCs w:val="24"/>
          <w:lang w:val="es-CR" w:eastAsia="es-CR"/>
        </w:rPr>
        <w:tab/>
      </w:r>
      <w:r w:rsidRPr="007731CC">
        <w:rPr>
          <w:rFonts w:ascii="Times New Roman" w:eastAsia="Times New Roman" w:hAnsi="Times New Roman" w:cs="Times New Roman"/>
          <w:color w:val="000000"/>
          <w:sz w:val="24"/>
          <w:szCs w:val="24"/>
          <w:lang w:val="es-CR" w:eastAsia="es-CR"/>
        </w:rPr>
        <w:tab/>
      </w:r>
      <w:r w:rsidRPr="007731CC">
        <w:rPr>
          <w:rFonts w:ascii="Times New Roman" w:eastAsia="Times New Roman" w:hAnsi="Times New Roman" w:cs="Times New Roman"/>
          <w:color w:val="000000"/>
          <w:sz w:val="24"/>
          <w:szCs w:val="24"/>
          <w:lang w:val="es-CR" w:eastAsia="es-CR"/>
        </w:rPr>
        <w:tab/>
        <w:t xml:space="preserve">          </w:t>
      </w:r>
      <w:r>
        <w:rPr>
          <w:rFonts w:ascii="Times New Roman" w:eastAsia="Times New Roman" w:hAnsi="Times New Roman" w:cs="Times New Roman"/>
          <w:color w:val="000000"/>
          <w:sz w:val="24"/>
          <w:szCs w:val="24"/>
          <w:lang w:val="es-CR" w:eastAsia="es-CR"/>
        </w:rPr>
        <w:t xml:space="preserve"> </w:t>
      </w:r>
      <w:r>
        <w:rPr>
          <w:rFonts w:ascii="Times New Roman" w:eastAsia="Times New Roman" w:hAnsi="Times New Roman" w:cs="Times New Roman"/>
          <w:color w:val="000000"/>
          <w:sz w:val="24"/>
          <w:szCs w:val="24"/>
          <w:lang w:val="es-CR" w:eastAsia="es-CR"/>
        </w:rPr>
        <w:tab/>
      </w:r>
      <w:r>
        <w:rPr>
          <w:rFonts w:ascii="Times New Roman" w:eastAsia="Times New Roman" w:hAnsi="Times New Roman" w:cs="Times New Roman"/>
          <w:color w:val="000000"/>
          <w:sz w:val="24"/>
          <w:szCs w:val="24"/>
          <w:lang w:val="es-CR" w:eastAsia="es-CR"/>
        </w:rPr>
        <w:tab/>
        <w:t xml:space="preserve">           604650904</w:t>
      </w:r>
    </w:p>
    <w:p w14:paraId="2BDBEEA9" w14:textId="258E4CC7" w:rsidR="007731CC" w:rsidRPr="007731CC" w:rsidRDefault="007731CC" w:rsidP="00DD141E">
      <w:pPr>
        <w:spacing w:after="0" w:line="276" w:lineRule="auto"/>
        <w:rPr>
          <w:rFonts w:ascii="Times New Roman" w:eastAsia="Times New Roman" w:hAnsi="Times New Roman" w:cs="Times New Roman"/>
          <w:sz w:val="24"/>
          <w:szCs w:val="24"/>
          <w:lang w:val="es-CR" w:eastAsia="es-CR"/>
        </w:rPr>
      </w:pPr>
      <w:r w:rsidRPr="007731CC">
        <w:rPr>
          <w:rFonts w:ascii="Times New Roman" w:eastAsia="Times New Roman" w:hAnsi="Times New Roman" w:cs="Times New Roman"/>
          <w:color w:val="000000"/>
          <w:sz w:val="24"/>
          <w:szCs w:val="24"/>
          <w:lang w:val="es-CR" w:eastAsia="es-CR"/>
        </w:rPr>
        <w:t>Ta</w:t>
      </w:r>
      <w:r>
        <w:rPr>
          <w:rFonts w:ascii="Times New Roman" w:eastAsia="Times New Roman" w:hAnsi="Times New Roman" w:cs="Times New Roman"/>
          <w:color w:val="000000"/>
          <w:sz w:val="24"/>
          <w:szCs w:val="24"/>
          <w:lang w:val="es-CR" w:eastAsia="es-CR"/>
        </w:rPr>
        <w:t>rea 1</w:t>
      </w:r>
      <w:r w:rsidR="00DD141E" w:rsidRPr="00DD141E">
        <w:rPr>
          <w:rFonts w:ascii="Times New Roman" w:eastAsia="Times New Roman" w:hAnsi="Times New Roman" w:cs="Times New Roman"/>
          <w:color w:val="000000"/>
          <w:sz w:val="24"/>
          <w:szCs w:val="24"/>
          <w:lang w:val="es-CR" w:eastAsia="es-CR"/>
        </w:rPr>
        <w:t xml:space="preserve"> </w:t>
      </w:r>
      <w:r w:rsidR="00DD141E">
        <w:rPr>
          <w:rFonts w:ascii="Times New Roman" w:eastAsia="Times New Roman" w:hAnsi="Times New Roman" w:cs="Times New Roman"/>
          <w:color w:val="000000"/>
          <w:sz w:val="24"/>
          <w:szCs w:val="24"/>
          <w:lang w:val="es-CR" w:eastAsia="es-CR"/>
        </w:rPr>
        <w:t xml:space="preserve">                                                                             </w:t>
      </w:r>
      <w:r w:rsidR="00DD141E" w:rsidRPr="007731CC">
        <w:rPr>
          <w:rFonts w:ascii="Times New Roman" w:eastAsia="Times New Roman" w:hAnsi="Times New Roman" w:cs="Times New Roman"/>
          <w:color w:val="000000"/>
          <w:sz w:val="24"/>
          <w:szCs w:val="24"/>
          <w:lang w:val="es-CR" w:eastAsia="es-CR"/>
        </w:rPr>
        <w:t>Dispositivos de lógica Programable</w:t>
      </w:r>
    </w:p>
    <w:p w14:paraId="2520A1BE" w14:textId="57E97D73" w:rsidR="007731CC" w:rsidRPr="007731CC" w:rsidRDefault="00DD141E" w:rsidP="00DD141E">
      <w:pPr>
        <w:spacing w:after="0" w:line="276" w:lineRule="auto"/>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pict w14:anchorId="3C1B3BDF">
          <v:rect id="_x0000_i1025" style="width:0;height:1.5pt" o:hralign="center" o:hrstd="t" o:hr="t" fillcolor="#a0a0a0" stroked="f"/>
        </w:pict>
      </w:r>
    </w:p>
    <w:p w14:paraId="1BE2AB30" w14:textId="3A77E889" w:rsidR="00550162" w:rsidRPr="00550162" w:rsidRDefault="00550162" w:rsidP="00DD141E">
      <w:pPr>
        <w:spacing w:line="276" w:lineRule="auto"/>
        <w:jc w:val="both"/>
        <w:rPr>
          <w:rFonts w:ascii="Times New Roman" w:hAnsi="Times New Roman" w:cs="Times New Roman"/>
          <w:b/>
          <w:bCs/>
          <w:sz w:val="24"/>
          <w:szCs w:val="24"/>
        </w:rPr>
      </w:pPr>
      <w:r w:rsidRPr="00550162">
        <w:rPr>
          <w:rFonts w:ascii="Times New Roman" w:hAnsi="Times New Roman" w:cs="Times New Roman"/>
          <w:b/>
          <w:bCs/>
          <w:sz w:val="24"/>
          <w:szCs w:val="24"/>
        </w:rPr>
        <w:t>1. FPGA basadas en ROM y RAM</w:t>
      </w:r>
    </w:p>
    <w:p w14:paraId="39396581" w14:textId="21DDD8E1" w:rsidR="00550162" w:rsidRPr="007731CC" w:rsidRDefault="007731CC" w:rsidP="00DD141E">
      <w:pPr>
        <w:spacing w:line="276" w:lineRule="auto"/>
        <w:jc w:val="both"/>
        <w:rPr>
          <w:rFonts w:ascii="Times New Roman" w:hAnsi="Times New Roman" w:cs="Times New Roman"/>
          <w:b/>
          <w:bCs/>
          <w:sz w:val="24"/>
          <w:szCs w:val="24"/>
        </w:rPr>
      </w:pPr>
      <w:r w:rsidRPr="007731CC">
        <w:rPr>
          <w:rFonts w:ascii="Times New Roman" w:hAnsi="Times New Roman" w:cs="Times New Roman"/>
          <w:b/>
          <w:bCs/>
          <w:sz w:val="24"/>
          <w:szCs w:val="24"/>
        </w:rPr>
        <w:t>Basadas en ROM</w:t>
      </w:r>
    </w:p>
    <w:p w14:paraId="74D04FFF" w14:textId="2060BC63" w:rsidR="007731CC" w:rsidRDefault="007731CC" w:rsidP="00DD141E">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Estas basan su funcionamiento mediante READ-ONLY, ya que al solo basarse en memoria ROM esta solo es de lectura, por lo que guardado de datos no estaría habilitado, perfecto para la implementación de máquinas de estado.</w:t>
      </w:r>
    </w:p>
    <w:p w14:paraId="3A27EC12" w14:textId="0536DD29" w:rsidR="007731CC" w:rsidRDefault="007731CC" w:rsidP="00DD141E">
      <w:pPr>
        <w:spacing w:line="276" w:lineRule="auto"/>
        <w:jc w:val="both"/>
        <w:rPr>
          <w:rFonts w:ascii="Times New Roman" w:hAnsi="Times New Roman" w:cs="Times New Roman"/>
          <w:sz w:val="24"/>
          <w:szCs w:val="24"/>
        </w:rPr>
      </w:pPr>
      <w:r>
        <w:rPr>
          <w:rFonts w:ascii="Times New Roman" w:hAnsi="Times New Roman" w:cs="Times New Roman"/>
          <w:sz w:val="24"/>
          <w:szCs w:val="24"/>
        </w:rPr>
        <w:t>Estas se basan en cargar las instrucciones directamente desde ROM.</w:t>
      </w:r>
    </w:p>
    <w:p w14:paraId="528E3212" w14:textId="51990539" w:rsidR="007731CC" w:rsidRPr="007731CC" w:rsidRDefault="007731CC" w:rsidP="00DD141E">
      <w:pPr>
        <w:spacing w:line="276" w:lineRule="auto"/>
        <w:jc w:val="both"/>
        <w:rPr>
          <w:rFonts w:ascii="Times New Roman" w:hAnsi="Times New Roman" w:cs="Times New Roman"/>
          <w:b/>
          <w:bCs/>
          <w:sz w:val="24"/>
          <w:szCs w:val="24"/>
        </w:rPr>
      </w:pPr>
      <w:r w:rsidRPr="007731CC">
        <w:rPr>
          <w:rFonts w:ascii="Times New Roman" w:hAnsi="Times New Roman" w:cs="Times New Roman"/>
          <w:b/>
          <w:bCs/>
          <w:sz w:val="24"/>
          <w:szCs w:val="24"/>
        </w:rPr>
        <w:t>Basadas en RAM</w:t>
      </w:r>
    </w:p>
    <w:p w14:paraId="766A317F" w14:textId="2A3E7E16" w:rsidR="007731CC" w:rsidRDefault="007731CC" w:rsidP="00DD141E">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Estas se basan en poder ser ejecutadas directamente, se encargan de almacenar información temporal en esta memoria, esta pierde su información una vez es terminado el proceso, es muy utilizada para procesos que requieran cálculos temporales los cuales serán utilizados posteriormente.</w:t>
      </w:r>
    </w:p>
    <w:p w14:paraId="710DCD94" w14:textId="4F1CB899" w:rsidR="00887687" w:rsidRPr="00550162" w:rsidRDefault="00550162" w:rsidP="00DD141E">
      <w:pPr>
        <w:spacing w:line="276" w:lineRule="auto"/>
        <w:jc w:val="both"/>
        <w:rPr>
          <w:rFonts w:ascii="Times New Roman" w:hAnsi="Times New Roman" w:cs="Times New Roman"/>
          <w:b/>
          <w:bCs/>
          <w:sz w:val="24"/>
          <w:szCs w:val="24"/>
        </w:rPr>
      </w:pPr>
      <w:r w:rsidRPr="00550162">
        <w:rPr>
          <w:rFonts w:ascii="Times New Roman" w:hAnsi="Times New Roman" w:cs="Times New Roman"/>
          <w:b/>
          <w:bCs/>
          <w:sz w:val="24"/>
          <w:szCs w:val="24"/>
        </w:rPr>
        <w:t xml:space="preserve">2. </w:t>
      </w:r>
      <w:r w:rsidR="00887687" w:rsidRPr="00550162">
        <w:rPr>
          <w:rFonts w:ascii="Times New Roman" w:hAnsi="Times New Roman" w:cs="Times New Roman"/>
          <w:b/>
          <w:bCs/>
          <w:sz w:val="24"/>
          <w:szCs w:val="24"/>
        </w:rPr>
        <w:t>Diferencias entre la FPGA Y ASIC</w:t>
      </w:r>
    </w:p>
    <w:p w14:paraId="39949416" w14:textId="77777777" w:rsidR="00887687" w:rsidRPr="00550162" w:rsidRDefault="00887687" w:rsidP="00DD141E">
      <w:pPr>
        <w:spacing w:line="276" w:lineRule="auto"/>
        <w:jc w:val="both"/>
        <w:rPr>
          <w:rFonts w:ascii="Times New Roman" w:hAnsi="Times New Roman" w:cs="Times New Roman"/>
          <w:b/>
          <w:sz w:val="24"/>
          <w:szCs w:val="24"/>
        </w:rPr>
      </w:pPr>
      <w:r w:rsidRPr="00550162">
        <w:rPr>
          <w:rFonts w:ascii="Times New Roman" w:hAnsi="Times New Roman" w:cs="Times New Roman"/>
          <w:b/>
          <w:sz w:val="24"/>
          <w:szCs w:val="24"/>
        </w:rPr>
        <w:t>FPGA</w:t>
      </w:r>
    </w:p>
    <w:p w14:paraId="1401EA6F" w14:textId="77777777" w:rsidR="00887687" w:rsidRPr="00550162" w:rsidRDefault="00887687" w:rsidP="00DD141E">
      <w:pPr>
        <w:spacing w:line="276" w:lineRule="auto"/>
        <w:ind w:firstLine="708"/>
        <w:jc w:val="both"/>
        <w:rPr>
          <w:rFonts w:ascii="Times New Roman" w:hAnsi="Times New Roman" w:cs="Times New Roman"/>
          <w:sz w:val="24"/>
          <w:szCs w:val="24"/>
        </w:rPr>
      </w:pPr>
      <w:r w:rsidRPr="00550162">
        <w:rPr>
          <w:rFonts w:ascii="Times New Roman" w:hAnsi="Times New Roman" w:cs="Times New Roman"/>
          <w:sz w:val="24"/>
          <w:szCs w:val="24"/>
        </w:rPr>
        <w:t xml:space="preserve">Su abreviatura viene de Field </w:t>
      </w:r>
      <w:proofErr w:type="spellStart"/>
      <w:r w:rsidRPr="00550162">
        <w:rPr>
          <w:rFonts w:ascii="Times New Roman" w:hAnsi="Times New Roman" w:cs="Times New Roman"/>
          <w:sz w:val="24"/>
          <w:szCs w:val="24"/>
        </w:rPr>
        <w:t>Programmable</w:t>
      </w:r>
      <w:proofErr w:type="spellEnd"/>
      <w:r w:rsidRPr="00550162">
        <w:rPr>
          <w:rFonts w:ascii="Times New Roman" w:hAnsi="Times New Roman" w:cs="Times New Roman"/>
          <w:sz w:val="24"/>
          <w:szCs w:val="24"/>
        </w:rPr>
        <w:t xml:space="preserve"> Gate Array, y al español es un grupo de puertas lógicas programables en campo. La principal función de estos chips es que nos permiten programar y reconfigurar cualquier circuito integrado con unos requisitos mínimos (por ejemplo, encajar en su interior). Básicamente, FPGA se compone de matrices de puertas lógicas que realizan operaciones binarias básicas. Hasta el momento, las instrucciones se aplican a las CPU, pero el caso es que estas puertas no están interconectadas con la fábrica en la FPGA, por lo que puedes diseñar cómo funciona su conexión de una forma u otra, por eso podemos programar cualquier circuito y habilitarlo para completar tareas muy específicas.</w:t>
      </w:r>
    </w:p>
    <w:p w14:paraId="288B6105" w14:textId="77777777" w:rsidR="00887687" w:rsidRPr="00550162" w:rsidRDefault="00887687" w:rsidP="00DD141E">
      <w:pPr>
        <w:spacing w:line="276" w:lineRule="auto"/>
        <w:ind w:firstLine="708"/>
        <w:jc w:val="both"/>
        <w:rPr>
          <w:rFonts w:ascii="Times New Roman" w:hAnsi="Times New Roman" w:cs="Times New Roman"/>
          <w:sz w:val="24"/>
          <w:szCs w:val="24"/>
        </w:rPr>
      </w:pPr>
      <w:r w:rsidRPr="00550162">
        <w:rPr>
          <w:rFonts w:ascii="Times New Roman" w:hAnsi="Times New Roman" w:cs="Times New Roman"/>
          <w:sz w:val="24"/>
          <w:szCs w:val="24"/>
        </w:rPr>
        <w:t>En otras palabras, podemos diseñar lógica FPGA tantas veces como sea necesario. En una CPU o GPU esto es imposible, básicamente tendremos que diseñar un programa bueno para su funcionamiento lógico y sus instrucciones. Esta es la gran ventaja de FPGA y el grado de libertad de uso, porque la persona que instala FPGA en su servidor puede llenarlo de propósitos muy especiales para agilizar efectivamente la ejecución de tareas críticas. Por ejemplo, las complejas operaciones matemáticas realizadas en la CPU o GPU mediante la combinación de operaciones simples se pueden implementar de una manera más directa, más específica y más efectiva a través de FPGA.</w:t>
      </w:r>
    </w:p>
    <w:p w14:paraId="0615B53E" w14:textId="77777777" w:rsidR="00887687" w:rsidRPr="00550162" w:rsidRDefault="00887687" w:rsidP="00DD141E">
      <w:pPr>
        <w:spacing w:line="276" w:lineRule="auto"/>
        <w:ind w:firstLine="708"/>
        <w:jc w:val="both"/>
        <w:rPr>
          <w:rFonts w:ascii="Times New Roman" w:hAnsi="Times New Roman" w:cs="Times New Roman"/>
          <w:sz w:val="24"/>
          <w:szCs w:val="24"/>
        </w:rPr>
      </w:pPr>
      <w:r w:rsidRPr="00550162">
        <w:rPr>
          <w:rFonts w:ascii="Times New Roman" w:hAnsi="Times New Roman" w:cs="Times New Roman"/>
          <w:sz w:val="24"/>
          <w:szCs w:val="24"/>
        </w:rPr>
        <w:t xml:space="preserve">Hay varios tipos de lenguajes que se pueden usar para programar FPGA, siendo los más famosos VDHL, </w:t>
      </w:r>
      <w:proofErr w:type="spellStart"/>
      <w:r w:rsidRPr="00550162">
        <w:rPr>
          <w:rFonts w:ascii="Times New Roman" w:hAnsi="Times New Roman" w:cs="Times New Roman"/>
          <w:sz w:val="24"/>
          <w:szCs w:val="24"/>
        </w:rPr>
        <w:t>Verilog</w:t>
      </w:r>
      <w:proofErr w:type="spellEnd"/>
      <w:r w:rsidRPr="00550162">
        <w:rPr>
          <w:rFonts w:ascii="Times New Roman" w:hAnsi="Times New Roman" w:cs="Times New Roman"/>
          <w:sz w:val="24"/>
          <w:szCs w:val="24"/>
        </w:rPr>
        <w:t xml:space="preserve"> y LabVIEW FPGA. El caso es que estos no son lenguajes de programación, sino lo que se utilizan para describir el hardware a implementar.</w:t>
      </w:r>
    </w:p>
    <w:p w14:paraId="09D6B663" w14:textId="77777777" w:rsidR="00887687" w:rsidRPr="00550162" w:rsidRDefault="00887687" w:rsidP="00DD141E">
      <w:pPr>
        <w:spacing w:line="276" w:lineRule="auto"/>
        <w:ind w:firstLine="708"/>
        <w:jc w:val="both"/>
        <w:rPr>
          <w:rFonts w:ascii="Times New Roman" w:hAnsi="Times New Roman" w:cs="Times New Roman"/>
          <w:sz w:val="24"/>
          <w:szCs w:val="24"/>
        </w:rPr>
      </w:pPr>
      <w:r w:rsidRPr="00550162">
        <w:rPr>
          <w:rFonts w:ascii="Times New Roman" w:hAnsi="Times New Roman" w:cs="Times New Roman"/>
          <w:sz w:val="24"/>
          <w:szCs w:val="24"/>
        </w:rPr>
        <w:lastRenderedPageBreak/>
        <w:t>Básicamente, cada persona debe aprender a usar FPGA específica, la persona lo describirá claramente y podrá comenzar a diseñar. Una vez finalizado, se compilará y cargará en la EEPROM de la FPGA.</w:t>
      </w:r>
    </w:p>
    <w:p w14:paraId="0D1FA38C" w14:textId="77777777" w:rsidR="00887687" w:rsidRPr="00550162" w:rsidRDefault="00887687" w:rsidP="00DD141E">
      <w:pPr>
        <w:spacing w:line="276" w:lineRule="auto"/>
        <w:jc w:val="both"/>
        <w:rPr>
          <w:rFonts w:ascii="Times New Roman" w:hAnsi="Times New Roman" w:cs="Times New Roman"/>
          <w:b/>
          <w:sz w:val="24"/>
          <w:szCs w:val="24"/>
        </w:rPr>
      </w:pPr>
      <w:r w:rsidRPr="00550162">
        <w:rPr>
          <w:rFonts w:ascii="Times New Roman" w:hAnsi="Times New Roman" w:cs="Times New Roman"/>
          <w:b/>
          <w:sz w:val="24"/>
          <w:szCs w:val="24"/>
        </w:rPr>
        <w:t xml:space="preserve">ASIC </w:t>
      </w:r>
    </w:p>
    <w:p w14:paraId="11D1F273" w14:textId="77777777" w:rsidR="00887687" w:rsidRPr="00550162" w:rsidRDefault="00887687" w:rsidP="00DD141E">
      <w:pPr>
        <w:spacing w:line="276" w:lineRule="auto"/>
        <w:ind w:firstLine="708"/>
        <w:jc w:val="both"/>
        <w:rPr>
          <w:rFonts w:ascii="Times New Roman" w:hAnsi="Times New Roman" w:cs="Times New Roman"/>
          <w:sz w:val="24"/>
          <w:szCs w:val="24"/>
        </w:rPr>
      </w:pPr>
      <w:r w:rsidRPr="00550162">
        <w:rPr>
          <w:rFonts w:ascii="Times New Roman" w:hAnsi="Times New Roman" w:cs="Times New Roman"/>
          <w:sz w:val="24"/>
          <w:szCs w:val="24"/>
        </w:rPr>
        <w:t>Significa Circuito integrado de aplicación específica, como sugiere su nombre, son chips diseñados específicamente para propósitos específicos.</w:t>
      </w:r>
    </w:p>
    <w:p w14:paraId="3E4EEF48" w14:textId="77777777" w:rsidR="00887687" w:rsidRPr="00550162" w:rsidRDefault="00887687" w:rsidP="00DD141E">
      <w:pPr>
        <w:spacing w:line="276" w:lineRule="auto"/>
        <w:jc w:val="both"/>
        <w:rPr>
          <w:rFonts w:ascii="Times New Roman" w:hAnsi="Times New Roman" w:cs="Times New Roman"/>
          <w:sz w:val="24"/>
          <w:szCs w:val="24"/>
        </w:rPr>
      </w:pPr>
      <w:r w:rsidRPr="00550162">
        <w:rPr>
          <w:rFonts w:ascii="Times New Roman" w:hAnsi="Times New Roman" w:cs="Times New Roman"/>
          <w:sz w:val="24"/>
          <w:szCs w:val="24"/>
        </w:rPr>
        <w:t>Por lo tanto, a diferencia de un FPGA donde un chip no programado no hace nada cuando el FPGA sale de fábrica, y un FPGA solo puede diseñarse para una aplicación específica, para un ASIC, el chip será diseñado, creado y fabricado con anticipación para realizar esta operación.</w:t>
      </w:r>
    </w:p>
    <w:p w14:paraId="753E7E43" w14:textId="77777777" w:rsidR="00887687" w:rsidRPr="00550162" w:rsidRDefault="00887687" w:rsidP="00DD141E">
      <w:pPr>
        <w:spacing w:line="276" w:lineRule="auto"/>
        <w:ind w:firstLine="708"/>
        <w:jc w:val="both"/>
        <w:rPr>
          <w:rFonts w:ascii="Times New Roman" w:hAnsi="Times New Roman" w:cs="Times New Roman"/>
          <w:sz w:val="24"/>
          <w:szCs w:val="24"/>
        </w:rPr>
      </w:pPr>
      <w:r w:rsidRPr="00550162">
        <w:rPr>
          <w:rFonts w:ascii="Times New Roman" w:hAnsi="Times New Roman" w:cs="Times New Roman"/>
          <w:sz w:val="24"/>
          <w:szCs w:val="24"/>
        </w:rPr>
        <w:t>En cierto sentido, esto puede hacernos pensar que las CPU y</w:t>
      </w:r>
      <w:r w:rsidR="003F25A1" w:rsidRPr="00550162">
        <w:rPr>
          <w:rFonts w:ascii="Times New Roman" w:hAnsi="Times New Roman" w:cs="Times New Roman"/>
          <w:sz w:val="24"/>
          <w:szCs w:val="24"/>
        </w:rPr>
        <w:t xml:space="preserve"> GPU son ASIC porque tienen un diseño definido </w:t>
      </w:r>
      <w:r w:rsidRPr="00550162">
        <w:rPr>
          <w:rFonts w:ascii="Times New Roman" w:hAnsi="Times New Roman" w:cs="Times New Roman"/>
          <w:sz w:val="24"/>
          <w:szCs w:val="24"/>
        </w:rPr>
        <w:t xml:space="preserve">y no son reprogramables, pero los ASIC tienen que ir más allá en cuanto </w:t>
      </w:r>
      <w:r w:rsidR="003F25A1" w:rsidRPr="00550162">
        <w:rPr>
          <w:rFonts w:ascii="Times New Roman" w:hAnsi="Times New Roman" w:cs="Times New Roman"/>
          <w:sz w:val="24"/>
          <w:szCs w:val="24"/>
        </w:rPr>
        <w:t xml:space="preserve">a </w:t>
      </w:r>
      <w:r w:rsidRPr="00550162">
        <w:rPr>
          <w:rFonts w:ascii="Times New Roman" w:hAnsi="Times New Roman" w:cs="Times New Roman"/>
          <w:sz w:val="24"/>
          <w:szCs w:val="24"/>
        </w:rPr>
        <w:t>especificidad de sus tareas.</w:t>
      </w:r>
    </w:p>
    <w:p w14:paraId="0DA95D90" w14:textId="1B840338" w:rsidR="00887687" w:rsidRPr="00550162" w:rsidRDefault="00887687" w:rsidP="00DD141E">
      <w:pPr>
        <w:spacing w:line="276" w:lineRule="auto"/>
        <w:ind w:firstLine="708"/>
        <w:jc w:val="both"/>
        <w:rPr>
          <w:rFonts w:ascii="Times New Roman" w:hAnsi="Times New Roman" w:cs="Times New Roman"/>
          <w:sz w:val="24"/>
          <w:szCs w:val="24"/>
        </w:rPr>
      </w:pPr>
      <w:r w:rsidRPr="00550162">
        <w:rPr>
          <w:rFonts w:ascii="Times New Roman" w:hAnsi="Times New Roman" w:cs="Times New Roman"/>
          <w:sz w:val="24"/>
          <w:szCs w:val="24"/>
        </w:rPr>
        <w:t>Por un lado, los FPGA de Xilin</w:t>
      </w:r>
      <w:r w:rsidRPr="00550162">
        <w:rPr>
          <w:rFonts w:ascii="Times New Roman" w:hAnsi="Times New Roman" w:cs="Times New Roman"/>
          <w:i/>
          <w:sz w:val="24"/>
          <w:szCs w:val="24"/>
        </w:rPr>
        <w:t xml:space="preserve">x </w:t>
      </w:r>
      <w:r w:rsidRPr="00550162">
        <w:rPr>
          <w:rFonts w:ascii="Times New Roman" w:hAnsi="Times New Roman" w:cs="Times New Roman"/>
          <w:sz w:val="24"/>
          <w:szCs w:val="24"/>
        </w:rPr>
        <w:t>tienen una g</w:t>
      </w:r>
      <w:r w:rsidR="003F25A1" w:rsidRPr="00550162">
        <w:rPr>
          <w:rFonts w:ascii="Times New Roman" w:hAnsi="Times New Roman" w:cs="Times New Roman"/>
          <w:sz w:val="24"/>
          <w:szCs w:val="24"/>
        </w:rPr>
        <w:t xml:space="preserve">ama mucho más amplia de usos en </w:t>
      </w:r>
      <w:r w:rsidRPr="00550162">
        <w:rPr>
          <w:rFonts w:ascii="Times New Roman" w:hAnsi="Times New Roman" w:cs="Times New Roman"/>
          <w:sz w:val="24"/>
          <w:szCs w:val="24"/>
        </w:rPr>
        <w:t>funcionalidad. Si d</w:t>
      </w:r>
      <w:r w:rsidR="003F25A1" w:rsidRPr="00550162">
        <w:rPr>
          <w:rFonts w:ascii="Times New Roman" w:hAnsi="Times New Roman" w:cs="Times New Roman"/>
          <w:sz w:val="24"/>
          <w:szCs w:val="24"/>
        </w:rPr>
        <w:t>esea utilizar ASIC debe</w:t>
      </w:r>
      <w:r w:rsidRPr="00550162">
        <w:rPr>
          <w:rFonts w:ascii="Times New Roman" w:hAnsi="Times New Roman" w:cs="Times New Roman"/>
          <w:sz w:val="24"/>
          <w:szCs w:val="24"/>
        </w:rPr>
        <w:t xml:space="preserve"> tener todas las funciones diseñadas específicamente para usted por el fabricante. Por otro lado, para FPGA, solo necesitas un pequeño equipo o incluso un desarrollador para preparar su programación.</w:t>
      </w:r>
    </w:p>
    <w:p w14:paraId="32CEF270" w14:textId="7A3A248D" w:rsidR="00887687" w:rsidRPr="00550162" w:rsidRDefault="00887687" w:rsidP="00DD141E">
      <w:pPr>
        <w:spacing w:line="276" w:lineRule="auto"/>
        <w:ind w:firstLine="708"/>
        <w:jc w:val="both"/>
        <w:rPr>
          <w:rFonts w:ascii="Times New Roman" w:hAnsi="Times New Roman" w:cs="Times New Roman"/>
          <w:sz w:val="24"/>
          <w:szCs w:val="24"/>
        </w:rPr>
      </w:pPr>
      <w:r w:rsidRPr="00550162">
        <w:rPr>
          <w:rFonts w:ascii="Times New Roman" w:hAnsi="Times New Roman" w:cs="Times New Roman"/>
          <w:sz w:val="24"/>
          <w:szCs w:val="24"/>
        </w:rPr>
        <w:t>Sin embargo, la FPGA consumirá más energía para todos sus transistores innecesarios y no podrá alcanzar los puntos de referencia de rendimiento de un ASIC bien diseñado.</w:t>
      </w:r>
    </w:p>
    <w:p w14:paraId="55B38EA6" w14:textId="327C37D0" w:rsidR="00550162" w:rsidRDefault="00887687" w:rsidP="00DD141E">
      <w:pPr>
        <w:spacing w:line="276" w:lineRule="auto"/>
        <w:ind w:firstLine="708"/>
        <w:jc w:val="both"/>
        <w:rPr>
          <w:rFonts w:ascii="Times New Roman" w:hAnsi="Times New Roman" w:cs="Times New Roman"/>
          <w:sz w:val="24"/>
          <w:szCs w:val="24"/>
        </w:rPr>
      </w:pPr>
      <w:r w:rsidRPr="00550162">
        <w:rPr>
          <w:rFonts w:ascii="Times New Roman" w:hAnsi="Times New Roman" w:cs="Times New Roman"/>
          <w:sz w:val="24"/>
          <w:szCs w:val="24"/>
        </w:rPr>
        <w:t>Con FPGA, podemos alcanzar un nivel de personalización para que podamos usar FPGA para alquilar servicios en la nube y usarlo como si estuviéramos alquilando un servidor dedicado (como los servicios brindados por Microsoft). Las empresas ni siquiera necesitan un centro de datos para utilizar FPGA.</w:t>
      </w:r>
    </w:p>
    <w:p w14:paraId="1A8462D3" w14:textId="0FA28CB8" w:rsidR="00550162" w:rsidRDefault="00550162" w:rsidP="00DD141E">
      <w:pPr>
        <w:spacing w:line="276" w:lineRule="auto"/>
        <w:jc w:val="both"/>
        <w:rPr>
          <w:rFonts w:ascii="Times New Roman" w:hAnsi="Times New Roman" w:cs="Times New Roman"/>
          <w:b/>
          <w:bCs/>
          <w:sz w:val="24"/>
          <w:szCs w:val="24"/>
        </w:rPr>
      </w:pPr>
      <w:r w:rsidRPr="00550162">
        <w:rPr>
          <w:rFonts w:ascii="Times New Roman" w:hAnsi="Times New Roman" w:cs="Times New Roman"/>
          <w:b/>
          <w:bCs/>
          <w:sz w:val="24"/>
          <w:szCs w:val="24"/>
        </w:rPr>
        <w:t>Referencias</w:t>
      </w:r>
    </w:p>
    <w:p w14:paraId="610EBFEB" w14:textId="77777777" w:rsidR="006B6BF7" w:rsidRDefault="006B6BF7" w:rsidP="00DD141E">
      <w:pPr>
        <w:pStyle w:val="NormalWeb"/>
        <w:spacing w:line="276" w:lineRule="auto"/>
        <w:ind w:left="720" w:hanging="720"/>
      </w:pPr>
      <w:r>
        <w:t xml:space="preserve">Gómez, B. (2020, 11 diciembre). </w:t>
      </w:r>
      <w:r>
        <w:rPr>
          <w:i/>
          <w:iCs/>
        </w:rPr>
        <w:t>Qué son las FPGA y ASIC y en qué se diferencian de una CPU o GPU</w:t>
      </w:r>
      <w:r>
        <w:t xml:space="preserve">. Profesional </w:t>
      </w:r>
      <w:proofErr w:type="spellStart"/>
      <w:r>
        <w:t>Review</w:t>
      </w:r>
      <w:proofErr w:type="spellEnd"/>
      <w:r>
        <w:t>. https://www.profesionalreview.com/2020/12/18/fpga-asic-cpu-gpu/#:%7E:text=Entonces%2C%20a%20diferencia%20de%20una,antemano%20para%20realizar%20dicha%20acci%C3%B3n</w:t>
      </w:r>
    </w:p>
    <w:p w14:paraId="0DE57D5B" w14:textId="77777777" w:rsidR="006B6BF7" w:rsidRDefault="006B6BF7" w:rsidP="00DD141E">
      <w:pPr>
        <w:pStyle w:val="NormalWeb"/>
        <w:spacing w:line="276" w:lineRule="auto"/>
        <w:ind w:left="720" w:hanging="720"/>
      </w:pPr>
      <w:r>
        <w:rPr>
          <w:i/>
          <w:iCs/>
        </w:rPr>
        <w:t>Introducción al diseño con VHDL</w:t>
      </w:r>
      <w:r>
        <w:t>. (s. f.). UNLP. Recuperado 18 de mayo de 2021, de https://catedra.ing.unlp.edu.ar/electrotecnia/islyd/apuntes/Tema%2012%20a%20y%20b%20Logica%20Programable%20Dispositivos%202020.pdf</w:t>
      </w:r>
    </w:p>
    <w:p w14:paraId="3D0F63BA" w14:textId="77777777" w:rsidR="00550162" w:rsidRPr="006B6BF7" w:rsidRDefault="00550162" w:rsidP="007731CC">
      <w:pPr>
        <w:spacing w:line="360" w:lineRule="auto"/>
        <w:jc w:val="both"/>
        <w:rPr>
          <w:rFonts w:ascii="Times New Roman" w:hAnsi="Times New Roman" w:cs="Times New Roman"/>
          <w:sz w:val="24"/>
          <w:szCs w:val="24"/>
          <w:lang w:val="es-CR"/>
        </w:rPr>
      </w:pPr>
    </w:p>
    <w:sectPr w:rsidR="00550162" w:rsidRPr="006B6B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687"/>
    <w:rsid w:val="00067C52"/>
    <w:rsid w:val="002D2D0E"/>
    <w:rsid w:val="003F25A1"/>
    <w:rsid w:val="00550162"/>
    <w:rsid w:val="006B6BF7"/>
    <w:rsid w:val="007731CC"/>
    <w:rsid w:val="00887687"/>
    <w:rsid w:val="008A541D"/>
    <w:rsid w:val="00DD14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4124"/>
  <w15:chartTrackingRefBased/>
  <w15:docId w15:val="{C341F8C6-69CE-43A3-B910-13088407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0162"/>
    <w:pPr>
      <w:ind w:left="720"/>
      <w:contextualSpacing/>
    </w:pPr>
  </w:style>
  <w:style w:type="paragraph" w:styleId="NormalWeb">
    <w:name w:val="Normal (Web)"/>
    <w:basedOn w:val="Normal"/>
    <w:uiPriority w:val="99"/>
    <w:semiHidden/>
    <w:unhideWhenUsed/>
    <w:rsid w:val="006B6BF7"/>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customStyle="1" w:styleId="apple-tab-span">
    <w:name w:val="apple-tab-span"/>
    <w:basedOn w:val="Fuentedeprrafopredeter"/>
    <w:rsid w:val="00773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6178">
      <w:bodyDiv w:val="1"/>
      <w:marLeft w:val="0"/>
      <w:marRight w:val="0"/>
      <w:marTop w:val="0"/>
      <w:marBottom w:val="0"/>
      <w:divBdr>
        <w:top w:val="none" w:sz="0" w:space="0" w:color="auto"/>
        <w:left w:val="none" w:sz="0" w:space="0" w:color="auto"/>
        <w:bottom w:val="none" w:sz="0" w:space="0" w:color="auto"/>
        <w:right w:val="none" w:sz="0" w:space="0" w:color="auto"/>
      </w:divBdr>
    </w:div>
    <w:div w:id="212619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709</Words>
  <Characters>3902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Emanuel Esquivel</cp:lastModifiedBy>
  <cp:revision>5</cp:revision>
  <dcterms:created xsi:type="dcterms:W3CDTF">2021-05-18T21:07:00Z</dcterms:created>
  <dcterms:modified xsi:type="dcterms:W3CDTF">2021-05-18T22:25:00Z</dcterms:modified>
</cp:coreProperties>
</file>