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¿En cuál audio cree que la actriz hace una mejor entonación y matiz? Audio 1 o el audio 2?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 el audio 2, se refleja una mejor entonación.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Tampoco dice los guiones corridos, se escucha más matizado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