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034A" w14:textId="5ED4BEFF" w:rsidR="007F6D8A" w:rsidRPr="00C01DDA" w:rsidRDefault="00D13CB5" w:rsidP="00C01DDA">
      <w:pPr>
        <w:jc w:val="center"/>
        <w:rPr>
          <w:rFonts w:ascii="LM Roman 10" w:hAnsi="LM Roman 10"/>
          <w:b/>
          <w:bCs/>
          <w:sz w:val="32"/>
          <w:szCs w:val="28"/>
          <w:lang w:val="es-MX"/>
        </w:rPr>
      </w:pPr>
      <w:r w:rsidRPr="00C01DDA">
        <w:rPr>
          <w:rFonts w:ascii="LM Roman 10" w:hAnsi="LM Roman 10"/>
          <w:b/>
          <w:bCs/>
          <w:sz w:val="32"/>
          <w:szCs w:val="28"/>
          <w:lang w:val="es-MX"/>
        </w:rPr>
        <w:t>LDR</w:t>
      </w:r>
    </w:p>
    <w:p w14:paraId="22B018BA" w14:textId="28146A27" w:rsidR="00D13CB5" w:rsidRPr="002109EF" w:rsidRDefault="00D13CB5" w:rsidP="002109EF">
      <w:pPr>
        <w:spacing w:line="240" w:lineRule="auto"/>
        <w:rPr>
          <w:rFonts w:ascii="LM Roman 10" w:hAnsi="LM Roman 10"/>
          <w:lang w:val="es-MX"/>
        </w:rPr>
      </w:pPr>
      <w:r w:rsidRPr="002109EF">
        <w:rPr>
          <w:rFonts w:ascii="LM Roman 10" w:hAnsi="LM Roman 10"/>
          <w:position w:val="-12"/>
          <w:lang w:val="es-MX"/>
        </w:rPr>
        <w:object w:dxaOrig="1177" w:dyaOrig="357" w14:anchorId="5BF7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pt;height:18pt" o:ole="">
            <v:imagedata r:id="rId5" o:title=""/>
          </v:shape>
          <o:OLEObject Type="Embed" ProgID="Equation.AxMath" ShapeID="_x0000_i1027" DrawAspect="Content" ObjectID="_1712761199" r:id="rId6"/>
        </w:object>
      </w:r>
      <w:r w:rsidR="002109EF" w:rsidRPr="002109EF">
        <w:rPr>
          <w:rFonts w:ascii="LM Roman 10" w:hAnsi="LM Roman 10"/>
          <w:lang w:val="es-MX"/>
        </w:rPr>
        <w:t xml:space="preserve">   </w:t>
      </w:r>
      <w:r w:rsidR="00C01DDA" w:rsidRPr="00C01DDA">
        <w:rPr>
          <w:rFonts w:ascii="LM Roman 10" w:hAnsi="LM Roman 10"/>
          <w:position w:val="-12"/>
          <w:lang w:val="es-MX"/>
        </w:rPr>
        <w:object w:dxaOrig="401" w:dyaOrig="357" w14:anchorId="7C0CE913">
          <v:shape id="_x0000_i1054" type="#_x0000_t75" style="width:20pt;height:18pt" o:ole="">
            <v:imagedata r:id="rId7" o:title=""/>
          </v:shape>
          <o:OLEObject Type="Embed" ProgID="Equation.AxMath" ShapeID="_x0000_i1054" DrawAspect="Content" ObjectID="_1712761200" r:id="rId8"/>
        </w:object>
      </w:r>
      <w:r w:rsidR="002109EF" w:rsidRPr="002109EF">
        <w:rPr>
          <w:rFonts w:ascii="LM Roman 10" w:hAnsi="LM Roman 10"/>
          <w:lang w:val="es-MX"/>
        </w:rPr>
        <w:t xml:space="preserve">   Resistencia en oscuridad [k</w:t>
      </w:r>
      <w:r w:rsidR="002109EF" w:rsidRPr="002109EF">
        <w:rPr>
          <w:rFonts w:ascii="LM Roman 10" w:hAnsi="LM Roman 10" w:cs="Times New Roman"/>
          <w:lang w:val="es-MX"/>
        </w:rPr>
        <w:t>Ω</w:t>
      </w:r>
      <w:r w:rsidR="002109EF" w:rsidRPr="002109EF">
        <w:rPr>
          <w:rFonts w:ascii="LM Roman 10" w:hAnsi="LM Roman 10"/>
          <w:lang w:val="es-MX"/>
        </w:rPr>
        <w:t>]</w:t>
      </w:r>
    </w:p>
    <w:p w14:paraId="29CD3D2F" w14:textId="1EFF1BEA" w:rsidR="00D13CB5" w:rsidRPr="002109EF" w:rsidRDefault="00D13CB5" w:rsidP="002109EF">
      <w:pPr>
        <w:spacing w:line="240" w:lineRule="auto"/>
        <w:rPr>
          <w:rFonts w:ascii="LM Roman 10" w:hAnsi="LM Roman 10"/>
          <w:lang w:val="es-MX"/>
        </w:rPr>
      </w:pPr>
      <w:r w:rsidRPr="002109EF">
        <w:rPr>
          <w:rFonts w:ascii="LM Roman 10" w:hAnsi="LM Roman 10"/>
          <w:position w:val="-12"/>
          <w:lang w:val="es-MX"/>
        </w:rPr>
        <w:object w:dxaOrig="777" w:dyaOrig="357" w14:anchorId="218DA773">
          <v:shape id="_x0000_i1030" type="#_x0000_t75" style="width:39pt;height:18pt" o:ole="">
            <v:imagedata r:id="rId9" o:title=""/>
          </v:shape>
          <o:OLEObject Type="Embed" ProgID="Equation.AxMath" ShapeID="_x0000_i1030" DrawAspect="Content" ObjectID="_1712761201" r:id="rId10"/>
        </w:object>
      </w:r>
      <w:r w:rsidR="002109EF">
        <w:rPr>
          <w:rFonts w:ascii="LM Roman 10" w:hAnsi="LM Roman 10"/>
          <w:lang w:val="es-MX"/>
        </w:rPr>
        <w:tab/>
      </w:r>
      <w:r w:rsidR="00C01DDA" w:rsidRPr="00C01DDA">
        <w:rPr>
          <w:rFonts w:ascii="LM Roman 10" w:hAnsi="LM Roman 10"/>
          <w:position w:val="-12"/>
          <w:lang w:val="es-MX"/>
        </w:rPr>
        <w:object w:dxaOrig="401" w:dyaOrig="357" w14:anchorId="3DB9E125">
          <v:shape id="_x0000_i1055" type="#_x0000_t75" style="width:20pt;height:18pt" o:ole="">
            <v:imagedata r:id="rId7" o:title=""/>
          </v:shape>
          <o:OLEObject Type="Embed" ProgID="Equation.AxMath" ShapeID="_x0000_i1055" DrawAspect="Content" ObjectID="_1712761202" r:id="rId11"/>
        </w:object>
      </w:r>
      <w:r w:rsidR="002109EF">
        <w:rPr>
          <w:rFonts w:ascii="LM Roman 10" w:hAnsi="LM Roman 10"/>
          <w:lang w:val="es-MX"/>
        </w:rPr>
        <w:t xml:space="preserve">   </w:t>
      </w:r>
      <w:r w:rsidR="002109EF" w:rsidRPr="002109EF">
        <w:rPr>
          <w:rFonts w:ascii="LM Roman 10" w:hAnsi="LM Roman 10"/>
          <w:lang w:val="es-MX"/>
        </w:rPr>
        <w:t xml:space="preserve">Resistencia en </w:t>
      </w:r>
      <w:r w:rsidR="002109EF">
        <w:rPr>
          <w:rFonts w:ascii="LM Roman 10" w:hAnsi="LM Roman 10"/>
          <w:lang w:val="es-MX"/>
        </w:rPr>
        <w:t>luz</w:t>
      </w:r>
      <w:r w:rsidR="002109EF" w:rsidRPr="002109EF">
        <w:rPr>
          <w:rFonts w:ascii="LM Roman 10" w:hAnsi="LM Roman 10"/>
          <w:lang w:val="es-MX"/>
        </w:rPr>
        <w:t xml:space="preserve"> [k</w:t>
      </w:r>
      <w:r w:rsidR="002109EF" w:rsidRPr="002109EF">
        <w:rPr>
          <w:rFonts w:ascii="LM Roman 10" w:hAnsi="LM Roman 10" w:cs="Times New Roman"/>
          <w:lang w:val="es-MX"/>
        </w:rPr>
        <w:t>Ω</w:t>
      </w:r>
      <w:r w:rsidR="002109EF" w:rsidRPr="002109EF">
        <w:rPr>
          <w:rFonts w:ascii="LM Roman 10" w:hAnsi="LM Roman 10"/>
          <w:lang w:val="es-MX"/>
        </w:rPr>
        <w:t>]</w:t>
      </w:r>
    </w:p>
    <w:p w14:paraId="66F9F3E5" w14:textId="0F02C11E" w:rsidR="00D13CB5" w:rsidRDefault="002109EF" w:rsidP="002109EF">
      <w:pPr>
        <w:spacing w:line="240" w:lineRule="auto"/>
        <w:rPr>
          <w:rFonts w:ascii="LM Roman 10" w:hAnsi="LM Roman 10"/>
          <w:lang w:val="es-MX"/>
        </w:rPr>
      </w:pPr>
      <w:r w:rsidRPr="002109EF">
        <w:rPr>
          <w:rFonts w:ascii="LM Roman 10" w:hAnsi="LM Roman 10"/>
          <w:position w:val="-12"/>
          <w:lang w:val="es-MX"/>
        </w:rPr>
        <w:object w:dxaOrig="893" w:dyaOrig="359" w14:anchorId="292E2A0B">
          <v:shape id="_x0000_i1034" type="#_x0000_t75" style="width:44.5pt;height:18pt" o:ole="">
            <v:imagedata r:id="rId12" o:title=""/>
          </v:shape>
          <o:OLEObject Type="Embed" ProgID="Equation.AxMath" ShapeID="_x0000_i1034" DrawAspect="Content" ObjectID="_1712761203" r:id="rId13"/>
        </w:object>
      </w:r>
      <w:r w:rsidRPr="002109EF">
        <w:rPr>
          <w:rFonts w:ascii="LM Roman 10" w:hAnsi="LM Roman 10"/>
          <w:lang w:val="es-MX"/>
        </w:rPr>
        <w:t xml:space="preserve"> </w:t>
      </w:r>
      <w:r>
        <w:rPr>
          <w:rFonts w:ascii="LM Roman 10" w:hAnsi="LM Roman 10"/>
          <w:lang w:val="es-MX"/>
        </w:rPr>
        <w:tab/>
      </w:r>
      <w:r w:rsidR="00C01DDA" w:rsidRPr="00C01DDA">
        <w:rPr>
          <w:rFonts w:ascii="LM Roman 10" w:hAnsi="LM Roman 10"/>
          <w:position w:val="-12"/>
          <w:lang w:val="es-MX"/>
        </w:rPr>
        <w:object w:dxaOrig="401" w:dyaOrig="357" w14:anchorId="3BDEA0D2">
          <v:shape id="_x0000_i1056" type="#_x0000_t75" style="width:20pt;height:18pt" o:ole="">
            <v:imagedata r:id="rId7" o:title=""/>
          </v:shape>
          <o:OLEObject Type="Embed" ProgID="Equation.AxMath" ShapeID="_x0000_i1056" DrawAspect="Content" ObjectID="_1712761204" r:id="rId14"/>
        </w:object>
      </w:r>
      <w:r>
        <w:rPr>
          <w:rFonts w:ascii="LM Roman 10" w:hAnsi="LM Roman 10"/>
          <w:lang w:val="es-MX"/>
        </w:rPr>
        <w:t xml:space="preserve"> </w:t>
      </w:r>
      <w:r w:rsidR="00C01DDA">
        <w:rPr>
          <w:rFonts w:ascii="LM Roman 10" w:hAnsi="LM Roman 10"/>
          <w:lang w:val="es-MX"/>
        </w:rPr>
        <w:t xml:space="preserve"> </w:t>
      </w:r>
      <w:r>
        <w:rPr>
          <w:rFonts w:ascii="LM Roman 10" w:hAnsi="LM Roman 10"/>
          <w:lang w:val="es-MX"/>
        </w:rPr>
        <w:t xml:space="preserve"> </w:t>
      </w:r>
      <w:r w:rsidRPr="002109EF">
        <w:rPr>
          <w:rFonts w:ascii="LM Roman 10" w:hAnsi="LM Roman 10"/>
          <w:lang w:val="es-MX"/>
        </w:rPr>
        <w:t xml:space="preserve">Resistencia </w:t>
      </w:r>
      <w:r>
        <w:rPr>
          <w:rFonts w:ascii="LM Roman 10" w:hAnsi="LM Roman 10"/>
          <w:lang w:val="es-MX"/>
        </w:rPr>
        <w:t xml:space="preserve">de calibración </w:t>
      </w:r>
      <w:r w:rsidRPr="002109EF">
        <w:rPr>
          <w:rFonts w:ascii="LM Roman 10" w:hAnsi="LM Roman 10"/>
          <w:lang w:val="es-MX"/>
        </w:rPr>
        <w:t>[k</w:t>
      </w:r>
      <w:r w:rsidRPr="002109EF">
        <w:rPr>
          <w:rFonts w:ascii="LM Roman 10" w:hAnsi="LM Roman 10" w:cs="Times New Roman"/>
          <w:lang w:val="es-MX"/>
        </w:rPr>
        <w:t>Ω</w:t>
      </w:r>
      <w:r w:rsidRPr="002109EF">
        <w:rPr>
          <w:rFonts w:ascii="LM Roman 10" w:hAnsi="LM Roman 10"/>
          <w:lang w:val="es-MX"/>
        </w:rPr>
        <w:t>]</w:t>
      </w:r>
    </w:p>
    <w:p w14:paraId="03CE569B" w14:textId="4D400A58" w:rsidR="002109EF" w:rsidRDefault="00C01DDA" w:rsidP="002109EF">
      <w:pPr>
        <w:spacing w:line="240" w:lineRule="auto"/>
        <w:rPr>
          <w:rFonts w:ascii="LM Roman 10" w:hAnsi="LM Roman 10"/>
          <w:lang w:val="es-MX"/>
        </w:rPr>
      </w:pPr>
      <w:r w:rsidRPr="00C01DDA">
        <w:rPr>
          <w:rFonts w:ascii="LM Roman 10" w:hAnsi="LM Roman 10"/>
          <w:position w:val="-12"/>
          <w:lang w:val="es-MX"/>
        </w:rPr>
        <w:object w:dxaOrig="236" w:dyaOrig="357" w14:anchorId="77B75A9C">
          <v:shape id="_x0000_i1059" type="#_x0000_t75" style="width:12pt;height:18pt" o:ole="">
            <v:imagedata r:id="rId15" o:title=""/>
          </v:shape>
          <o:OLEObject Type="Embed" ProgID="Equation.AxMath" ShapeID="_x0000_i1059" DrawAspect="Content" ObjectID="_1712761205" r:id="rId16"/>
        </w:object>
      </w:r>
      <w:r>
        <w:rPr>
          <w:rFonts w:ascii="LM Roman 10" w:hAnsi="LM Roman 10"/>
          <w:lang w:val="es-MX"/>
        </w:rPr>
        <w:t xml:space="preserve">               </w:t>
      </w:r>
      <w:r w:rsidRPr="00C01DDA">
        <w:rPr>
          <w:rFonts w:ascii="LM Roman 10" w:hAnsi="LM Roman 10"/>
          <w:position w:val="-12"/>
          <w:lang w:val="es-MX"/>
        </w:rPr>
        <w:object w:dxaOrig="401" w:dyaOrig="357" w14:anchorId="0465795A">
          <v:shape id="_x0000_i1060" type="#_x0000_t75" style="width:20pt;height:18pt" o:ole="">
            <v:imagedata r:id="rId7" o:title=""/>
          </v:shape>
          <o:OLEObject Type="Embed" ProgID="Equation.AxMath" ShapeID="_x0000_i1060" DrawAspect="Content" ObjectID="_1712761206" r:id="rId17"/>
        </w:object>
      </w:r>
      <w:r>
        <w:rPr>
          <w:rFonts w:ascii="LM Roman 10" w:hAnsi="LM Roman 10"/>
          <w:lang w:val="es-MX"/>
        </w:rPr>
        <w:t xml:space="preserve">  Voltaje de entrada.</w:t>
      </w:r>
    </w:p>
    <w:p w14:paraId="4ADC990F" w14:textId="1F0183C2" w:rsidR="002109EF" w:rsidRDefault="002109EF" w:rsidP="002109EF">
      <w:pPr>
        <w:spacing w:line="240" w:lineRule="auto"/>
        <w:rPr>
          <w:rFonts w:ascii="LM Roman 10" w:hAnsi="LM Roman 10"/>
          <w:lang w:val="es-MX"/>
        </w:rPr>
      </w:pPr>
      <w:r>
        <w:rPr>
          <w:rFonts w:ascii="LM Roman 10" w:hAnsi="LM Roman 10"/>
          <w:lang w:val="es-MX"/>
        </w:rPr>
        <w:t>Formula</w:t>
      </w:r>
    </w:p>
    <w:p w14:paraId="1828692B" w14:textId="418CCC77" w:rsidR="002109EF" w:rsidRDefault="002109EF" w:rsidP="002109EF">
      <w:pPr>
        <w:pStyle w:val="AMDisplayEquation"/>
      </w:pPr>
      <w:r>
        <w:tab/>
      </w:r>
      <w:r w:rsidR="00C01DDA" w:rsidRPr="00C01DDA">
        <w:rPr>
          <w:position w:val="-28"/>
        </w:rPr>
        <w:object w:dxaOrig="2910" w:dyaOrig="670" w14:anchorId="3C9A10D9">
          <v:shape id="_x0000_i1051" type="#_x0000_t75" style="width:145.5pt;height:33.5pt" o:ole="">
            <v:imagedata r:id="rId18" o:title=""/>
          </v:shape>
          <o:OLEObject Type="Embed" ProgID="Equation.AxMath" ShapeID="_x0000_i1051" DrawAspect="Content" ObjectID="_1712761207" r:id="rId19"/>
        </w:object>
      </w:r>
    </w:p>
    <w:p w14:paraId="29D70564" w14:textId="73B4F658" w:rsidR="00C01DDA" w:rsidRDefault="00C01DDA" w:rsidP="002109EF">
      <w:pPr>
        <w:pBdr>
          <w:bottom w:val="single" w:sz="6" w:space="1" w:color="auto"/>
        </w:pBdr>
        <w:spacing w:line="240" w:lineRule="auto"/>
        <w:rPr>
          <w:rFonts w:ascii="LM Roman 10" w:hAnsi="LM Roman 10"/>
          <w:lang w:val="es-MX"/>
        </w:rPr>
      </w:pPr>
    </w:p>
    <w:p w14:paraId="03E4F66E" w14:textId="549BCB67" w:rsidR="00D823A8" w:rsidRDefault="00C01DDA" w:rsidP="00C01DDA">
      <w:pPr>
        <w:spacing w:line="240" w:lineRule="auto"/>
        <w:jc w:val="center"/>
        <w:rPr>
          <w:rFonts w:ascii="LM Roman 10" w:hAnsi="LM Roman 10"/>
          <w:b/>
          <w:bCs/>
          <w:sz w:val="32"/>
          <w:szCs w:val="28"/>
          <w:lang w:val="es-MX"/>
        </w:rPr>
      </w:pPr>
      <w:r>
        <w:rPr>
          <w:rFonts w:ascii="LM Roman 10" w:hAnsi="LM Roman 10"/>
          <w:b/>
          <w:bCs/>
          <w:sz w:val="32"/>
          <w:szCs w:val="28"/>
          <w:lang w:val="es-MX"/>
        </w:rPr>
        <w:t>A</w:t>
      </w:r>
      <w:r w:rsidRPr="00C01DDA">
        <w:rPr>
          <w:rFonts w:ascii="LM Roman 10" w:hAnsi="LM Roman 10"/>
          <w:b/>
          <w:bCs/>
          <w:sz w:val="32"/>
          <w:szCs w:val="28"/>
          <w:lang w:val="es-MX"/>
        </w:rPr>
        <w:t>nemómetro</w:t>
      </w:r>
    </w:p>
    <w:p w14:paraId="77D71118" w14:textId="59A28DED" w:rsidR="00D823A8" w:rsidRDefault="00D823A8" w:rsidP="00D823A8">
      <w:pPr>
        <w:rPr>
          <w:lang w:val="es-MX"/>
        </w:rPr>
      </w:pPr>
      <w:r>
        <w:rPr>
          <w:lang w:val="es-MX"/>
        </w:rPr>
        <w:t>Datos para calibrar</w:t>
      </w:r>
    </w:p>
    <w:tbl>
      <w:tblPr>
        <w:tblW w:w="3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760"/>
      </w:tblGrid>
      <w:tr w:rsidR="00D823A8" w:rsidRPr="00D823A8" w14:paraId="61E57EA3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5A21D8" w14:textId="77777777" w:rsidR="00D823A8" w:rsidRPr="00D823A8" w:rsidRDefault="00D823A8" w:rsidP="00D82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Voltaje [V]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CD13B86" w14:textId="77777777" w:rsidR="00D823A8" w:rsidRPr="00D823A8" w:rsidRDefault="00D823A8" w:rsidP="00D82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Velocidad [Km/h]</w:t>
            </w:r>
          </w:p>
        </w:tc>
      </w:tr>
      <w:tr w:rsidR="00D823A8" w:rsidRPr="00D823A8" w14:paraId="731970D1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380FD4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0.092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DC3FEF9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20</w:t>
            </w:r>
          </w:p>
        </w:tc>
      </w:tr>
      <w:tr w:rsidR="00D823A8" w:rsidRPr="00D823A8" w14:paraId="2B24DE60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0A0461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0.135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56B9DB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30</w:t>
            </w:r>
          </w:p>
        </w:tc>
      </w:tr>
      <w:tr w:rsidR="00D823A8" w:rsidRPr="00D823A8" w14:paraId="603AD81E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73DE38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0.19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820DFEA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40</w:t>
            </w:r>
          </w:p>
        </w:tc>
      </w:tr>
      <w:tr w:rsidR="00D823A8" w:rsidRPr="00D823A8" w14:paraId="3A8D8E09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C81D502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0.26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BD58CF6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50</w:t>
            </w:r>
          </w:p>
        </w:tc>
      </w:tr>
      <w:tr w:rsidR="00D823A8" w:rsidRPr="00D823A8" w14:paraId="030FE5A6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38ED2D9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0.34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93BB807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60</w:t>
            </w:r>
          </w:p>
        </w:tc>
      </w:tr>
      <w:tr w:rsidR="00D823A8" w:rsidRPr="00D823A8" w14:paraId="63792EA8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3E9C396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0.41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010067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70</w:t>
            </w:r>
          </w:p>
        </w:tc>
      </w:tr>
      <w:tr w:rsidR="00D823A8" w:rsidRPr="00D823A8" w14:paraId="6F5A01E8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AFFC88F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0.48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1BDF483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80</w:t>
            </w:r>
          </w:p>
        </w:tc>
      </w:tr>
      <w:tr w:rsidR="00D823A8" w:rsidRPr="00D823A8" w14:paraId="6B29B119" w14:textId="77777777" w:rsidTr="00D823A8">
        <w:trPr>
          <w:trHeight w:val="300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080396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0.53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D7E8E66" w14:textId="77777777" w:rsidR="00D823A8" w:rsidRPr="00D823A8" w:rsidRDefault="00D823A8" w:rsidP="00D82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</w:pPr>
            <w:r w:rsidRPr="00D823A8">
              <w:rPr>
                <w:rFonts w:ascii="Calibri" w:eastAsia="Times New Roman" w:hAnsi="Calibri" w:cs="Calibri"/>
                <w:color w:val="000000"/>
                <w:sz w:val="22"/>
                <w:lang w:eastAsia="es-CR"/>
              </w:rPr>
              <w:t>90</w:t>
            </w:r>
          </w:p>
        </w:tc>
      </w:tr>
    </w:tbl>
    <w:p w14:paraId="38D79FE9" w14:textId="447FFE96" w:rsidR="00D823A8" w:rsidRDefault="00D823A8" w:rsidP="00C01DDA">
      <w:pPr>
        <w:spacing w:line="240" w:lineRule="auto"/>
        <w:jc w:val="center"/>
        <w:rPr>
          <w:rFonts w:ascii="LM Roman 10" w:hAnsi="LM Roman 10"/>
          <w:b/>
          <w:bCs/>
          <w:sz w:val="32"/>
          <w:szCs w:val="28"/>
          <w:lang w:val="es-MX"/>
        </w:rPr>
      </w:pPr>
    </w:p>
    <w:p w14:paraId="7D56942F" w14:textId="68C6CEF5" w:rsidR="00C57CFC" w:rsidRPr="00C01DDA" w:rsidRDefault="00C57CFC" w:rsidP="00C01DDA">
      <w:pPr>
        <w:spacing w:line="240" w:lineRule="auto"/>
        <w:jc w:val="center"/>
        <w:rPr>
          <w:rFonts w:ascii="LM Roman 10" w:hAnsi="LM Roman 10"/>
          <w:b/>
          <w:bCs/>
          <w:sz w:val="32"/>
          <w:szCs w:val="28"/>
          <w:lang w:val="es-MX"/>
        </w:rPr>
      </w:pPr>
      <w:r>
        <w:rPr>
          <w:noProof/>
        </w:rPr>
        <w:drawing>
          <wp:inline distT="0" distB="0" distL="0" distR="0" wp14:anchorId="2DFE86B0" wp14:editId="4B33AFDE">
            <wp:extent cx="3975100" cy="2222500"/>
            <wp:effectExtent l="0" t="0" r="635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0FE75C-A168-4C72-9521-DB49ABB86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C57CFC" w:rsidRPr="00C0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91"/>
    <w:rsid w:val="00045A9E"/>
    <w:rsid w:val="002109EF"/>
    <w:rsid w:val="00267082"/>
    <w:rsid w:val="005B466E"/>
    <w:rsid w:val="007A67EC"/>
    <w:rsid w:val="007F6D8A"/>
    <w:rsid w:val="00896ED0"/>
    <w:rsid w:val="00B15691"/>
    <w:rsid w:val="00B24167"/>
    <w:rsid w:val="00BB7700"/>
    <w:rsid w:val="00C01DDA"/>
    <w:rsid w:val="00C57CFC"/>
    <w:rsid w:val="00D13CB5"/>
    <w:rsid w:val="00D823A8"/>
    <w:rsid w:val="00E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0239"/>
  <w15:chartTrackingRefBased/>
  <w15:docId w15:val="{0D6D49C0-4281-48A5-A6CE-835D631E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paragraph" w:customStyle="1" w:styleId="AMDisplayEquation">
    <w:name w:val="AMDisplayEquation"/>
    <w:basedOn w:val="Normal"/>
    <w:next w:val="Normal"/>
    <w:link w:val="AMDisplayEquationCar"/>
    <w:rsid w:val="002109EF"/>
    <w:pPr>
      <w:tabs>
        <w:tab w:val="center" w:pos="4420"/>
        <w:tab w:val="right" w:pos="8840"/>
      </w:tabs>
      <w:spacing w:line="240" w:lineRule="auto"/>
    </w:pPr>
    <w:rPr>
      <w:rFonts w:ascii="LM Roman 10" w:hAnsi="LM Roman 10"/>
      <w:lang w:val="es-MX"/>
    </w:rPr>
  </w:style>
  <w:style w:type="character" w:customStyle="1" w:styleId="AMDisplayEquationCar">
    <w:name w:val="AMDisplayEquation Car"/>
    <w:basedOn w:val="Fuentedeprrafopredeter"/>
    <w:link w:val="AMDisplayEquation"/>
    <w:rsid w:val="002109EF"/>
    <w:rPr>
      <w:rFonts w:ascii="LM Roman 10" w:hAnsi="LM Roman 1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a11\Documents\Angie\Progra%20II\Proyecto%20Final\Codigo\Anemometro\da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/>
              <a:t>Velocidad del viento segun</a:t>
            </a:r>
            <a:r>
              <a:rPr lang="es-CR" baseline="0"/>
              <a:t> voltaje</a:t>
            </a:r>
            <a:endParaRPr lang="es-C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Hoja1!$A$3:$A$10</c:f>
              <c:numCache>
                <c:formatCode>General</c:formatCode>
                <c:ptCount val="8"/>
                <c:pt idx="0">
                  <c:v>9.1999999999999998E-2</c:v>
                </c:pt>
                <c:pt idx="1">
                  <c:v>0.13500000000000001</c:v>
                </c:pt>
                <c:pt idx="2">
                  <c:v>0.19</c:v>
                </c:pt>
                <c:pt idx="3">
                  <c:v>0.26</c:v>
                </c:pt>
                <c:pt idx="4">
                  <c:v>0.34</c:v>
                </c:pt>
                <c:pt idx="5">
                  <c:v>0.41</c:v>
                </c:pt>
                <c:pt idx="6">
                  <c:v>0.48</c:v>
                </c:pt>
                <c:pt idx="7">
                  <c:v>0.53</c:v>
                </c:pt>
              </c:numCache>
            </c:numRef>
          </c:xVal>
          <c:yVal>
            <c:numRef>
              <c:f>Hoja1!$B$3:$B$10</c:f>
              <c:numCache>
                <c:formatCode>General</c:formatCode>
                <c:ptCount val="8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01-4F26-A089-0292C65AB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555792"/>
        <c:axId val="1854557872"/>
      </c:scatterChart>
      <c:valAx>
        <c:axId val="1854555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Voltaje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54557872"/>
        <c:crosses val="autoZero"/>
        <c:crossBetween val="midCat"/>
      </c:valAx>
      <c:valAx>
        <c:axId val="185455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Velocidad</a:t>
                </a:r>
                <a:r>
                  <a:rPr lang="es-CR" baseline="0"/>
                  <a:t> [Km/h]</a:t>
                </a:r>
                <a:endParaRPr lang="es-C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185455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27966D-0816-489D-847F-1FD39ADA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2022-04-29T22:47:00Z</dcterms:created>
  <dcterms:modified xsi:type="dcterms:W3CDTF">2022-04-30T00:13:00Z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